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B7903" w14:textId="3E894D65" w:rsidR="00287106" w:rsidRPr="00DA7B3D" w:rsidRDefault="002B55A0" w:rsidP="00DA7B3D">
      <w:pPr>
        <w:spacing w:after="0"/>
        <w:rPr>
          <w:rFonts w:ascii="Arial" w:hAnsi="Arial" w:cs="Arial"/>
          <w:sz w:val="24"/>
        </w:rPr>
      </w:pPr>
      <w:r w:rsidRPr="00DA7B3D">
        <w:rPr>
          <w:rFonts w:ascii="Arial" w:hAnsi="Arial" w:cs="Arial"/>
          <w:noProof/>
          <w:sz w:val="24"/>
        </w:rPr>
        <w:drawing>
          <wp:inline distT="0" distB="0" distL="0" distR="0" wp14:anchorId="4C77140A" wp14:editId="031F36F7">
            <wp:extent cx="6852285" cy="2106295"/>
            <wp:effectExtent l="0" t="0" r="57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p w14:paraId="25F196EE" w14:textId="77777777" w:rsidR="00445807" w:rsidRPr="00DA7B3D" w:rsidRDefault="00445807" w:rsidP="00DA7B3D">
      <w:pPr>
        <w:spacing w:after="0"/>
        <w:jc w:val="center"/>
        <w:rPr>
          <w:rFonts w:ascii="Arial" w:hAnsi="Arial" w:cs="Arial"/>
          <w:sz w:val="24"/>
        </w:rPr>
      </w:pPr>
      <w:r w:rsidRPr="00DA7B3D">
        <w:rPr>
          <w:rFonts w:ascii="Arial" w:hAnsi="Arial" w:cs="Arial"/>
          <w:sz w:val="24"/>
        </w:rPr>
        <w:t>Section: Divine Covenants (Covenant Theology)</w:t>
      </w:r>
    </w:p>
    <w:p w14:paraId="403800BA" w14:textId="2DE55FCD" w:rsidR="00445807" w:rsidRPr="00DA7B3D" w:rsidRDefault="00445807" w:rsidP="00DA7B3D">
      <w:pPr>
        <w:spacing w:after="0"/>
        <w:jc w:val="center"/>
        <w:rPr>
          <w:rFonts w:ascii="Arial" w:hAnsi="Arial" w:cs="Arial"/>
          <w:sz w:val="24"/>
        </w:rPr>
      </w:pPr>
      <w:r w:rsidRPr="00DA7B3D">
        <w:rPr>
          <w:rFonts w:ascii="Arial" w:hAnsi="Arial" w:cs="Arial"/>
          <w:sz w:val="24"/>
        </w:rPr>
        <w:t xml:space="preserve">Wednesday, </w:t>
      </w:r>
      <w:r w:rsidR="0035118D" w:rsidRPr="00DA7B3D">
        <w:rPr>
          <w:rFonts w:ascii="Arial" w:hAnsi="Arial" w:cs="Arial"/>
          <w:sz w:val="24"/>
        </w:rPr>
        <w:t xml:space="preserve">March </w:t>
      </w:r>
      <w:r w:rsidR="000B2158" w:rsidRPr="00DA7B3D">
        <w:rPr>
          <w:rFonts w:ascii="Arial" w:hAnsi="Arial" w:cs="Arial"/>
          <w:sz w:val="24"/>
        </w:rPr>
        <w:t>20</w:t>
      </w:r>
      <w:r w:rsidRPr="00DA7B3D">
        <w:rPr>
          <w:rFonts w:ascii="Arial" w:hAnsi="Arial" w:cs="Arial"/>
          <w:sz w:val="24"/>
        </w:rPr>
        <w:t>, 2024</w:t>
      </w:r>
    </w:p>
    <w:p w14:paraId="6DC3C20B" w14:textId="3BE32250" w:rsidR="00287106" w:rsidRPr="00DA7B3D" w:rsidRDefault="00287106" w:rsidP="00DA7B3D">
      <w:pPr>
        <w:autoSpaceDE w:val="0"/>
        <w:autoSpaceDN w:val="0"/>
        <w:adjustRightInd w:val="0"/>
        <w:spacing w:after="0"/>
        <w:jc w:val="center"/>
        <w:rPr>
          <w:rFonts w:ascii="Arial" w:hAnsi="Arial" w:cs="Arial"/>
          <w:b/>
          <w:bCs/>
          <w:color w:val="000000"/>
          <w:sz w:val="24"/>
        </w:rPr>
      </w:pPr>
      <w:r w:rsidRPr="00DA7B3D">
        <w:rPr>
          <w:rFonts w:ascii="Arial" w:hAnsi="Arial" w:cs="Arial"/>
          <w:b/>
          <w:iCs/>
          <w:sz w:val="24"/>
        </w:rPr>
        <w:t xml:space="preserve">Lesson </w:t>
      </w:r>
      <w:r w:rsidR="00AD1633" w:rsidRPr="00DA7B3D">
        <w:rPr>
          <w:rFonts w:ascii="Arial" w:hAnsi="Arial" w:cs="Arial"/>
          <w:b/>
          <w:iCs/>
          <w:sz w:val="24"/>
        </w:rPr>
        <w:t>5</w:t>
      </w:r>
      <w:r w:rsidR="00F96B39">
        <w:rPr>
          <w:rFonts w:ascii="Arial" w:hAnsi="Arial" w:cs="Arial"/>
          <w:b/>
          <w:iCs/>
          <w:sz w:val="24"/>
        </w:rPr>
        <w:t>4</w:t>
      </w:r>
      <w:r w:rsidRPr="00DA7B3D">
        <w:rPr>
          <w:rFonts w:ascii="Arial" w:hAnsi="Arial" w:cs="Arial"/>
          <w:b/>
          <w:iCs/>
          <w:sz w:val="24"/>
        </w:rPr>
        <w:t xml:space="preserve"> &lt;&gt; Question</w:t>
      </w:r>
      <w:r w:rsidR="00AB0880" w:rsidRPr="00DA7B3D">
        <w:rPr>
          <w:rFonts w:ascii="Arial" w:hAnsi="Arial" w:cs="Arial"/>
          <w:b/>
          <w:iCs/>
          <w:sz w:val="24"/>
        </w:rPr>
        <w:t xml:space="preserve"> 5</w:t>
      </w:r>
      <w:r w:rsidR="000B2158" w:rsidRPr="00DA7B3D">
        <w:rPr>
          <w:rFonts w:ascii="Arial" w:hAnsi="Arial" w:cs="Arial"/>
          <w:b/>
          <w:iCs/>
          <w:sz w:val="24"/>
        </w:rPr>
        <w:t>9</w:t>
      </w:r>
      <w:r w:rsidRPr="00DA7B3D">
        <w:rPr>
          <w:rFonts w:ascii="Arial" w:hAnsi="Arial" w:cs="Arial"/>
          <w:b/>
          <w:iCs/>
          <w:sz w:val="24"/>
        </w:rPr>
        <w:t xml:space="preserve">  </w:t>
      </w:r>
      <w:r w:rsidR="00445807" w:rsidRPr="00DA7B3D">
        <w:rPr>
          <w:rFonts w:ascii="Arial" w:hAnsi="Arial" w:cs="Arial"/>
          <w:b/>
          <w:iCs/>
          <w:sz w:val="24"/>
        </w:rPr>
        <w:t>“</w:t>
      </w:r>
      <w:r w:rsidR="000B2158" w:rsidRPr="00DA7B3D">
        <w:rPr>
          <w:rFonts w:ascii="Arial" w:hAnsi="Arial" w:cs="Arial"/>
          <w:b/>
          <w:bCs/>
          <w:color w:val="000000"/>
          <w:sz w:val="24"/>
        </w:rPr>
        <w:t xml:space="preserve">The New </w:t>
      </w:r>
      <w:r w:rsidR="0080597F" w:rsidRPr="00DA7B3D">
        <w:rPr>
          <w:rFonts w:ascii="Arial" w:hAnsi="Arial" w:cs="Arial"/>
          <w:b/>
          <w:bCs/>
          <w:color w:val="000000"/>
          <w:sz w:val="24"/>
        </w:rPr>
        <w:t>Covenant</w:t>
      </w:r>
      <w:r w:rsidR="00A62939">
        <w:rPr>
          <w:rFonts w:ascii="Arial" w:hAnsi="Arial" w:cs="Arial"/>
          <w:b/>
          <w:bCs/>
          <w:color w:val="000000"/>
          <w:sz w:val="24"/>
        </w:rPr>
        <w:t>- Part 1</w:t>
      </w:r>
      <w:r w:rsidR="00E633B0" w:rsidRPr="00DA7B3D">
        <w:rPr>
          <w:rFonts w:ascii="Arial" w:hAnsi="Arial" w:cs="Arial"/>
          <w:b/>
          <w:bCs/>
          <w:color w:val="000000"/>
          <w:sz w:val="24"/>
        </w:rPr>
        <w:t>”</w:t>
      </w:r>
    </w:p>
    <w:p w14:paraId="09F7FFD5" w14:textId="77777777" w:rsidR="00287106" w:rsidRPr="00DA7B3D" w:rsidRDefault="00287106" w:rsidP="00DA7B3D">
      <w:pPr>
        <w:autoSpaceDE w:val="0"/>
        <w:autoSpaceDN w:val="0"/>
        <w:adjustRightInd w:val="0"/>
        <w:spacing w:after="0"/>
        <w:jc w:val="center"/>
        <w:rPr>
          <w:rFonts w:ascii="Arial" w:hAnsi="Arial" w:cs="Arial"/>
          <w:bCs/>
          <w:sz w:val="24"/>
        </w:rPr>
      </w:pPr>
      <w:r w:rsidRPr="00DA7B3D">
        <w:rPr>
          <w:rFonts w:ascii="Arial" w:hAnsi="Arial" w:cs="Arial"/>
          <w:bCs/>
          <w:sz w:val="24"/>
        </w:rPr>
        <w:t>Pastor Joshua Kirstine</w:t>
      </w:r>
    </w:p>
    <w:p w14:paraId="53412662" w14:textId="77777777" w:rsidR="0080597F" w:rsidRPr="00DA7B3D" w:rsidRDefault="0080597F" w:rsidP="00DA7B3D">
      <w:pPr>
        <w:spacing w:after="0" w:line="276" w:lineRule="auto"/>
        <w:rPr>
          <w:rFonts w:ascii="Arial" w:hAnsi="Arial" w:cs="Arial"/>
          <w:color w:val="000000"/>
          <w:sz w:val="24"/>
        </w:rPr>
      </w:pPr>
    </w:p>
    <w:p w14:paraId="4FF0F6F1" w14:textId="77777777" w:rsidR="00353894" w:rsidRPr="0061174C" w:rsidRDefault="00353894" w:rsidP="00DA7B3D">
      <w:pPr>
        <w:spacing w:after="0"/>
        <w:jc w:val="center"/>
        <w:rPr>
          <w:rFonts w:ascii="Arial" w:hAnsi="Arial" w:cs="Arial"/>
          <w:b/>
          <w:bCs/>
          <w:color w:val="FF0000"/>
          <w:sz w:val="24"/>
        </w:rPr>
      </w:pPr>
      <w:bookmarkStart w:id="0" w:name="_Hlk34218633"/>
      <w:r w:rsidRPr="0061174C">
        <w:rPr>
          <w:rFonts w:ascii="Arial" w:hAnsi="Arial" w:cs="Arial"/>
          <w:b/>
          <w:bCs/>
          <w:color w:val="FF0000"/>
          <w:sz w:val="24"/>
        </w:rPr>
        <w:t>Q59. What is the New Covenant?</w:t>
      </w:r>
    </w:p>
    <w:p w14:paraId="6A3E6439" w14:textId="77777777" w:rsidR="00353894" w:rsidRPr="0061174C" w:rsidRDefault="00353894" w:rsidP="00DA7B3D">
      <w:pPr>
        <w:autoSpaceDE w:val="0"/>
        <w:autoSpaceDN w:val="0"/>
        <w:adjustRightInd w:val="0"/>
        <w:spacing w:after="0"/>
        <w:jc w:val="center"/>
        <w:rPr>
          <w:rFonts w:ascii="Arial" w:hAnsi="Arial" w:cs="Arial"/>
          <w:color w:val="FF0000"/>
          <w:sz w:val="24"/>
        </w:rPr>
      </w:pPr>
      <w:bookmarkStart w:id="1" w:name="_Hlk34224303"/>
      <w:r w:rsidRPr="0061174C">
        <w:rPr>
          <w:rFonts w:ascii="Arial" w:hAnsi="Arial" w:cs="Arial"/>
          <w:color w:val="FF0000"/>
          <w:sz w:val="24"/>
        </w:rPr>
        <w:t>It is the covenant by which God saves the elect, by grace through faith in Jesus Christ. The New Covenant was planned before creation, promised in Genesis after the fall, and formally established by the blood of Christ when the work required of Him was complete</w:t>
      </w:r>
      <w:bookmarkEnd w:id="1"/>
      <w:r w:rsidRPr="0061174C">
        <w:rPr>
          <w:rFonts w:ascii="Arial" w:hAnsi="Arial" w:cs="Arial"/>
          <w:color w:val="FF0000"/>
          <w:sz w:val="24"/>
        </w:rPr>
        <w:t>.</w:t>
      </w:r>
      <w:bookmarkEnd w:id="0"/>
    </w:p>
    <w:p w14:paraId="7697D564" w14:textId="77777777" w:rsidR="00353894" w:rsidRDefault="00353894" w:rsidP="00DA7B3D">
      <w:pPr>
        <w:autoSpaceDE w:val="0"/>
        <w:autoSpaceDN w:val="0"/>
        <w:adjustRightInd w:val="0"/>
        <w:spacing w:after="0"/>
        <w:rPr>
          <w:rFonts w:ascii="Arial" w:hAnsi="Arial" w:cs="Arial"/>
          <w:color w:val="000000"/>
          <w:sz w:val="24"/>
        </w:rPr>
      </w:pPr>
    </w:p>
    <w:p w14:paraId="2E24D849" w14:textId="74895B95" w:rsidR="00AF6B3D" w:rsidRDefault="00AF6B3D" w:rsidP="00DA7B3D">
      <w:pPr>
        <w:autoSpaceDE w:val="0"/>
        <w:autoSpaceDN w:val="0"/>
        <w:adjustRightInd w:val="0"/>
        <w:spacing w:after="0"/>
        <w:rPr>
          <w:rFonts w:ascii="Arial" w:hAnsi="Arial" w:cs="Arial"/>
          <w:color w:val="000000"/>
          <w:sz w:val="24"/>
        </w:rPr>
      </w:pPr>
      <w:r>
        <w:rPr>
          <w:rFonts w:ascii="Arial" w:hAnsi="Arial" w:cs="Arial"/>
          <w:color w:val="000000"/>
          <w:sz w:val="24"/>
        </w:rPr>
        <w:t xml:space="preserve">One last time I want to give great credit to </w:t>
      </w:r>
      <w:r w:rsidR="0042055A">
        <w:rPr>
          <w:rFonts w:ascii="Arial" w:hAnsi="Arial" w:cs="Arial"/>
          <w:color w:val="000000"/>
          <w:sz w:val="24"/>
        </w:rPr>
        <w:t xml:space="preserve">Dr. </w:t>
      </w:r>
      <w:r>
        <w:rPr>
          <w:rFonts w:ascii="Arial" w:hAnsi="Arial" w:cs="Arial"/>
          <w:color w:val="000000"/>
          <w:sz w:val="24"/>
        </w:rPr>
        <w:t xml:space="preserve">Sam Renihan and </w:t>
      </w:r>
      <w:r w:rsidR="0042055A">
        <w:rPr>
          <w:rFonts w:ascii="Arial" w:hAnsi="Arial" w:cs="Arial"/>
          <w:color w:val="000000"/>
          <w:sz w:val="24"/>
        </w:rPr>
        <w:t xml:space="preserve">my brother, our brother, </w:t>
      </w:r>
      <w:r>
        <w:rPr>
          <w:rFonts w:ascii="Arial" w:hAnsi="Arial" w:cs="Arial"/>
          <w:color w:val="000000"/>
          <w:sz w:val="24"/>
        </w:rPr>
        <w:t>Matthew Kirstine</w:t>
      </w:r>
      <w:r w:rsidR="0042055A">
        <w:rPr>
          <w:rFonts w:ascii="Arial" w:hAnsi="Arial" w:cs="Arial"/>
          <w:color w:val="000000"/>
          <w:sz w:val="24"/>
        </w:rPr>
        <w:t>,</w:t>
      </w:r>
      <w:r>
        <w:rPr>
          <w:rFonts w:ascii="Arial" w:hAnsi="Arial" w:cs="Arial"/>
          <w:color w:val="000000"/>
          <w:sz w:val="24"/>
        </w:rPr>
        <w:t xml:space="preserve"> for their great work on this topic by which much of this season’s series is built and taught. </w:t>
      </w:r>
    </w:p>
    <w:p w14:paraId="0BCC4462" w14:textId="77777777" w:rsidR="00AF6B3D" w:rsidRPr="00DA7B3D" w:rsidRDefault="00AF6B3D" w:rsidP="00DA7B3D">
      <w:pPr>
        <w:autoSpaceDE w:val="0"/>
        <w:autoSpaceDN w:val="0"/>
        <w:adjustRightInd w:val="0"/>
        <w:spacing w:after="0"/>
        <w:rPr>
          <w:rFonts w:ascii="Arial" w:hAnsi="Arial" w:cs="Arial"/>
          <w:color w:val="000000"/>
          <w:sz w:val="24"/>
        </w:rPr>
      </w:pPr>
    </w:p>
    <w:p w14:paraId="41A1D465" w14:textId="77777777" w:rsidR="00353894" w:rsidRPr="00DA7B3D" w:rsidRDefault="00353894" w:rsidP="0042055A">
      <w:pPr>
        <w:pStyle w:val="ListParagraph"/>
        <w:numPr>
          <w:ilvl w:val="0"/>
          <w:numId w:val="11"/>
        </w:numPr>
        <w:spacing w:after="0"/>
        <w:jc w:val="center"/>
        <w:rPr>
          <w:rFonts w:ascii="Arial" w:hAnsi="Arial" w:cs="Arial"/>
          <w:color w:val="000000"/>
          <w:sz w:val="24"/>
        </w:rPr>
      </w:pPr>
      <w:r w:rsidRPr="00DA7B3D">
        <w:rPr>
          <w:rFonts w:ascii="Arial" w:hAnsi="Arial" w:cs="Arial"/>
          <w:b/>
          <w:color w:val="000000"/>
          <w:sz w:val="24"/>
          <w:u w:val="single"/>
        </w:rPr>
        <w:t>Introduction</w:t>
      </w:r>
    </w:p>
    <w:p w14:paraId="4B0A7EC6" w14:textId="2D7F3808"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At last, </w:t>
      </w:r>
      <w:r w:rsidR="0061174C">
        <w:rPr>
          <w:rFonts w:ascii="Arial" w:hAnsi="Arial" w:cs="Arial"/>
          <w:color w:val="000000"/>
          <w:sz w:val="24"/>
        </w:rPr>
        <w:t>tonight we get to study</w:t>
      </w:r>
      <w:r w:rsidRPr="00DA7B3D">
        <w:rPr>
          <w:rFonts w:ascii="Arial" w:hAnsi="Arial" w:cs="Arial"/>
          <w:color w:val="000000"/>
          <w:sz w:val="24"/>
        </w:rPr>
        <w:t xml:space="preserve"> </w:t>
      </w:r>
      <w:r w:rsidRPr="00DA7B3D">
        <w:rPr>
          <w:rFonts w:ascii="Arial" w:hAnsi="Arial" w:cs="Arial"/>
          <w:i/>
          <w:iCs/>
          <w:color w:val="000000"/>
          <w:sz w:val="24"/>
        </w:rPr>
        <w:t>of the perfect covenant</w:t>
      </w:r>
      <w:r w:rsidRPr="00DA7B3D">
        <w:rPr>
          <w:rFonts w:ascii="Arial" w:hAnsi="Arial" w:cs="Arial"/>
          <w:color w:val="000000"/>
          <w:sz w:val="24"/>
        </w:rPr>
        <w:t xml:space="preserve">. </w:t>
      </w:r>
    </w:p>
    <w:p w14:paraId="6CAE5090"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In this series, we have been talking about God’s plan for His glory and the story of the Bible that informs us of this plan. </w:t>
      </w:r>
    </w:p>
    <w:p w14:paraId="76558DF5" w14:textId="77777777" w:rsidR="00353894" w:rsidRPr="00DA7B3D" w:rsidRDefault="00353894" w:rsidP="00DA7B3D">
      <w:pPr>
        <w:spacing w:after="0"/>
        <w:rPr>
          <w:rFonts w:ascii="Arial" w:hAnsi="Arial" w:cs="Arial"/>
          <w:color w:val="000000"/>
          <w:sz w:val="24"/>
        </w:rPr>
      </w:pPr>
    </w:p>
    <w:p w14:paraId="4B33F48D"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We have seen that God planned and decreed before creation to graciously redeem chosen ones from sin and punishment based on the work required of Jesus. And we said that all of creation is set in the context of this divine plan. </w:t>
      </w:r>
    </w:p>
    <w:p w14:paraId="2339AB80" w14:textId="77777777" w:rsidR="00353894" w:rsidRPr="00DA7B3D" w:rsidRDefault="00353894" w:rsidP="00DA7B3D">
      <w:pPr>
        <w:spacing w:after="0"/>
        <w:rPr>
          <w:rFonts w:ascii="Arial" w:hAnsi="Arial" w:cs="Arial"/>
          <w:color w:val="000000"/>
          <w:sz w:val="24"/>
        </w:rPr>
      </w:pPr>
    </w:p>
    <w:p w14:paraId="76752503"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Then we saw the first happenings in this creation, which took place in the garden and required the then sinless Adam to obey God. In this, obedience would be rewarded with eternal life and blessing, but disobedience would be punished with curse and death. </w:t>
      </w:r>
    </w:p>
    <w:p w14:paraId="0719EA4A"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We saw that Adam disobeyed, bringing the consequences of this first covenant with man, </w:t>
      </w:r>
      <w:r w:rsidRPr="00DA7B3D">
        <w:rPr>
          <w:rFonts w:ascii="Arial" w:hAnsi="Arial" w:cs="Arial"/>
          <w:i/>
          <w:iCs/>
          <w:color w:val="000000"/>
          <w:sz w:val="24"/>
        </w:rPr>
        <w:t>The Covenant of Works</w:t>
      </w:r>
      <w:r w:rsidRPr="00DA7B3D">
        <w:rPr>
          <w:rFonts w:ascii="Arial" w:hAnsi="Arial" w:cs="Arial"/>
          <w:color w:val="000000"/>
          <w:sz w:val="24"/>
        </w:rPr>
        <w:t>, upon Himself and all whom he represented.</w:t>
      </w:r>
    </w:p>
    <w:p w14:paraId="083DD8A7"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We discussed how this meant the creation was now broken, cursed and destined for destruction, and mankind was now in desperate need for </w:t>
      </w:r>
      <w:r w:rsidRPr="00DA7B3D">
        <w:rPr>
          <w:rFonts w:ascii="Arial" w:hAnsi="Arial" w:cs="Arial"/>
          <w:b/>
          <w:bCs/>
          <w:color w:val="000000"/>
          <w:sz w:val="24"/>
        </w:rPr>
        <w:t xml:space="preserve">redemption </w:t>
      </w:r>
      <w:r w:rsidRPr="00DA7B3D">
        <w:rPr>
          <w:rFonts w:ascii="Arial" w:hAnsi="Arial" w:cs="Arial"/>
          <w:color w:val="000000"/>
          <w:sz w:val="24"/>
        </w:rPr>
        <w:t xml:space="preserve">and reconciliation to God. </w:t>
      </w:r>
    </w:p>
    <w:p w14:paraId="47AD21E2" w14:textId="77777777" w:rsidR="00353894" w:rsidRPr="00DA7B3D" w:rsidRDefault="00353894" w:rsidP="00DA7B3D">
      <w:pPr>
        <w:spacing w:after="0"/>
        <w:rPr>
          <w:rFonts w:ascii="Arial" w:hAnsi="Arial" w:cs="Arial"/>
          <w:color w:val="000000"/>
          <w:sz w:val="24"/>
        </w:rPr>
      </w:pPr>
    </w:p>
    <w:p w14:paraId="672239E1" w14:textId="77777777" w:rsidR="00AF6B3D" w:rsidRDefault="00353894" w:rsidP="00DA7B3D">
      <w:pPr>
        <w:spacing w:after="0"/>
        <w:rPr>
          <w:rFonts w:ascii="Arial" w:hAnsi="Arial" w:cs="Arial"/>
          <w:color w:val="000000"/>
          <w:sz w:val="24"/>
        </w:rPr>
      </w:pPr>
      <w:r w:rsidRPr="00DA7B3D">
        <w:rPr>
          <w:rFonts w:ascii="Arial" w:hAnsi="Arial" w:cs="Arial"/>
          <w:color w:val="000000"/>
          <w:sz w:val="24"/>
        </w:rPr>
        <w:t xml:space="preserve">Amazingly, we saw God immediately and graciously reveal His plan to send a Redeemer. </w:t>
      </w:r>
    </w:p>
    <w:p w14:paraId="57F9C32D" w14:textId="5858F0FF"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God made an invincible promise immediately after the fall in the garden to send a victorious Savior. </w:t>
      </w:r>
    </w:p>
    <w:p w14:paraId="23C17AA7"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We discussed how this meant that </w:t>
      </w:r>
      <w:r w:rsidRPr="00DA7B3D">
        <w:rPr>
          <w:rFonts w:ascii="Arial" w:hAnsi="Arial" w:cs="Arial"/>
          <w:b/>
          <w:bCs/>
          <w:color w:val="000000"/>
          <w:sz w:val="24"/>
        </w:rPr>
        <w:t>the gospel</w:t>
      </w:r>
      <w:r w:rsidRPr="00DA7B3D">
        <w:rPr>
          <w:rFonts w:ascii="Arial" w:hAnsi="Arial" w:cs="Arial"/>
          <w:color w:val="000000"/>
          <w:sz w:val="24"/>
        </w:rPr>
        <w:t xml:space="preserve"> was now made known in creation among mankind and that salvation from sin and death was a reality based on the unchanging promise of God, grounded in this Redeemer to come.</w:t>
      </w:r>
    </w:p>
    <w:p w14:paraId="508B2252" w14:textId="77777777" w:rsidR="00353894" w:rsidRPr="00DA7B3D" w:rsidRDefault="00353894" w:rsidP="00DA7B3D">
      <w:pPr>
        <w:spacing w:after="0"/>
        <w:rPr>
          <w:rFonts w:ascii="Arial" w:hAnsi="Arial" w:cs="Arial"/>
          <w:color w:val="000000"/>
          <w:sz w:val="24"/>
        </w:rPr>
      </w:pPr>
    </w:p>
    <w:p w14:paraId="04B092D6" w14:textId="77777777" w:rsidR="00353894" w:rsidRPr="00DA7B3D" w:rsidRDefault="00353894" w:rsidP="00DA7B3D">
      <w:pPr>
        <w:spacing w:after="0"/>
        <w:rPr>
          <w:rFonts w:ascii="Arial" w:hAnsi="Arial" w:cs="Arial"/>
          <w:color w:val="000000"/>
          <w:sz w:val="24"/>
        </w:rPr>
      </w:pPr>
      <w:r w:rsidRPr="00DA7B3D">
        <w:rPr>
          <w:rFonts w:ascii="Arial" w:hAnsi="Arial" w:cs="Arial"/>
          <w:i/>
          <w:iCs/>
          <w:color w:val="000000"/>
          <w:sz w:val="24"/>
        </w:rPr>
        <w:t>But</w:t>
      </w:r>
      <w:r w:rsidRPr="00DA7B3D">
        <w:rPr>
          <w:rFonts w:ascii="Arial" w:hAnsi="Arial" w:cs="Arial"/>
          <w:color w:val="000000"/>
          <w:sz w:val="24"/>
        </w:rPr>
        <w:t xml:space="preserve"> sin abounded in fallen man, neglecting and dishonoring the Creator. We saw God display His hatred towards sin and reprobate sinners in His flooding of the world while graciously saving eight people—Noah and his family. </w:t>
      </w:r>
    </w:p>
    <w:p w14:paraId="04FDD691"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After that, we saw God covenant to never flood the whole earth again, but rather He’d persevere this creation until His plan has been fulfilled.</w:t>
      </w:r>
    </w:p>
    <w:p w14:paraId="191D1C58" w14:textId="77777777" w:rsidR="00353894" w:rsidRPr="00DA7B3D" w:rsidRDefault="00353894" w:rsidP="00DA7B3D">
      <w:pPr>
        <w:spacing w:after="0"/>
        <w:rPr>
          <w:rFonts w:ascii="Arial" w:hAnsi="Arial" w:cs="Arial"/>
          <w:color w:val="000000"/>
          <w:sz w:val="24"/>
        </w:rPr>
      </w:pPr>
    </w:p>
    <w:p w14:paraId="0CD52122"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From these first two covenants made with man, we learned this creation, as we know it, was established by and exists according to the </w:t>
      </w:r>
      <w:r w:rsidRPr="00DA7B3D">
        <w:rPr>
          <w:rFonts w:ascii="Arial" w:hAnsi="Arial" w:cs="Arial"/>
          <w:i/>
          <w:iCs/>
          <w:color w:val="000000"/>
          <w:sz w:val="24"/>
        </w:rPr>
        <w:t>broken</w:t>
      </w:r>
      <w:r w:rsidRPr="00DA7B3D">
        <w:rPr>
          <w:rFonts w:ascii="Arial" w:hAnsi="Arial" w:cs="Arial"/>
          <w:color w:val="000000"/>
          <w:sz w:val="24"/>
        </w:rPr>
        <w:t xml:space="preserve"> Adamic Covenant (The Covenant of Works) and the </w:t>
      </w:r>
      <w:r w:rsidRPr="00DA7B3D">
        <w:rPr>
          <w:rFonts w:ascii="Arial" w:hAnsi="Arial" w:cs="Arial"/>
          <w:i/>
          <w:iCs/>
          <w:color w:val="000000"/>
          <w:sz w:val="24"/>
        </w:rPr>
        <w:t>kind</w:t>
      </w:r>
      <w:r w:rsidRPr="00DA7B3D">
        <w:rPr>
          <w:rFonts w:ascii="Arial" w:hAnsi="Arial" w:cs="Arial"/>
          <w:color w:val="000000"/>
          <w:sz w:val="24"/>
        </w:rPr>
        <w:t xml:space="preserve"> Noahic Covenant.  </w:t>
      </w:r>
    </w:p>
    <w:p w14:paraId="6764BB90" w14:textId="5F236351" w:rsidR="00353894" w:rsidRPr="00DA7B3D" w:rsidRDefault="00353894" w:rsidP="00DA7B3D">
      <w:pPr>
        <w:spacing w:after="0"/>
        <w:rPr>
          <w:rFonts w:ascii="Arial" w:hAnsi="Arial" w:cs="Arial"/>
          <w:color w:val="000000"/>
          <w:sz w:val="24"/>
        </w:rPr>
      </w:pPr>
    </w:p>
    <w:p w14:paraId="1E7C7595" w14:textId="77777777" w:rsidR="00353894" w:rsidRDefault="00353894" w:rsidP="00DA7B3D">
      <w:pPr>
        <w:spacing w:after="0"/>
        <w:rPr>
          <w:rFonts w:ascii="Arial" w:hAnsi="Arial" w:cs="Arial"/>
          <w:color w:val="000000"/>
          <w:sz w:val="24"/>
        </w:rPr>
      </w:pPr>
      <w:r w:rsidRPr="00DA7B3D">
        <w:rPr>
          <w:rFonts w:ascii="Arial" w:hAnsi="Arial" w:cs="Arial"/>
          <w:color w:val="000000"/>
          <w:sz w:val="24"/>
        </w:rPr>
        <w:t xml:space="preserve">We then saw that the Old Covenant was eventually established, consisting of the Abrahamic, Mosaic, and Davidic covenants. This was the complex and lengthy interaction of God and His </w:t>
      </w:r>
      <w:r w:rsidRPr="00DA7B3D">
        <w:rPr>
          <w:rFonts w:ascii="Arial" w:hAnsi="Arial" w:cs="Arial"/>
          <w:i/>
          <w:iCs/>
          <w:color w:val="000000"/>
          <w:sz w:val="24"/>
        </w:rPr>
        <w:t>temporary earthly</w:t>
      </w:r>
      <w:r w:rsidRPr="00DA7B3D">
        <w:rPr>
          <w:rFonts w:ascii="Arial" w:hAnsi="Arial" w:cs="Arial"/>
          <w:color w:val="000000"/>
          <w:sz w:val="24"/>
        </w:rPr>
        <w:t xml:space="preserve"> people, the line of Abraham—ethnic Israelites. </w:t>
      </w:r>
    </w:p>
    <w:p w14:paraId="5808ECD7" w14:textId="77777777" w:rsidR="00AF6B3D" w:rsidRPr="00DA7B3D" w:rsidRDefault="00AF6B3D" w:rsidP="00DA7B3D">
      <w:pPr>
        <w:spacing w:after="0"/>
        <w:rPr>
          <w:rFonts w:ascii="Arial" w:hAnsi="Arial" w:cs="Arial"/>
          <w:color w:val="000000"/>
          <w:sz w:val="24"/>
        </w:rPr>
      </w:pPr>
    </w:p>
    <w:p w14:paraId="27B788AE"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In this, God made earthly promises but conditioned the enjoyment of those promises on obedience, </w:t>
      </w:r>
      <w:r w:rsidRPr="00DA7B3D">
        <w:rPr>
          <w:rFonts w:ascii="Arial" w:hAnsi="Arial" w:cs="Arial"/>
          <w:i/>
          <w:iCs/>
          <w:color w:val="000000"/>
          <w:sz w:val="24"/>
        </w:rPr>
        <w:t>and</w:t>
      </w:r>
      <w:r w:rsidRPr="00DA7B3D">
        <w:rPr>
          <w:rFonts w:ascii="Arial" w:hAnsi="Arial" w:cs="Arial"/>
          <w:color w:val="000000"/>
          <w:sz w:val="24"/>
        </w:rPr>
        <w:t xml:space="preserve"> God made spiritual promises that He would be responsible to see through—more than once restating the promise of a victorious Savior to come, as He declared more specifically from what family line Christ would come through.</w:t>
      </w:r>
    </w:p>
    <w:p w14:paraId="470353DA" w14:textId="77777777" w:rsidR="00353894" w:rsidRPr="00DA7B3D" w:rsidRDefault="00353894" w:rsidP="00DA7B3D">
      <w:pPr>
        <w:spacing w:after="0"/>
        <w:rPr>
          <w:rFonts w:ascii="Arial" w:hAnsi="Arial" w:cs="Arial"/>
          <w:color w:val="000000"/>
          <w:sz w:val="24"/>
        </w:rPr>
      </w:pPr>
    </w:p>
    <w:p w14:paraId="5E894ED4" w14:textId="6972DBBB" w:rsidR="00353894" w:rsidRPr="00AF6B3D" w:rsidRDefault="00353894" w:rsidP="00DA7B3D">
      <w:pPr>
        <w:spacing w:after="0"/>
        <w:rPr>
          <w:rFonts w:ascii="Arial" w:hAnsi="Arial" w:cs="Arial"/>
          <w:b/>
          <w:bCs/>
          <w:color w:val="000000"/>
          <w:sz w:val="24"/>
        </w:rPr>
      </w:pPr>
      <w:r w:rsidRPr="00AF6B3D">
        <w:rPr>
          <w:rFonts w:ascii="Arial" w:hAnsi="Arial" w:cs="Arial"/>
          <w:b/>
          <w:bCs/>
          <w:color w:val="000000"/>
          <w:sz w:val="24"/>
        </w:rPr>
        <w:t xml:space="preserve">We said that the Old Covenant only offered earthly blessing, to the physical line of Abraham, in the temporary land of Canaan. These were </w:t>
      </w:r>
      <w:r w:rsidRPr="00AF6B3D">
        <w:rPr>
          <w:rFonts w:ascii="Arial" w:hAnsi="Arial" w:cs="Arial"/>
          <w:b/>
          <w:bCs/>
          <w:i/>
          <w:iCs/>
          <w:color w:val="000000"/>
          <w:sz w:val="24"/>
        </w:rPr>
        <w:t>types</w:t>
      </w:r>
      <w:r w:rsidRPr="00AF6B3D">
        <w:rPr>
          <w:rFonts w:ascii="Arial" w:hAnsi="Arial" w:cs="Arial"/>
          <w:b/>
          <w:bCs/>
          <w:color w:val="000000"/>
          <w:sz w:val="24"/>
        </w:rPr>
        <w:t xml:space="preserve">, which pointed to the New Covenant blessing of Eternal life, to the eternally chosen ones, in the coming and forever-lasting Promised Land, the </w:t>
      </w:r>
      <w:r w:rsidRPr="00AF6B3D">
        <w:rPr>
          <w:rFonts w:ascii="Arial" w:hAnsi="Arial" w:cs="Arial"/>
          <w:b/>
          <w:bCs/>
          <w:i/>
          <w:iCs/>
          <w:color w:val="000000"/>
          <w:sz w:val="24"/>
        </w:rPr>
        <w:t>antitypes</w:t>
      </w:r>
      <w:r w:rsidRPr="00AF6B3D">
        <w:rPr>
          <w:rFonts w:ascii="Arial" w:hAnsi="Arial" w:cs="Arial"/>
          <w:b/>
          <w:bCs/>
          <w:color w:val="000000"/>
          <w:sz w:val="24"/>
        </w:rPr>
        <w:t>.</w:t>
      </w:r>
    </w:p>
    <w:p w14:paraId="54A2099C" w14:textId="77777777" w:rsidR="00353894" w:rsidRPr="00DA7B3D" w:rsidRDefault="00353894" w:rsidP="00DA7B3D">
      <w:pPr>
        <w:spacing w:after="0"/>
        <w:rPr>
          <w:rFonts w:ascii="Arial" w:hAnsi="Arial" w:cs="Arial"/>
          <w:color w:val="000000"/>
          <w:sz w:val="24"/>
        </w:rPr>
      </w:pPr>
    </w:p>
    <w:p w14:paraId="67578368"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Even though God gave earthly blessings of the covenant that they didn’t deserve, they turned from God, from His covenant with them, and from the goodness He had bestowed on them. They turned away, breaking the covenant and forsaking God. </w:t>
      </w:r>
    </w:p>
    <w:p w14:paraId="23590F8A" w14:textId="77777777" w:rsidR="00353894" w:rsidRPr="00DA7B3D" w:rsidRDefault="00353894" w:rsidP="00DA7B3D">
      <w:pPr>
        <w:spacing w:after="0"/>
        <w:rPr>
          <w:rFonts w:ascii="Arial" w:hAnsi="Arial" w:cs="Arial"/>
          <w:color w:val="000000"/>
          <w:sz w:val="24"/>
        </w:rPr>
      </w:pPr>
    </w:p>
    <w:p w14:paraId="2AB5E40C"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Due to their disobedience, certain individuals and generations were cut off from enjoying the covenant privileges, but God always preserved the people that He was using to bring forth the victorious Savior to fulfill His spiritual promises. </w:t>
      </w:r>
    </w:p>
    <w:p w14:paraId="1EFA5BB4" w14:textId="77777777" w:rsidR="00353894" w:rsidRPr="00DA7B3D" w:rsidRDefault="00353894" w:rsidP="00DA7B3D">
      <w:pPr>
        <w:spacing w:after="0"/>
        <w:rPr>
          <w:rFonts w:ascii="Arial" w:hAnsi="Arial" w:cs="Arial"/>
          <w:color w:val="000000"/>
          <w:sz w:val="24"/>
        </w:rPr>
      </w:pPr>
    </w:p>
    <w:p w14:paraId="059CDCD7" w14:textId="77777777" w:rsidR="00353894" w:rsidRDefault="00353894" w:rsidP="00DA7B3D">
      <w:pPr>
        <w:spacing w:after="0"/>
        <w:rPr>
          <w:rFonts w:ascii="Arial" w:hAnsi="Arial" w:cs="Arial"/>
          <w:color w:val="000000"/>
          <w:sz w:val="24"/>
        </w:rPr>
      </w:pPr>
      <w:r w:rsidRPr="00DA7B3D">
        <w:rPr>
          <w:rFonts w:ascii="Arial" w:hAnsi="Arial" w:cs="Arial"/>
          <w:color w:val="000000"/>
          <w:sz w:val="24"/>
        </w:rPr>
        <w:t xml:space="preserve">In all of this, we reiterated that these things were a working out of God’s great plan to show His glory and to show fallen man’s sin and helplessness—to put on display our need for the promised Redeemer. We have seen that the previous covenants and happenings served to bring about Jesus’ arrival. That’s the way God chose to plan things. </w:t>
      </w:r>
    </w:p>
    <w:p w14:paraId="072E05C4" w14:textId="77777777" w:rsidR="00AF6B3D" w:rsidRPr="00DA7B3D" w:rsidRDefault="00AF6B3D" w:rsidP="00DA7B3D">
      <w:pPr>
        <w:spacing w:after="0"/>
        <w:rPr>
          <w:rFonts w:ascii="Arial" w:hAnsi="Arial" w:cs="Arial"/>
          <w:color w:val="000000"/>
          <w:sz w:val="24"/>
        </w:rPr>
      </w:pPr>
    </w:p>
    <w:p w14:paraId="6DD0CC6A"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highlight w:val="yellow"/>
        </w:rPr>
        <w:t>By God’s decree, the fall was needed, the preservation of mankind promised to Noah was needed, the choosing of a temporary people—an ethnic line to preserve—was needed—all the happenings of the Old Testament served to point to and bring about the incarnation of God the Son, Jesus Christ. This is the great story of Scripture. This is the grand metanarrative of the Bible.</w:t>
      </w:r>
      <w:r w:rsidRPr="00DA7B3D">
        <w:rPr>
          <w:rFonts w:ascii="Arial" w:hAnsi="Arial" w:cs="Arial"/>
          <w:color w:val="000000"/>
          <w:sz w:val="24"/>
        </w:rPr>
        <w:t xml:space="preserve"> </w:t>
      </w:r>
    </w:p>
    <w:p w14:paraId="7E3EF411"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We considered that these things were </w:t>
      </w:r>
      <w:r w:rsidRPr="00DA7B3D">
        <w:rPr>
          <w:rFonts w:ascii="Arial" w:hAnsi="Arial" w:cs="Arial"/>
          <w:i/>
          <w:iCs/>
          <w:color w:val="000000"/>
          <w:sz w:val="24"/>
        </w:rPr>
        <w:t>steps</w:t>
      </w:r>
      <w:r w:rsidRPr="00DA7B3D">
        <w:rPr>
          <w:rFonts w:ascii="Arial" w:hAnsi="Arial" w:cs="Arial"/>
          <w:color w:val="000000"/>
          <w:sz w:val="24"/>
        </w:rPr>
        <w:t xml:space="preserve"> in the plan to get us to the arrival of the great Messiah. And that’s where we left off last lesson. </w:t>
      </w:r>
    </w:p>
    <w:p w14:paraId="64150B3E" w14:textId="77777777" w:rsidR="00353894" w:rsidRPr="00DA7B3D" w:rsidRDefault="00353894" w:rsidP="00DA7B3D">
      <w:pPr>
        <w:spacing w:after="0"/>
        <w:rPr>
          <w:rFonts w:ascii="Arial" w:hAnsi="Arial" w:cs="Arial"/>
          <w:color w:val="000000"/>
          <w:sz w:val="24"/>
        </w:rPr>
      </w:pPr>
    </w:p>
    <w:p w14:paraId="165D3220" w14:textId="77777777" w:rsidR="00353894" w:rsidRPr="00DA7B3D" w:rsidRDefault="00353894" w:rsidP="00DA7B3D">
      <w:pPr>
        <w:pStyle w:val="ListParagraph"/>
        <w:numPr>
          <w:ilvl w:val="0"/>
          <w:numId w:val="83"/>
        </w:numPr>
        <w:spacing w:after="0"/>
        <w:rPr>
          <w:rFonts w:ascii="Arial" w:hAnsi="Arial" w:cs="Arial"/>
          <w:b/>
          <w:bCs/>
          <w:color w:val="806000" w:themeColor="accent4" w:themeShade="80"/>
          <w:sz w:val="24"/>
          <w:u w:val="single"/>
        </w:rPr>
      </w:pPr>
      <w:r w:rsidRPr="00DA7B3D">
        <w:rPr>
          <w:rFonts w:ascii="Arial" w:hAnsi="Arial" w:cs="Arial"/>
          <w:b/>
          <w:bCs/>
          <w:color w:val="000000"/>
          <w:sz w:val="24"/>
          <w:u w:val="single"/>
        </w:rPr>
        <w:t>Prophecy of the New Covenant</w:t>
      </w:r>
    </w:p>
    <w:p w14:paraId="1058BEFC" w14:textId="77777777" w:rsidR="00353894" w:rsidRPr="00DA7B3D" w:rsidRDefault="00353894" w:rsidP="00DA7B3D">
      <w:pPr>
        <w:spacing w:after="0"/>
        <w:rPr>
          <w:rFonts w:ascii="Arial" w:hAnsi="Arial" w:cs="Arial"/>
          <w:color w:val="000000" w:themeColor="text1"/>
          <w:sz w:val="24"/>
        </w:rPr>
      </w:pPr>
    </w:p>
    <w:p w14:paraId="37A3765B" w14:textId="77777777" w:rsidR="00353894" w:rsidRPr="00DA7B3D" w:rsidRDefault="00353894" w:rsidP="00DA7B3D">
      <w:pPr>
        <w:spacing w:after="0"/>
        <w:rPr>
          <w:rFonts w:ascii="Arial" w:hAnsi="Arial" w:cs="Arial"/>
          <w:color w:val="000000" w:themeColor="text1"/>
          <w:sz w:val="24"/>
        </w:rPr>
      </w:pPr>
      <w:r w:rsidRPr="00DA7B3D">
        <w:rPr>
          <w:rFonts w:ascii="Arial" w:hAnsi="Arial" w:cs="Arial"/>
          <w:color w:val="000000" w:themeColor="text1"/>
          <w:sz w:val="24"/>
        </w:rPr>
        <w:t>With that, let’s begin to transition now to looking at the New Covenant—</w:t>
      </w:r>
      <w:r w:rsidRPr="00DA7B3D">
        <w:rPr>
          <w:rFonts w:ascii="Arial" w:hAnsi="Arial" w:cs="Arial"/>
          <w:b/>
          <w:bCs/>
          <w:color w:val="000000" w:themeColor="text1"/>
          <w:sz w:val="24"/>
        </w:rPr>
        <w:t>the glorious covenant that does what no other covenant offered, or could do</w:t>
      </w:r>
      <w:r w:rsidRPr="00DA7B3D">
        <w:rPr>
          <w:rFonts w:ascii="Arial" w:hAnsi="Arial" w:cs="Arial"/>
          <w:color w:val="000000" w:themeColor="text1"/>
          <w:sz w:val="24"/>
        </w:rPr>
        <w:t xml:space="preserve">. To do this we pick up on some points we made last lesson </w:t>
      </w:r>
      <w:r w:rsidRPr="00DA7B3D">
        <w:rPr>
          <w:rFonts w:ascii="Arial" w:hAnsi="Arial" w:cs="Arial"/>
          <w:color w:val="000000" w:themeColor="text1"/>
          <w:sz w:val="24"/>
          <w:u w:val="single"/>
        </w:rPr>
        <w:t>about the anticipation for a new covenant to come</w:t>
      </w:r>
      <w:r w:rsidRPr="00DA7B3D">
        <w:rPr>
          <w:rFonts w:ascii="Arial" w:hAnsi="Arial" w:cs="Arial"/>
          <w:color w:val="000000" w:themeColor="text1"/>
          <w:sz w:val="24"/>
        </w:rPr>
        <w:t>.</w:t>
      </w:r>
    </w:p>
    <w:p w14:paraId="15004C5D" w14:textId="77777777" w:rsidR="00353894" w:rsidRPr="00DA7B3D" w:rsidRDefault="00353894" w:rsidP="00DA7B3D">
      <w:pPr>
        <w:spacing w:after="0"/>
        <w:rPr>
          <w:rFonts w:ascii="Arial" w:hAnsi="Arial" w:cs="Arial"/>
          <w:color w:val="000000" w:themeColor="text1"/>
          <w:sz w:val="24"/>
        </w:rPr>
      </w:pPr>
    </w:p>
    <w:p w14:paraId="477E5451" w14:textId="77777777" w:rsidR="00353894" w:rsidRPr="00DA7B3D" w:rsidRDefault="00353894" w:rsidP="00DA7B3D">
      <w:pPr>
        <w:spacing w:after="0"/>
        <w:rPr>
          <w:rFonts w:ascii="Arial" w:hAnsi="Arial" w:cs="Arial"/>
          <w:color w:val="000000" w:themeColor="text1"/>
          <w:sz w:val="24"/>
        </w:rPr>
      </w:pPr>
      <w:r w:rsidRPr="00DA7B3D">
        <w:rPr>
          <w:rFonts w:ascii="Arial" w:hAnsi="Arial" w:cs="Arial"/>
          <w:color w:val="000000" w:themeColor="text1"/>
          <w:sz w:val="24"/>
        </w:rPr>
        <w:t xml:space="preserve">As we touched on last week, </w:t>
      </w:r>
      <w:r w:rsidRPr="00DA7B3D">
        <w:rPr>
          <w:rFonts w:ascii="Arial" w:hAnsi="Arial" w:cs="Arial"/>
          <w:i/>
          <w:iCs/>
          <w:color w:val="000000" w:themeColor="text1"/>
          <w:sz w:val="24"/>
        </w:rPr>
        <w:t>there were</w:t>
      </w:r>
      <w:r w:rsidRPr="00DA7B3D">
        <w:rPr>
          <w:rFonts w:ascii="Arial" w:hAnsi="Arial" w:cs="Arial"/>
          <w:color w:val="000000" w:themeColor="text1"/>
          <w:sz w:val="24"/>
        </w:rPr>
        <w:t xml:space="preserve"> prophetic delectations in Old Testament times of something new to come, something that offered relief and blessing to an extent far beyond what was in play before. </w:t>
      </w:r>
    </w:p>
    <w:p w14:paraId="54757AAC" w14:textId="77777777" w:rsidR="00353894" w:rsidRPr="00DA7B3D" w:rsidRDefault="00353894" w:rsidP="00DA7B3D">
      <w:pPr>
        <w:spacing w:after="0"/>
        <w:rPr>
          <w:rFonts w:ascii="Arial" w:hAnsi="Arial" w:cs="Arial"/>
          <w:color w:val="000000" w:themeColor="text1"/>
          <w:sz w:val="24"/>
        </w:rPr>
      </w:pPr>
    </w:p>
    <w:p w14:paraId="39EFEAC2" w14:textId="77777777" w:rsidR="00353894" w:rsidRDefault="00353894" w:rsidP="00DA7B3D">
      <w:pPr>
        <w:spacing w:after="0"/>
        <w:rPr>
          <w:rFonts w:ascii="Arial" w:hAnsi="Arial" w:cs="Arial"/>
          <w:color w:val="000000" w:themeColor="text1"/>
          <w:sz w:val="24"/>
        </w:rPr>
      </w:pPr>
      <w:r w:rsidRPr="00DA7B3D">
        <w:rPr>
          <w:rFonts w:ascii="Arial" w:hAnsi="Arial" w:cs="Arial"/>
          <w:color w:val="000000" w:themeColor="text1"/>
          <w:sz w:val="24"/>
          <w:highlight w:val="yellow"/>
        </w:rPr>
        <w:t xml:space="preserve">As found in the Old Testament books of Prophecy, God promised several times in a variety of different ways, often with Prophetic Idiom, that He had yet to complete a mighty work for “Israel.” In these prophecies we see decelerations of a </w:t>
      </w:r>
      <w:r w:rsidRPr="00DA7B3D">
        <w:rPr>
          <w:rFonts w:ascii="Arial" w:hAnsi="Arial" w:cs="Arial"/>
          <w:b/>
          <w:color w:val="000000" w:themeColor="text1"/>
          <w:sz w:val="24"/>
          <w:highlight w:val="yellow"/>
        </w:rPr>
        <w:t>New Covenant</w:t>
      </w:r>
      <w:r w:rsidRPr="00DA7B3D">
        <w:rPr>
          <w:rFonts w:ascii="Arial" w:hAnsi="Arial" w:cs="Arial"/>
          <w:color w:val="000000" w:themeColor="text1"/>
          <w:sz w:val="24"/>
          <w:highlight w:val="yellow"/>
        </w:rPr>
        <w:t xml:space="preserve"> through a future Messiah that would bring new life, peace, and unending enjoyment of God's presence. Particular blessing-filled declarations of the prophets spoke to a promised reality </w:t>
      </w:r>
      <w:r w:rsidRPr="00DA7B3D">
        <w:rPr>
          <w:rFonts w:ascii="Arial" w:hAnsi="Arial" w:cs="Arial"/>
          <w:b/>
          <w:color w:val="000000" w:themeColor="text1"/>
          <w:sz w:val="24"/>
          <w:highlight w:val="yellow"/>
        </w:rPr>
        <w:t>beyond</w:t>
      </w:r>
      <w:r w:rsidRPr="00DA7B3D">
        <w:rPr>
          <w:rFonts w:ascii="Arial" w:hAnsi="Arial" w:cs="Arial"/>
          <w:color w:val="000000" w:themeColor="text1"/>
          <w:sz w:val="24"/>
          <w:highlight w:val="yellow"/>
        </w:rPr>
        <w:t xml:space="preserve"> their present situation, something truly everlasting, restful, righteous and guaranteed.</w:t>
      </w:r>
      <w:r w:rsidRPr="00DA7B3D">
        <w:rPr>
          <w:rFonts w:ascii="Arial" w:hAnsi="Arial" w:cs="Arial"/>
          <w:color w:val="000000" w:themeColor="text1"/>
          <w:sz w:val="24"/>
        </w:rPr>
        <w:t xml:space="preserve"> </w:t>
      </w:r>
    </w:p>
    <w:p w14:paraId="12C87B09" w14:textId="77777777" w:rsidR="00AF6B3D" w:rsidRPr="00DA7B3D" w:rsidRDefault="00AF6B3D" w:rsidP="00DA7B3D">
      <w:pPr>
        <w:spacing w:after="0"/>
        <w:rPr>
          <w:rFonts w:ascii="Arial" w:hAnsi="Arial" w:cs="Arial"/>
          <w:color w:val="000000" w:themeColor="text1"/>
          <w:sz w:val="24"/>
        </w:rPr>
      </w:pPr>
    </w:p>
    <w:p w14:paraId="440DD8E3" w14:textId="77777777" w:rsidR="00353894" w:rsidRPr="00DA7B3D" w:rsidRDefault="00353894" w:rsidP="00DA7B3D">
      <w:pPr>
        <w:spacing w:after="0"/>
        <w:rPr>
          <w:rFonts w:ascii="Arial" w:hAnsi="Arial" w:cs="Arial"/>
          <w:color w:val="000000" w:themeColor="text1"/>
          <w:sz w:val="24"/>
        </w:rPr>
      </w:pPr>
      <w:r w:rsidRPr="00DA7B3D">
        <w:rPr>
          <w:rFonts w:ascii="Arial" w:hAnsi="Arial" w:cs="Arial"/>
          <w:color w:val="000000" w:themeColor="text1"/>
          <w:sz w:val="24"/>
        </w:rPr>
        <w:t xml:space="preserve">There would be </w:t>
      </w:r>
      <w:r w:rsidRPr="00DA7B3D">
        <w:rPr>
          <w:rFonts w:ascii="Arial" w:hAnsi="Arial" w:cs="Arial"/>
          <w:i/>
          <w:iCs/>
          <w:color w:val="000000" w:themeColor="text1"/>
          <w:sz w:val="24"/>
        </w:rPr>
        <w:t>no sweeter news</w:t>
      </w:r>
      <w:r w:rsidRPr="00DA7B3D">
        <w:rPr>
          <w:rFonts w:ascii="Arial" w:hAnsi="Arial" w:cs="Arial"/>
          <w:color w:val="000000" w:themeColor="text1"/>
          <w:sz w:val="24"/>
        </w:rPr>
        <w:t xml:space="preserve"> than to hear of a New Covenant that provides full forgiveness of sin, unchangingly draws you near to God, and forever flourishing. Simply put, a perfect covenant providing a perfect blessing. This would have been wonderful news to those hearing it—the most amazing news that has ever been declared. </w:t>
      </w:r>
    </w:p>
    <w:p w14:paraId="62465015" w14:textId="77777777" w:rsidR="00353894" w:rsidRPr="00DA7B3D" w:rsidRDefault="00353894" w:rsidP="00DA7B3D">
      <w:pPr>
        <w:spacing w:after="0"/>
        <w:rPr>
          <w:rFonts w:ascii="Arial" w:hAnsi="Arial" w:cs="Arial"/>
          <w:color w:val="000000" w:themeColor="text1"/>
          <w:sz w:val="24"/>
        </w:rPr>
      </w:pPr>
    </w:p>
    <w:p w14:paraId="3E7B2ABE" w14:textId="77777777" w:rsidR="00353894" w:rsidRPr="00DA7B3D" w:rsidRDefault="00353894" w:rsidP="00DA7B3D">
      <w:pPr>
        <w:spacing w:after="0"/>
        <w:rPr>
          <w:rFonts w:ascii="Arial" w:hAnsi="Arial" w:cs="Arial"/>
          <w:color w:val="000000" w:themeColor="text1"/>
          <w:sz w:val="24"/>
        </w:rPr>
      </w:pPr>
      <w:r w:rsidRPr="00DA7B3D">
        <w:rPr>
          <w:rFonts w:ascii="Arial" w:hAnsi="Arial" w:cs="Arial"/>
          <w:color w:val="000000" w:themeColor="text1"/>
          <w:sz w:val="24"/>
        </w:rPr>
        <w:t>Listen, for example, to prophesies given before the New Testament time:</w:t>
      </w:r>
    </w:p>
    <w:p w14:paraId="16239132" w14:textId="77777777" w:rsidR="00353894" w:rsidRPr="00DA7B3D" w:rsidRDefault="00353894" w:rsidP="00DA7B3D">
      <w:pPr>
        <w:spacing w:after="0"/>
        <w:rPr>
          <w:rFonts w:ascii="Arial" w:hAnsi="Arial" w:cs="Arial"/>
          <w:color w:val="806000" w:themeColor="accent4" w:themeShade="80"/>
          <w:sz w:val="24"/>
        </w:rPr>
      </w:pPr>
    </w:p>
    <w:p w14:paraId="6D85DA4B" w14:textId="77777777" w:rsidR="00353894" w:rsidRPr="00AF6B3D" w:rsidRDefault="00353894" w:rsidP="00DA7B3D">
      <w:pPr>
        <w:spacing w:after="0"/>
        <w:rPr>
          <w:rFonts w:ascii="Arial" w:hAnsi="Arial" w:cs="Arial"/>
          <w:b/>
          <w:bCs/>
          <w:color w:val="007600"/>
          <w:sz w:val="24"/>
        </w:rPr>
      </w:pPr>
      <w:r w:rsidRPr="00AF6B3D">
        <w:rPr>
          <w:rFonts w:ascii="Arial" w:hAnsi="Arial" w:cs="Arial"/>
          <w:b/>
          <w:bCs/>
          <w:color w:val="007600"/>
          <w:sz w:val="24"/>
        </w:rPr>
        <w:t xml:space="preserve">Jeremiah 31:31-34 </w:t>
      </w:r>
    </w:p>
    <w:p w14:paraId="431452C0" w14:textId="77777777" w:rsidR="00353894" w:rsidRPr="00AF6B3D" w:rsidRDefault="00353894" w:rsidP="00DA7B3D">
      <w:pPr>
        <w:spacing w:after="0"/>
        <w:rPr>
          <w:rFonts w:ascii="Arial" w:hAnsi="Arial" w:cs="Arial"/>
          <w:color w:val="007600"/>
          <w:sz w:val="24"/>
        </w:rPr>
      </w:pPr>
      <w:r w:rsidRPr="00AF6B3D">
        <w:rPr>
          <w:rFonts w:ascii="Arial" w:hAnsi="Arial" w:cs="Arial"/>
          <w:color w:val="007600"/>
          <w:sz w:val="24"/>
          <w:vertAlign w:val="superscript"/>
        </w:rPr>
        <w:t>31 </w:t>
      </w:r>
      <w:r w:rsidRPr="00AF6B3D">
        <w:rPr>
          <w:rFonts w:ascii="Arial" w:hAnsi="Arial" w:cs="Arial"/>
          <w:color w:val="007600"/>
          <w:sz w:val="24"/>
        </w:rPr>
        <w:t xml:space="preserve">“Behold, the days are coming, declares the Lord, when I will make a new covenant with the house of Israel and the house of Judah, </w:t>
      </w:r>
      <w:r w:rsidRPr="00AF6B3D">
        <w:rPr>
          <w:rFonts w:ascii="Arial" w:hAnsi="Arial" w:cs="Arial"/>
          <w:color w:val="007600"/>
          <w:sz w:val="24"/>
          <w:vertAlign w:val="superscript"/>
        </w:rPr>
        <w:t>32 </w:t>
      </w:r>
      <w:r w:rsidRPr="00AF6B3D">
        <w:rPr>
          <w:rFonts w:ascii="Arial" w:hAnsi="Arial" w:cs="Arial"/>
          <w:color w:val="007600"/>
          <w:sz w:val="24"/>
        </w:rPr>
        <w:t xml:space="preserve">not like the covenant that I made with their fathers on the day when I took them by the hand to bring them out of the land of Egypt, my covenant that they broke, though I was their husband, declares the Lord. </w:t>
      </w:r>
      <w:r w:rsidRPr="00AF6B3D">
        <w:rPr>
          <w:rFonts w:ascii="Arial" w:hAnsi="Arial" w:cs="Arial"/>
          <w:color w:val="007600"/>
          <w:sz w:val="24"/>
          <w:vertAlign w:val="superscript"/>
        </w:rPr>
        <w:t>33 </w:t>
      </w:r>
      <w:r w:rsidRPr="00AF6B3D">
        <w:rPr>
          <w:rFonts w:ascii="Arial" w:hAnsi="Arial" w:cs="Arial"/>
          <w:color w:val="007600"/>
          <w:sz w:val="24"/>
        </w:rPr>
        <w:t xml:space="preserve">For this is the covenant that I will make with the house of Israel after those days, declares the Lord: I will put my law within them, and I will write it on their hearts. And I will be their God, and they shall be my people. </w:t>
      </w:r>
      <w:r w:rsidRPr="00AF6B3D">
        <w:rPr>
          <w:rFonts w:ascii="Arial" w:hAnsi="Arial" w:cs="Arial"/>
          <w:color w:val="007600"/>
          <w:sz w:val="24"/>
          <w:vertAlign w:val="superscript"/>
        </w:rPr>
        <w:t>34 </w:t>
      </w:r>
      <w:r w:rsidRPr="00AF6B3D">
        <w:rPr>
          <w:rFonts w:ascii="Arial" w:hAnsi="Arial" w:cs="Arial"/>
          <w:color w:val="007600"/>
          <w:sz w:val="24"/>
        </w:rPr>
        <w:t>And no longer shall each one teach his neighbor and each his brother, saying, ‘Know the Lord,’ for they shall all know me, from the least of them to the greatest, declares the Lord. For I will forgive their iniquity, and I will remember their sin no more.”</w:t>
      </w:r>
    </w:p>
    <w:p w14:paraId="7DB771FA" w14:textId="77777777" w:rsidR="00353894" w:rsidRPr="00DA7B3D" w:rsidRDefault="00353894" w:rsidP="00DA7B3D">
      <w:pPr>
        <w:spacing w:after="0"/>
        <w:rPr>
          <w:rFonts w:ascii="Arial" w:hAnsi="Arial" w:cs="Arial"/>
          <w:color w:val="000000" w:themeColor="text1"/>
          <w:sz w:val="24"/>
        </w:rPr>
      </w:pPr>
    </w:p>
    <w:p w14:paraId="019C890C" w14:textId="77777777" w:rsidR="00353894" w:rsidRPr="00DA7B3D" w:rsidRDefault="00353894" w:rsidP="00DA7B3D">
      <w:pPr>
        <w:spacing w:after="0"/>
        <w:rPr>
          <w:rFonts w:ascii="Arial" w:hAnsi="Arial" w:cs="Arial"/>
          <w:color w:val="000000" w:themeColor="text1"/>
          <w:sz w:val="24"/>
          <w:highlight w:val="yellow"/>
        </w:rPr>
      </w:pPr>
      <w:r w:rsidRPr="00DA7B3D">
        <w:rPr>
          <w:rFonts w:ascii="Arial" w:hAnsi="Arial" w:cs="Arial"/>
          <w:color w:val="000000" w:themeColor="text1"/>
          <w:sz w:val="24"/>
          <w:highlight w:val="yellow"/>
        </w:rPr>
        <w:t xml:space="preserve">These prophesies, and the others like it, declare that God is going to make a New Covenant that </w:t>
      </w:r>
      <w:r w:rsidRPr="00DA7B3D">
        <w:rPr>
          <w:rFonts w:ascii="Arial" w:hAnsi="Arial" w:cs="Arial"/>
          <w:b/>
          <w:bCs/>
          <w:color w:val="000000" w:themeColor="text1"/>
          <w:sz w:val="24"/>
          <w:highlight w:val="yellow"/>
          <w:u w:val="single"/>
        </w:rPr>
        <w:t>isn't like the old one</w:t>
      </w:r>
      <w:r w:rsidRPr="00DA7B3D">
        <w:rPr>
          <w:rFonts w:ascii="Arial" w:hAnsi="Arial" w:cs="Arial"/>
          <w:color w:val="000000" w:themeColor="text1"/>
          <w:sz w:val="24"/>
          <w:highlight w:val="yellow"/>
        </w:rPr>
        <w:t xml:space="preserve">—a covenant eternally better, with unfailing promises and eternal rewards. </w:t>
      </w:r>
      <w:bookmarkStart w:id="2" w:name="_Hlk30253981"/>
    </w:p>
    <w:p w14:paraId="6D42432F" w14:textId="77777777" w:rsidR="00353894" w:rsidRPr="00DA7B3D" w:rsidRDefault="00353894" w:rsidP="00DA7B3D">
      <w:pPr>
        <w:spacing w:after="0"/>
        <w:rPr>
          <w:rFonts w:ascii="Arial" w:hAnsi="Arial" w:cs="Arial"/>
          <w:color w:val="000000" w:themeColor="text1"/>
          <w:sz w:val="24"/>
        </w:rPr>
      </w:pPr>
      <w:r w:rsidRPr="00DA7B3D">
        <w:rPr>
          <w:rFonts w:ascii="Arial" w:hAnsi="Arial" w:cs="Arial"/>
          <w:color w:val="000000" w:themeColor="text1"/>
          <w:sz w:val="24"/>
          <w:highlight w:val="yellow"/>
        </w:rPr>
        <w:t xml:space="preserve">No other covenant offered these things—surely, </w:t>
      </w:r>
      <w:r w:rsidRPr="00DA7B3D">
        <w:rPr>
          <w:rFonts w:ascii="Arial" w:hAnsi="Arial" w:cs="Arial"/>
          <w:i/>
          <w:iCs/>
          <w:color w:val="000000" w:themeColor="text1"/>
          <w:sz w:val="24"/>
          <w:highlight w:val="yellow"/>
        </w:rPr>
        <w:t>this is the covenant</w:t>
      </w:r>
      <w:r w:rsidRPr="00DA7B3D">
        <w:rPr>
          <w:rFonts w:ascii="Arial" w:hAnsi="Arial" w:cs="Arial"/>
          <w:color w:val="000000" w:themeColor="text1"/>
          <w:sz w:val="24"/>
          <w:highlight w:val="yellow"/>
        </w:rPr>
        <w:t xml:space="preserve"> fallen man needs.</w:t>
      </w:r>
      <w:r w:rsidRPr="00DA7B3D">
        <w:rPr>
          <w:rFonts w:ascii="Arial" w:hAnsi="Arial" w:cs="Arial"/>
          <w:color w:val="000000" w:themeColor="text1"/>
          <w:sz w:val="24"/>
        </w:rPr>
        <w:t xml:space="preserve"> </w:t>
      </w:r>
      <w:bookmarkEnd w:id="2"/>
    </w:p>
    <w:p w14:paraId="22185A43" w14:textId="77777777" w:rsidR="00353894" w:rsidRPr="00DA7B3D" w:rsidRDefault="00353894" w:rsidP="00DA7B3D">
      <w:pPr>
        <w:spacing w:after="0"/>
        <w:rPr>
          <w:rFonts w:ascii="Arial" w:hAnsi="Arial" w:cs="Arial"/>
          <w:color w:val="000000" w:themeColor="text1"/>
          <w:sz w:val="24"/>
        </w:rPr>
      </w:pPr>
    </w:p>
    <w:p w14:paraId="1B4B88D8" w14:textId="22CDE17B" w:rsidR="00353894" w:rsidRPr="00DA7B3D" w:rsidRDefault="00353894" w:rsidP="00DA7B3D">
      <w:pPr>
        <w:spacing w:after="0"/>
        <w:rPr>
          <w:rFonts w:ascii="Arial" w:hAnsi="Arial" w:cs="Arial"/>
          <w:color w:val="000000" w:themeColor="text1"/>
          <w:sz w:val="24"/>
        </w:rPr>
      </w:pPr>
      <w:r w:rsidRPr="00DA7B3D">
        <w:rPr>
          <w:rFonts w:ascii="Arial" w:hAnsi="Arial" w:cs="Arial"/>
          <w:color w:val="000000" w:themeColor="text1"/>
          <w:sz w:val="24"/>
        </w:rPr>
        <w:t xml:space="preserve">We will study </w:t>
      </w:r>
      <w:r w:rsidRPr="00DA7B3D">
        <w:rPr>
          <w:rFonts w:ascii="Arial" w:hAnsi="Arial" w:cs="Arial"/>
          <w:i/>
          <w:iCs/>
          <w:color w:val="000000" w:themeColor="text1"/>
          <w:sz w:val="24"/>
          <w:u w:val="single"/>
        </w:rPr>
        <w:t>further</w:t>
      </w:r>
      <w:r w:rsidRPr="00DA7B3D">
        <w:rPr>
          <w:rFonts w:ascii="Arial" w:hAnsi="Arial" w:cs="Arial"/>
          <w:color w:val="000000" w:themeColor="text1"/>
          <w:sz w:val="24"/>
        </w:rPr>
        <w:t xml:space="preserve"> that </w:t>
      </w:r>
      <w:r w:rsidRPr="00DA7B3D">
        <w:rPr>
          <w:rFonts w:ascii="Arial" w:hAnsi="Arial" w:cs="Arial"/>
          <w:color w:val="000000" w:themeColor="text1"/>
          <w:sz w:val="24"/>
          <w:highlight w:val="yellow"/>
        </w:rPr>
        <w:t>the use of the name or title of Israel in these New Covenant prophecies and the pro</w:t>
      </w:r>
      <w:r w:rsidR="00AF6B3D">
        <w:rPr>
          <w:rFonts w:ascii="Arial" w:hAnsi="Arial" w:cs="Arial"/>
          <w:color w:val="000000" w:themeColor="text1"/>
          <w:sz w:val="24"/>
          <w:highlight w:val="yellow"/>
        </w:rPr>
        <w:t>phe</w:t>
      </w:r>
      <w:r w:rsidRPr="00DA7B3D">
        <w:rPr>
          <w:rFonts w:ascii="Arial" w:hAnsi="Arial" w:cs="Arial"/>
          <w:color w:val="000000" w:themeColor="text1"/>
          <w:sz w:val="24"/>
          <w:highlight w:val="yellow"/>
        </w:rPr>
        <w:t xml:space="preserve">tic idiom statements about the blessings they would receive through a new covenant was pointing to </w:t>
      </w:r>
      <w:r w:rsidRPr="00DA7B3D">
        <w:rPr>
          <w:rFonts w:ascii="Arial" w:hAnsi="Arial" w:cs="Arial"/>
          <w:i/>
          <w:iCs/>
          <w:color w:val="000000" w:themeColor="text1"/>
          <w:sz w:val="24"/>
          <w:highlight w:val="yellow"/>
        </w:rPr>
        <w:t>not the ethic nation as a whole</w:t>
      </w:r>
      <w:r w:rsidRPr="00DA7B3D">
        <w:rPr>
          <w:rFonts w:ascii="Arial" w:hAnsi="Arial" w:cs="Arial"/>
          <w:color w:val="000000" w:themeColor="text1"/>
          <w:sz w:val="24"/>
          <w:highlight w:val="yellow"/>
        </w:rPr>
        <w:t xml:space="preserve">, but a mixed people of all nations marked out before creation and blessings not terminating on earthly things, but spiritual things. God used ethnic Israel as a shadow of His eternal chosen ones, therefore the way He speaks about Israel in the Old Testament </w:t>
      </w:r>
      <w:r w:rsidRPr="00DA7B3D">
        <w:rPr>
          <w:rFonts w:ascii="Arial" w:hAnsi="Arial" w:cs="Arial"/>
          <w:i/>
          <w:color w:val="000000" w:themeColor="text1"/>
          <w:sz w:val="24"/>
          <w:highlight w:val="yellow"/>
        </w:rPr>
        <w:t>is sometimes</w:t>
      </w:r>
      <w:r w:rsidRPr="00DA7B3D">
        <w:rPr>
          <w:rFonts w:ascii="Arial" w:hAnsi="Arial" w:cs="Arial"/>
          <w:color w:val="000000" w:themeColor="text1"/>
          <w:sz w:val="24"/>
          <w:highlight w:val="yellow"/>
        </w:rPr>
        <w:t xml:space="preserve"> not about the ethnic nation, but for/about the true eternal people of God.</w:t>
      </w:r>
    </w:p>
    <w:p w14:paraId="5769CC74" w14:textId="77777777" w:rsidR="00353894" w:rsidRPr="00DA7B3D" w:rsidRDefault="00353894" w:rsidP="00DA7B3D">
      <w:pPr>
        <w:spacing w:after="0"/>
        <w:rPr>
          <w:rFonts w:ascii="Arial" w:hAnsi="Arial" w:cs="Arial"/>
          <w:color w:val="806000" w:themeColor="accent4" w:themeShade="80"/>
          <w:sz w:val="24"/>
        </w:rPr>
      </w:pPr>
    </w:p>
    <w:p w14:paraId="10D55669" w14:textId="77777777" w:rsidR="00353894" w:rsidRPr="00DA7B3D" w:rsidRDefault="00353894" w:rsidP="00DA7B3D">
      <w:pPr>
        <w:spacing w:after="0"/>
        <w:rPr>
          <w:rFonts w:ascii="Arial" w:hAnsi="Arial" w:cs="Arial"/>
          <w:color w:val="000000" w:themeColor="text1"/>
          <w:sz w:val="24"/>
        </w:rPr>
      </w:pPr>
      <w:r w:rsidRPr="00DA7B3D">
        <w:rPr>
          <w:rFonts w:ascii="Arial" w:hAnsi="Arial" w:cs="Arial"/>
          <w:color w:val="000000" w:themeColor="text1"/>
          <w:sz w:val="24"/>
        </w:rPr>
        <w:t xml:space="preserve">Now, let us connect the prophecy of the New Covenant to what we learned in our second lesson. </w:t>
      </w:r>
      <w:r w:rsidRPr="00DA7B3D">
        <w:rPr>
          <w:rFonts w:ascii="Arial" w:hAnsi="Arial" w:cs="Arial"/>
          <w:color w:val="000000" w:themeColor="text1"/>
          <w:sz w:val="24"/>
          <w:highlight w:val="yellow"/>
        </w:rPr>
        <w:t>The basis for this perfect New Covenant would be on One who would do all that is required to earn forgiveness and redemption for those God planned to covenant to.</w:t>
      </w:r>
      <w:r w:rsidRPr="00DA7B3D">
        <w:rPr>
          <w:rFonts w:ascii="Arial" w:hAnsi="Arial" w:cs="Arial"/>
          <w:color w:val="000000" w:themeColor="text1"/>
          <w:sz w:val="24"/>
        </w:rPr>
        <w:t xml:space="preserve"> As we saw when we looked at Isaiah 42 in that previous lesson, God assigned someone to a work </w:t>
      </w:r>
      <w:r w:rsidRPr="00DA7B3D">
        <w:rPr>
          <w:rFonts w:ascii="Arial" w:hAnsi="Arial" w:cs="Arial"/>
          <w:i/>
          <w:iCs/>
          <w:color w:val="000000" w:themeColor="text1"/>
          <w:sz w:val="24"/>
        </w:rPr>
        <w:t>that actually and truly</w:t>
      </w:r>
      <w:r w:rsidRPr="00DA7B3D">
        <w:rPr>
          <w:rFonts w:ascii="Arial" w:hAnsi="Arial" w:cs="Arial"/>
          <w:color w:val="000000" w:themeColor="text1"/>
          <w:sz w:val="24"/>
        </w:rPr>
        <w:t xml:space="preserve"> accomplishes these things. God says in the Isaiah prophecy that He gives this Servant for and as a covenant to a particular people. </w:t>
      </w:r>
    </w:p>
    <w:p w14:paraId="6360AC92" w14:textId="77777777" w:rsidR="00353894" w:rsidRPr="00DA7B3D" w:rsidRDefault="00353894" w:rsidP="00DA7B3D">
      <w:pPr>
        <w:spacing w:after="0"/>
        <w:rPr>
          <w:rFonts w:ascii="Arial" w:hAnsi="Arial" w:cs="Arial"/>
          <w:color w:val="000000" w:themeColor="text1"/>
          <w:sz w:val="24"/>
        </w:rPr>
      </w:pPr>
      <w:r w:rsidRPr="00DA7B3D">
        <w:rPr>
          <w:rFonts w:ascii="Arial" w:hAnsi="Arial" w:cs="Arial"/>
          <w:color w:val="000000" w:themeColor="text1"/>
          <w:sz w:val="24"/>
          <w:highlight w:val="yellow"/>
        </w:rPr>
        <w:t>This One, this someone, this Servant, is Christ Jesus Himself.</w:t>
      </w:r>
      <w:r w:rsidRPr="00DA7B3D">
        <w:rPr>
          <w:rFonts w:ascii="Arial" w:hAnsi="Arial" w:cs="Arial"/>
          <w:color w:val="000000" w:themeColor="text1"/>
          <w:sz w:val="24"/>
        </w:rPr>
        <w:t xml:space="preserve"> </w:t>
      </w:r>
    </w:p>
    <w:p w14:paraId="0EC9403F" w14:textId="77777777" w:rsidR="00353894" w:rsidRPr="00DA7B3D" w:rsidRDefault="00353894" w:rsidP="00DA7B3D">
      <w:pPr>
        <w:spacing w:after="0"/>
        <w:rPr>
          <w:rFonts w:ascii="Arial" w:hAnsi="Arial" w:cs="Arial"/>
          <w:color w:val="000000" w:themeColor="text1"/>
          <w:sz w:val="24"/>
        </w:rPr>
      </w:pPr>
    </w:p>
    <w:p w14:paraId="2E9574DE" w14:textId="43682AFA" w:rsidR="00353894" w:rsidRPr="0042055A" w:rsidRDefault="00353894" w:rsidP="00DA7B3D">
      <w:pPr>
        <w:spacing w:after="0"/>
        <w:rPr>
          <w:rFonts w:ascii="Arial" w:hAnsi="Arial" w:cs="Arial"/>
          <w:b/>
          <w:bCs/>
          <w:color w:val="007600"/>
          <w:sz w:val="24"/>
        </w:rPr>
      </w:pPr>
      <w:r w:rsidRPr="00AF6B3D">
        <w:rPr>
          <w:rFonts w:ascii="Arial" w:hAnsi="Arial" w:cs="Arial"/>
          <w:b/>
          <w:bCs/>
          <w:color w:val="007600"/>
          <w:sz w:val="24"/>
        </w:rPr>
        <w:t>Isaiah 42:1</w:t>
      </w:r>
      <w:r w:rsidRPr="00AF6B3D">
        <w:rPr>
          <w:rFonts w:ascii="Arial" w:hAnsi="Arial" w:cs="Arial"/>
          <w:color w:val="007600"/>
          <w:sz w:val="24"/>
          <w:vertAlign w:val="superscript"/>
        </w:rPr>
        <w:t> </w:t>
      </w:r>
      <w:r w:rsidRPr="00AF6B3D">
        <w:rPr>
          <w:rFonts w:ascii="Arial" w:hAnsi="Arial" w:cs="Arial"/>
          <w:color w:val="007600"/>
          <w:sz w:val="24"/>
        </w:rPr>
        <w:t xml:space="preserve">Behold </w:t>
      </w:r>
      <w:r w:rsidRPr="00AF6B3D">
        <w:rPr>
          <w:rFonts w:ascii="Arial" w:hAnsi="Arial" w:cs="Arial"/>
          <w:color w:val="007600"/>
          <w:sz w:val="24"/>
          <w:u w:val="single"/>
        </w:rPr>
        <w:t>my servant</w:t>
      </w:r>
      <w:r w:rsidRPr="00AF6B3D">
        <w:rPr>
          <w:rFonts w:ascii="Arial" w:hAnsi="Arial" w:cs="Arial"/>
          <w:color w:val="007600"/>
          <w:sz w:val="24"/>
        </w:rPr>
        <w:t>, whom I uphold,  my chosen, in whom my soul delights;</w:t>
      </w:r>
      <w:r w:rsidRPr="00AF6B3D">
        <w:rPr>
          <w:rFonts w:ascii="Arial" w:hAnsi="Arial" w:cs="Arial"/>
          <w:color w:val="007600"/>
          <w:sz w:val="24"/>
        </w:rPr>
        <w:br/>
        <w:t>I have put my Spirit upon him</w:t>
      </w:r>
      <w:r w:rsidR="0042055A">
        <w:rPr>
          <w:rFonts w:ascii="Arial" w:hAnsi="Arial" w:cs="Arial"/>
          <w:color w:val="007600"/>
          <w:sz w:val="24"/>
        </w:rPr>
        <w:t>;</w:t>
      </w:r>
      <w:r w:rsidRPr="00AF6B3D">
        <w:rPr>
          <w:rFonts w:ascii="Arial" w:hAnsi="Arial" w:cs="Arial"/>
          <w:color w:val="007600"/>
          <w:sz w:val="24"/>
        </w:rPr>
        <w:t>  </w:t>
      </w:r>
      <w:r w:rsidRPr="00AF6B3D">
        <w:rPr>
          <w:rFonts w:ascii="Arial" w:hAnsi="Arial" w:cs="Arial"/>
          <w:b/>
          <w:bCs/>
          <w:color w:val="007600"/>
          <w:sz w:val="24"/>
        </w:rPr>
        <w:t>he will bring forth justice to the nations.</w:t>
      </w:r>
    </w:p>
    <w:p w14:paraId="6423EF09" w14:textId="77777777" w:rsidR="0042055A" w:rsidRDefault="0042055A" w:rsidP="00DA7B3D">
      <w:pPr>
        <w:spacing w:after="0"/>
        <w:rPr>
          <w:rFonts w:ascii="Arial" w:hAnsi="Arial" w:cs="Arial"/>
          <w:color w:val="007600"/>
          <w:sz w:val="24"/>
          <w:vertAlign w:val="superscript"/>
        </w:rPr>
      </w:pPr>
    </w:p>
    <w:p w14:paraId="36B13F57" w14:textId="01297B8C" w:rsidR="00353894" w:rsidRPr="0042055A" w:rsidRDefault="0042055A" w:rsidP="00DA7B3D">
      <w:pPr>
        <w:spacing w:after="0"/>
        <w:rPr>
          <w:rFonts w:ascii="Arial" w:hAnsi="Arial" w:cs="Arial"/>
          <w:b/>
          <w:bCs/>
          <w:color w:val="007600"/>
          <w:sz w:val="24"/>
        </w:rPr>
      </w:pPr>
      <w:r w:rsidRPr="00AF6B3D">
        <w:rPr>
          <w:rFonts w:ascii="Arial" w:hAnsi="Arial" w:cs="Arial"/>
          <w:b/>
          <w:bCs/>
          <w:color w:val="007600"/>
          <w:sz w:val="24"/>
        </w:rPr>
        <w:t>Isaiah 42:</w:t>
      </w:r>
      <w:r>
        <w:rPr>
          <w:rFonts w:ascii="Arial" w:hAnsi="Arial" w:cs="Arial"/>
          <w:b/>
          <w:bCs/>
          <w:color w:val="007600"/>
          <w:sz w:val="24"/>
        </w:rPr>
        <w:t xml:space="preserve">6 </w:t>
      </w:r>
      <w:r w:rsidR="00353894" w:rsidRPr="00AF6B3D">
        <w:rPr>
          <w:rFonts w:ascii="Arial" w:hAnsi="Arial" w:cs="Arial"/>
          <w:color w:val="007600"/>
          <w:sz w:val="24"/>
          <w:vertAlign w:val="superscript"/>
        </w:rPr>
        <w:t> </w:t>
      </w:r>
      <w:r w:rsidR="00353894" w:rsidRPr="00AF6B3D">
        <w:rPr>
          <w:rFonts w:ascii="Arial" w:hAnsi="Arial" w:cs="Arial"/>
          <w:color w:val="007600"/>
          <w:sz w:val="24"/>
        </w:rPr>
        <w:t>“I am the Lord; I have called you [my servant] in righteousness</w:t>
      </w:r>
      <w:r>
        <w:rPr>
          <w:rFonts w:ascii="Arial" w:hAnsi="Arial" w:cs="Arial"/>
          <w:color w:val="007600"/>
          <w:sz w:val="24"/>
        </w:rPr>
        <w:t>;</w:t>
      </w:r>
      <w:r w:rsidR="00353894" w:rsidRPr="00AF6B3D">
        <w:rPr>
          <w:rFonts w:ascii="Arial" w:hAnsi="Arial" w:cs="Arial"/>
          <w:color w:val="007600"/>
          <w:sz w:val="24"/>
        </w:rPr>
        <w:t>  I will take you by the hand and keep you;</w:t>
      </w:r>
      <w:r>
        <w:rPr>
          <w:rFonts w:ascii="Arial" w:hAnsi="Arial" w:cs="Arial"/>
          <w:color w:val="007600"/>
          <w:sz w:val="24"/>
        </w:rPr>
        <w:t xml:space="preserve"> </w:t>
      </w:r>
      <w:r w:rsidR="00353894" w:rsidRPr="00AF6B3D">
        <w:rPr>
          <w:rFonts w:ascii="Arial" w:hAnsi="Arial" w:cs="Arial"/>
          <w:color w:val="007600"/>
          <w:sz w:val="24"/>
          <w:u w:val="single"/>
        </w:rPr>
        <w:t>I will give you as a covenant for the people</w:t>
      </w:r>
      <w:r w:rsidR="00353894" w:rsidRPr="00AF6B3D">
        <w:rPr>
          <w:rFonts w:ascii="Arial" w:hAnsi="Arial" w:cs="Arial"/>
          <w:color w:val="007600"/>
          <w:sz w:val="24"/>
        </w:rPr>
        <w:t xml:space="preserve">,  a light </w:t>
      </w:r>
      <w:r w:rsidR="00353894" w:rsidRPr="00AF6B3D">
        <w:rPr>
          <w:rFonts w:ascii="Arial" w:hAnsi="Arial" w:cs="Arial"/>
          <w:b/>
          <w:bCs/>
          <w:color w:val="007600"/>
          <w:sz w:val="24"/>
        </w:rPr>
        <w:t>for the nations</w:t>
      </w:r>
      <w:r w:rsidR="00353894" w:rsidRPr="00AF6B3D">
        <w:rPr>
          <w:rFonts w:ascii="Arial" w:hAnsi="Arial" w:cs="Arial"/>
          <w:color w:val="007600"/>
          <w:sz w:val="24"/>
        </w:rPr>
        <w:t>,</w:t>
      </w:r>
    </w:p>
    <w:p w14:paraId="19CDAA9D" w14:textId="77777777" w:rsidR="00353894" w:rsidRPr="00DA7B3D" w:rsidRDefault="00353894" w:rsidP="00DA7B3D">
      <w:pPr>
        <w:spacing w:after="0"/>
        <w:rPr>
          <w:rFonts w:ascii="Arial" w:hAnsi="Arial" w:cs="Arial"/>
          <w:color w:val="000000" w:themeColor="text1"/>
          <w:sz w:val="24"/>
        </w:rPr>
      </w:pPr>
    </w:p>
    <w:p w14:paraId="02170788" w14:textId="77777777" w:rsidR="00353894" w:rsidRPr="00DA7B3D" w:rsidRDefault="00353894" w:rsidP="00DA7B3D">
      <w:pPr>
        <w:spacing w:after="0"/>
        <w:rPr>
          <w:rFonts w:ascii="Arial" w:hAnsi="Arial" w:cs="Arial"/>
          <w:color w:val="000000" w:themeColor="text1"/>
          <w:sz w:val="24"/>
        </w:rPr>
      </w:pPr>
      <w:r w:rsidRPr="00DA7B3D">
        <w:rPr>
          <w:rFonts w:ascii="Arial" w:hAnsi="Arial" w:cs="Arial"/>
          <w:color w:val="000000" w:themeColor="text1"/>
          <w:sz w:val="24"/>
          <w:highlight w:val="yellow"/>
        </w:rPr>
        <w:t>The spiritual promises and New Covenant prophecy in the Old Testament pointed to Christ Jesus, and the work He would do (required of Him in the Covenant of Redemption),</w:t>
      </w:r>
      <w:r w:rsidRPr="00DA7B3D">
        <w:rPr>
          <w:rFonts w:ascii="Arial" w:hAnsi="Arial" w:cs="Arial"/>
          <w:b/>
          <w:bCs/>
          <w:color w:val="000000" w:themeColor="text1"/>
          <w:sz w:val="24"/>
          <w:highlight w:val="yellow"/>
        </w:rPr>
        <w:t xml:space="preserve"> </w:t>
      </w:r>
      <w:r w:rsidRPr="00DA7B3D">
        <w:rPr>
          <w:rFonts w:ascii="Arial" w:hAnsi="Arial" w:cs="Arial"/>
          <w:b/>
          <w:bCs/>
          <w:color w:val="000000" w:themeColor="text1"/>
          <w:sz w:val="24"/>
          <w:highlight w:val="yellow"/>
          <w:u w:val="single"/>
        </w:rPr>
        <w:t>in order for</w:t>
      </w:r>
      <w:r w:rsidRPr="00DA7B3D">
        <w:rPr>
          <w:rFonts w:ascii="Arial" w:hAnsi="Arial" w:cs="Arial"/>
          <w:color w:val="000000" w:themeColor="text1"/>
          <w:sz w:val="24"/>
          <w:highlight w:val="yellow"/>
        </w:rPr>
        <w:t xml:space="preserve"> Him to make The Covenant of Grace with His eternally chosen people.</w:t>
      </w:r>
      <w:r w:rsidRPr="00DA7B3D">
        <w:rPr>
          <w:rFonts w:ascii="Arial" w:hAnsi="Arial" w:cs="Arial"/>
          <w:color w:val="000000" w:themeColor="text1"/>
          <w:sz w:val="24"/>
        </w:rPr>
        <w:t xml:space="preserve"> And, as those promises and prophecy stated, this was a worldwide people. </w:t>
      </w:r>
    </w:p>
    <w:p w14:paraId="48888C40" w14:textId="77777777" w:rsidR="00353894" w:rsidRPr="00DA7B3D" w:rsidRDefault="00353894" w:rsidP="00DA7B3D">
      <w:pPr>
        <w:spacing w:after="0"/>
        <w:rPr>
          <w:rFonts w:ascii="Arial" w:hAnsi="Arial" w:cs="Arial"/>
          <w:color w:val="000000" w:themeColor="text1"/>
          <w:sz w:val="24"/>
        </w:rPr>
      </w:pPr>
    </w:p>
    <w:p w14:paraId="397954A9" w14:textId="77777777" w:rsidR="00353894" w:rsidRPr="00DA7B3D" w:rsidRDefault="00353894" w:rsidP="00DA7B3D">
      <w:pPr>
        <w:spacing w:after="0"/>
        <w:rPr>
          <w:rFonts w:ascii="Arial" w:hAnsi="Arial" w:cs="Arial"/>
          <w:color w:val="000000" w:themeColor="text1"/>
          <w:sz w:val="24"/>
        </w:rPr>
      </w:pPr>
      <w:r w:rsidRPr="00DA7B3D">
        <w:rPr>
          <w:rFonts w:ascii="Arial" w:hAnsi="Arial" w:cs="Arial"/>
          <w:color w:val="000000" w:themeColor="text1"/>
          <w:sz w:val="24"/>
          <w:highlight w:val="yellow"/>
        </w:rPr>
        <w:t xml:space="preserve">It is the Promised seed of the woman, Christ, who is “a light for the nations” (Isaiah 42:6), who brings “forth justice to the nations” (Isaiah 42:1). He is the one in whom “shall all the nations of the earth be blessed” (Genesis 22:18). The Messiah who would come out of Israel will unite </w:t>
      </w:r>
      <w:r w:rsidRPr="00DA7B3D">
        <w:rPr>
          <w:rFonts w:ascii="Arial" w:hAnsi="Arial" w:cs="Arial"/>
          <w:i/>
          <w:iCs/>
          <w:color w:val="000000" w:themeColor="text1"/>
          <w:sz w:val="24"/>
          <w:highlight w:val="yellow"/>
        </w:rPr>
        <w:t>those eternally chosen of both Israel and of the other nations</w:t>
      </w:r>
      <w:r w:rsidRPr="00DA7B3D">
        <w:rPr>
          <w:rFonts w:ascii="Arial" w:hAnsi="Arial" w:cs="Arial"/>
          <w:color w:val="000000" w:themeColor="text1"/>
          <w:sz w:val="24"/>
          <w:highlight w:val="yellow"/>
        </w:rPr>
        <w:t xml:space="preserve"> to all be “members of the household of God” through this New Covenant (Ephesians 2:19). They, together, make up true Israel—spiritual Israel—</w:t>
      </w:r>
      <w:r w:rsidRPr="00DA7B3D">
        <w:rPr>
          <w:rFonts w:ascii="Arial" w:hAnsi="Arial" w:cs="Arial"/>
          <w:i/>
          <w:iCs/>
          <w:color w:val="000000" w:themeColor="text1"/>
          <w:sz w:val="24"/>
          <w:highlight w:val="yellow"/>
        </w:rPr>
        <w:t>the antitype Israel</w:t>
      </w:r>
      <w:r w:rsidRPr="00DA7B3D">
        <w:rPr>
          <w:rFonts w:ascii="Arial" w:hAnsi="Arial" w:cs="Arial"/>
          <w:color w:val="000000" w:themeColor="text1"/>
          <w:sz w:val="24"/>
          <w:highlight w:val="yellow"/>
        </w:rPr>
        <w:t>. And this New Covenant would be unto them, a covenant of eternal forgiveness, righteousness, and fellowship with God.</w:t>
      </w:r>
    </w:p>
    <w:p w14:paraId="005F4E31" w14:textId="77777777" w:rsidR="00353894" w:rsidRPr="00DA7B3D" w:rsidRDefault="00353894" w:rsidP="00DA7B3D">
      <w:pPr>
        <w:spacing w:after="0"/>
        <w:rPr>
          <w:rFonts w:ascii="Arial" w:hAnsi="Arial" w:cs="Arial"/>
          <w:color w:val="000000" w:themeColor="text1"/>
          <w:sz w:val="24"/>
        </w:rPr>
      </w:pPr>
    </w:p>
    <w:p w14:paraId="63475609" w14:textId="77777777" w:rsidR="00353894" w:rsidRPr="00DA7B3D" w:rsidRDefault="00353894" w:rsidP="00DA7B3D">
      <w:pPr>
        <w:autoSpaceDE w:val="0"/>
        <w:autoSpaceDN w:val="0"/>
        <w:adjustRightInd w:val="0"/>
        <w:spacing w:after="0"/>
        <w:rPr>
          <w:rFonts w:ascii="Arial" w:hAnsi="Arial" w:cs="Arial"/>
          <w:color w:val="0070C0"/>
          <w:sz w:val="24"/>
        </w:rPr>
      </w:pPr>
      <w:r w:rsidRPr="00DA7B3D">
        <w:rPr>
          <w:rFonts w:ascii="Arial" w:hAnsi="Arial" w:cs="Arial"/>
          <w:color w:val="000000" w:themeColor="text1"/>
          <w:sz w:val="24"/>
        </w:rPr>
        <w:t xml:space="preserve">As we get to the New Testament, we see the entrance of this promised Messiah. Matthew’s gospel opens with </w:t>
      </w:r>
      <w:r w:rsidRPr="00AF6B3D">
        <w:rPr>
          <w:rFonts w:ascii="Arial" w:hAnsi="Arial" w:cs="Arial"/>
          <w:color w:val="007600"/>
          <w:sz w:val="24"/>
        </w:rPr>
        <w:t>“</w:t>
      </w:r>
      <w:r w:rsidRPr="00AF6B3D">
        <w:rPr>
          <w:rFonts w:ascii="Arial" w:hAnsi="Arial" w:cs="Arial"/>
          <w:bCs/>
          <w:color w:val="007600"/>
          <w:sz w:val="24"/>
        </w:rPr>
        <w:t>T</w:t>
      </w:r>
      <w:r w:rsidRPr="00AF6B3D">
        <w:rPr>
          <w:rFonts w:ascii="Arial" w:hAnsi="Arial" w:cs="Arial"/>
          <w:color w:val="007600"/>
          <w:sz w:val="24"/>
        </w:rPr>
        <w:t>he book of the genealogy of Jesus Christ, the son of David, the son of Abraham.” (</w:t>
      </w:r>
      <w:r w:rsidRPr="00AF6B3D">
        <w:rPr>
          <w:rFonts w:ascii="Arial" w:hAnsi="Arial" w:cs="Arial"/>
          <w:b/>
          <w:color w:val="007600"/>
          <w:sz w:val="24"/>
        </w:rPr>
        <w:t>Matthew 1:1</w:t>
      </w:r>
      <w:r w:rsidRPr="00AF6B3D">
        <w:rPr>
          <w:rFonts w:ascii="Arial" w:hAnsi="Arial" w:cs="Arial"/>
          <w:color w:val="007600"/>
          <w:sz w:val="24"/>
        </w:rPr>
        <w:t>).</w:t>
      </w:r>
    </w:p>
    <w:p w14:paraId="42BC85DE" w14:textId="77777777" w:rsidR="00353894" w:rsidRPr="00DA7B3D" w:rsidRDefault="00353894" w:rsidP="00DA7B3D">
      <w:pPr>
        <w:spacing w:after="0"/>
        <w:rPr>
          <w:rFonts w:ascii="Arial" w:hAnsi="Arial" w:cs="Arial"/>
          <w:color w:val="000000" w:themeColor="text1"/>
          <w:sz w:val="24"/>
        </w:rPr>
      </w:pPr>
    </w:p>
    <w:p w14:paraId="55685B68" w14:textId="77777777" w:rsidR="00353894" w:rsidRDefault="00353894" w:rsidP="00DA7B3D">
      <w:pPr>
        <w:spacing w:after="0"/>
        <w:rPr>
          <w:rFonts w:ascii="Arial" w:hAnsi="Arial" w:cs="Arial"/>
          <w:color w:val="000000" w:themeColor="text1"/>
          <w:sz w:val="24"/>
        </w:rPr>
      </w:pPr>
      <w:r w:rsidRPr="00DA7B3D">
        <w:rPr>
          <w:rFonts w:ascii="Arial" w:hAnsi="Arial" w:cs="Arial"/>
          <w:color w:val="000000" w:themeColor="text1"/>
          <w:sz w:val="24"/>
        </w:rPr>
        <w:t xml:space="preserve">The incarnation of God the Son proves God’s promises true and changes everything from a human perspective. </w:t>
      </w:r>
    </w:p>
    <w:p w14:paraId="476A4B78" w14:textId="77777777" w:rsidR="00AF6B3D" w:rsidRPr="00DA7B3D" w:rsidRDefault="00AF6B3D" w:rsidP="00DA7B3D">
      <w:pPr>
        <w:spacing w:after="0"/>
        <w:rPr>
          <w:rFonts w:ascii="Arial" w:hAnsi="Arial" w:cs="Arial"/>
          <w:color w:val="000000" w:themeColor="text1"/>
          <w:sz w:val="24"/>
        </w:rPr>
      </w:pPr>
    </w:p>
    <w:p w14:paraId="1F8782BE" w14:textId="77777777" w:rsidR="00353894" w:rsidRPr="00DA7B3D" w:rsidRDefault="00353894" w:rsidP="00DA7B3D">
      <w:pPr>
        <w:spacing w:after="0"/>
        <w:rPr>
          <w:rFonts w:ascii="Arial" w:hAnsi="Arial" w:cs="Arial"/>
          <w:color w:val="000000" w:themeColor="text1"/>
          <w:sz w:val="24"/>
        </w:rPr>
      </w:pPr>
      <w:r w:rsidRPr="00DA7B3D">
        <w:rPr>
          <w:rFonts w:ascii="Arial" w:hAnsi="Arial" w:cs="Arial"/>
          <w:b/>
          <w:bCs/>
          <w:color w:val="000000" w:themeColor="text1"/>
          <w:sz w:val="24"/>
          <w:highlight w:val="yellow"/>
        </w:rPr>
        <w:t>Finally, the Messiah has come</w:t>
      </w:r>
      <w:r w:rsidRPr="00DA7B3D">
        <w:rPr>
          <w:rFonts w:ascii="Arial" w:hAnsi="Arial" w:cs="Arial"/>
          <w:color w:val="000000" w:themeColor="text1"/>
          <w:sz w:val="24"/>
          <w:highlight w:val="yellow"/>
        </w:rPr>
        <w:t>.</w:t>
      </w:r>
      <w:r w:rsidRPr="00DA7B3D">
        <w:rPr>
          <w:rFonts w:ascii="Arial" w:hAnsi="Arial" w:cs="Arial"/>
          <w:color w:val="000000" w:themeColor="text1"/>
          <w:sz w:val="24"/>
        </w:rPr>
        <w:t xml:space="preserve"> After hundreds, no thousands of years, Christ had arrived. He was promised in the garden at the fall and now born of the Abraham’s line. He took on flesh and was now in time, on the earth, to complete the mission He covenanted to. The mystery of Christ had now blossomed into the very Son of God arriving to fulfill the spiritual promises and declare His kingdom.</w:t>
      </w:r>
    </w:p>
    <w:p w14:paraId="64741AB3" w14:textId="77777777" w:rsidR="00353894" w:rsidRPr="00DA7B3D" w:rsidRDefault="00353894" w:rsidP="00DA7B3D">
      <w:pPr>
        <w:spacing w:after="0"/>
        <w:rPr>
          <w:rFonts w:ascii="Arial" w:hAnsi="Arial" w:cs="Arial"/>
          <w:color w:val="000000" w:themeColor="text1"/>
          <w:sz w:val="24"/>
        </w:rPr>
      </w:pPr>
    </w:p>
    <w:p w14:paraId="553127DB" w14:textId="77777777" w:rsidR="00353894" w:rsidRDefault="00353894" w:rsidP="00DA7B3D">
      <w:pPr>
        <w:spacing w:after="0"/>
        <w:rPr>
          <w:rFonts w:ascii="Arial" w:hAnsi="Arial" w:cs="Arial"/>
          <w:color w:val="000000" w:themeColor="text1"/>
          <w:sz w:val="24"/>
        </w:rPr>
      </w:pPr>
      <w:r w:rsidRPr="00DA7B3D">
        <w:rPr>
          <w:rFonts w:ascii="Arial" w:hAnsi="Arial" w:cs="Arial"/>
          <w:color w:val="000000" w:themeColor="text1"/>
          <w:sz w:val="24"/>
        </w:rPr>
        <w:t xml:space="preserve">But, for many of ethnic Israel, their hope was still only aimed at the temporary, they wanted one would improve their earthly state—their present circumstances. </w:t>
      </w:r>
    </w:p>
    <w:p w14:paraId="0B5DC582" w14:textId="77777777" w:rsidR="00AF6B3D" w:rsidRPr="00DA7B3D" w:rsidRDefault="00AF6B3D" w:rsidP="00DA7B3D">
      <w:pPr>
        <w:spacing w:after="0"/>
        <w:rPr>
          <w:rFonts w:ascii="Arial" w:hAnsi="Arial" w:cs="Arial"/>
          <w:color w:val="000000" w:themeColor="text1"/>
          <w:sz w:val="24"/>
        </w:rPr>
      </w:pPr>
    </w:p>
    <w:p w14:paraId="1EE2D5FD" w14:textId="77777777" w:rsidR="0042055A" w:rsidRDefault="00353894" w:rsidP="00DA7B3D">
      <w:pPr>
        <w:spacing w:after="0"/>
        <w:rPr>
          <w:rFonts w:ascii="Arial" w:hAnsi="Arial" w:cs="Arial"/>
          <w:color w:val="000000" w:themeColor="text1"/>
          <w:sz w:val="24"/>
        </w:rPr>
      </w:pPr>
      <w:r w:rsidRPr="00DA7B3D">
        <w:rPr>
          <w:rFonts w:ascii="Arial" w:hAnsi="Arial" w:cs="Arial"/>
          <w:color w:val="000000" w:themeColor="text1"/>
          <w:sz w:val="24"/>
        </w:rPr>
        <w:t xml:space="preserve">They longed for someone to relieve them from foreign powers and restore them to earthly prosperity. </w:t>
      </w:r>
    </w:p>
    <w:p w14:paraId="250F6C25" w14:textId="77777777" w:rsidR="0042055A" w:rsidRDefault="0042055A" w:rsidP="00DA7B3D">
      <w:pPr>
        <w:spacing w:after="0"/>
        <w:rPr>
          <w:rFonts w:ascii="Arial" w:hAnsi="Arial" w:cs="Arial"/>
          <w:color w:val="000000" w:themeColor="text1"/>
          <w:sz w:val="24"/>
        </w:rPr>
      </w:pPr>
    </w:p>
    <w:p w14:paraId="36D38FEC" w14:textId="77777777" w:rsidR="0042055A" w:rsidRDefault="00353894" w:rsidP="00DA7B3D">
      <w:pPr>
        <w:spacing w:after="0"/>
        <w:rPr>
          <w:rFonts w:ascii="Arial" w:hAnsi="Arial" w:cs="Arial"/>
          <w:color w:val="7030A0"/>
          <w:sz w:val="24"/>
        </w:rPr>
      </w:pPr>
      <w:r w:rsidRPr="00DA7B3D">
        <w:rPr>
          <w:rFonts w:ascii="Arial" w:hAnsi="Arial" w:cs="Arial"/>
          <w:color w:val="000000" w:themeColor="text1"/>
          <w:sz w:val="24"/>
        </w:rPr>
        <w:t xml:space="preserve">Sam Renihan points out that </w:t>
      </w:r>
      <w:r w:rsidRPr="00AF6B3D">
        <w:rPr>
          <w:rFonts w:ascii="Arial" w:hAnsi="Arial" w:cs="Arial"/>
          <w:color w:val="7030A0"/>
          <w:sz w:val="24"/>
        </w:rPr>
        <w:t xml:space="preserve">“[Jesus] did not lead them to political supremacy or free them from foreign rule at all. He did not perfect their present state. In fact, He offered them something that seemed to them to be entirely not Jewish and of no real benefit to their current condition. The Jews stumbled over the unveiling of the mystery.” </w:t>
      </w:r>
    </w:p>
    <w:p w14:paraId="59D2ECCD" w14:textId="5BB4815C" w:rsidR="00353894" w:rsidRPr="00DA7B3D" w:rsidRDefault="00353894" w:rsidP="00DA7B3D">
      <w:pPr>
        <w:spacing w:after="0"/>
        <w:rPr>
          <w:rFonts w:ascii="Arial" w:hAnsi="Arial" w:cs="Arial"/>
          <w:color w:val="000000" w:themeColor="text1"/>
          <w:sz w:val="24"/>
        </w:rPr>
      </w:pPr>
      <w:r w:rsidRPr="00DA7B3D">
        <w:rPr>
          <w:rFonts w:ascii="Arial" w:hAnsi="Arial" w:cs="Arial"/>
          <w:color w:val="000000" w:themeColor="text1"/>
          <w:sz w:val="24"/>
        </w:rPr>
        <w:t>Therefore, we can see clearly in Scripture that the words and ministry of the Christ perplexed many of them, even angered some of Abraham’s children according to the flesh.</w:t>
      </w:r>
    </w:p>
    <w:p w14:paraId="0BD35210" w14:textId="77777777" w:rsidR="00353894" w:rsidRPr="00DA7B3D" w:rsidRDefault="00353894" w:rsidP="00DA7B3D">
      <w:pPr>
        <w:spacing w:after="0"/>
        <w:rPr>
          <w:rFonts w:ascii="Arial" w:hAnsi="Arial" w:cs="Arial"/>
          <w:color w:val="000000" w:themeColor="text1"/>
          <w:sz w:val="24"/>
        </w:rPr>
      </w:pPr>
    </w:p>
    <w:p w14:paraId="44FFDE45" w14:textId="77777777" w:rsidR="00353894" w:rsidRPr="00DA7B3D" w:rsidRDefault="00353894" w:rsidP="00DA7B3D">
      <w:pPr>
        <w:spacing w:after="0"/>
        <w:rPr>
          <w:rFonts w:ascii="Arial" w:hAnsi="Arial" w:cs="Arial"/>
          <w:color w:val="000000" w:themeColor="text1"/>
          <w:sz w:val="24"/>
        </w:rPr>
      </w:pPr>
      <w:r w:rsidRPr="00DA7B3D">
        <w:rPr>
          <w:rFonts w:ascii="Arial" w:hAnsi="Arial" w:cs="Arial"/>
          <w:color w:val="000000" w:themeColor="text1"/>
          <w:sz w:val="24"/>
        </w:rPr>
        <w:t xml:space="preserve">But this did not hinder Jesus—He did not waver from His mission. </w:t>
      </w:r>
    </w:p>
    <w:p w14:paraId="09C37E77" w14:textId="276EB165" w:rsidR="00353894" w:rsidRPr="00DA7B3D" w:rsidRDefault="00353894" w:rsidP="00DA7B3D">
      <w:pPr>
        <w:spacing w:after="0"/>
        <w:rPr>
          <w:rFonts w:ascii="Arial" w:hAnsi="Arial" w:cs="Arial"/>
          <w:color w:val="000000" w:themeColor="text1"/>
          <w:sz w:val="24"/>
        </w:rPr>
      </w:pPr>
      <w:r w:rsidRPr="00DA7B3D">
        <w:rPr>
          <w:rFonts w:ascii="Arial" w:hAnsi="Arial" w:cs="Arial"/>
          <w:color w:val="000000" w:themeColor="text1"/>
          <w:sz w:val="24"/>
          <w:highlight w:val="yellow"/>
        </w:rPr>
        <w:t xml:space="preserve">Jesus repeatedly told those around Him that He was there </w:t>
      </w:r>
      <w:r w:rsidRPr="00DA7B3D">
        <w:rPr>
          <w:rFonts w:ascii="Arial" w:hAnsi="Arial" w:cs="Arial"/>
          <w:i/>
          <w:iCs/>
          <w:color w:val="000000" w:themeColor="text1"/>
          <w:sz w:val="24"/>
          <w:highlight w:val="yellow"/>
        </w:rPr>
        <w:t>to do a specific work</w:t>
      </w:r>
      <w:r w:rsidRPr="00DA7B3D">
        <w:rPr>
          <w:rFonts w:ascii="Arial" w:hAnsi="Arial" w:cs="Arial"/>
          <w:color w:val="000000" w:themeColor="text1"/>
          <w:sz w:val="24"/>
          <w:highlight w:val="yellow"/>
        </w:rPr>
        <w:t>. In this, He taught the gospel good news of the Kingdom of God. He spoke of His sacrifice and resurrection to come for the salvation—the eternal life—for all who, don’t work to earn it, but rather have saving faith in Him.</w:t>
      </w:r>
      <w:r w:rsidRPr="00DA7B3D">
        <w:rPr>
          <w:rFonts w:ascii="Arial" w:hAnsi="Arial" w:cs="Arial"/>
          <w:color w:val="000000" w:themeColor="text1"/>
          <w:sz w:val="24"/>
        </w:rPr>
        <w:t xml:space="preserve"> </w:t>
      </w:r>
    </w:p>
    <w:p w14:paraId="2BD74664" w14:textId="77777777" w:rsidR="00353894" w:rsidRPr="00DA7B3D" w:rsidRDefault="00353894" w:rsidP="00DA7B3D">
      <w:pPr>
        <w:spacing w:after="0"/>
        <w:rPr>
          <w:rFonts w:ascii="Arial" w:hAnsi="Arial" w:cs="Arial"/>
          <w:color w:val="000000" w:themeColor="text1"/>
          <w:sz w:val="24"/>
        </w:rPr>
      </w:pPr>
    </w:p>
    <w:p w14:paraId="7CB435C7" w14:textId="77777777" w:rsidR="00353894" w:rsidRPr="00DA7B3D" w:rsidRDefault="00353894" w:rsidP="00DA7B3D">
      <w:pPr>
        <w:pStyle w:val="ListParagraph"/>
        <w:numPr>
          <w:ilvl w:val="0"/>
          <w:numId w:val="83"/>
        </w:numPr>
        <w:spacing w:after="0"/>
        <w:rPr>
          <w:rFonts w:ascii="Arial" w:hAnsi="Arial" w:cs="Arial"/>
          <w:color w:val="000000" w:themeColor="text1"/>
          <w:sz w:val="24"/>
        </w:rPr>
      </w:pPr>
      <w:r w:rsidRPr="00DA7B3D">
        <w:rPr>
          <w:rFonts w:ascii="Arial" w:hAnsi="Arial" w:cs="Arial"/>
          <w:b/>
          <w:color w:val="000000" w:themeColor="text1"/>
          <w:sz w:val="24"/>
          <w:u w:val="single"/>
        </w:rPr>
        <w:t>What is New Covenant</w:t>
      </w:r>
      <w:r w:rsidRPr="00DA7B3D">
        <w:rPr>
          <w:rFonts w:ascii="Arial" w:hAnsi="Arial" w:cs="Arial"/>
          <w:b/>
          <w:color w:val="000000"/>
          <w:sz w:val="24"/>
          <w:u w:val="single"/>
        </w:rPr>
        <w:t>/The Covenant of Grace?</w:t>
      </w:r>
    </w:p>
    <w:p w14:paraId="28801020"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themeColor="text1"/>
          <w:sz w:val="24"/>
        </w:rPr>
        <w:t xml:space="preserve">With that reminder of prophecy and historic context, lets now pull in our New Covenant statement, from our Word of Truth </w:t>
      </w:r>
      <w:r w:rsidRPr="00DA7B3D">
        <w:rPr>
          <w:rFonts w:ascii="Arial" w:hAnsi="Arial" w:cs="Arial"/>
          <w:color w:val="000000"/>
          <w:sz w:val="24"/>
        </w:rPr>
        <w:t>catechism Q/A.</w:t>
      </w:r>
    </w:p>
    <w:p w14:paraId="53F766A1" w14:textId="77777777" w:rsidR="00353894" w:rsidRPr="00DA7B3D" w:rsidRDefault="00353894" w:rsidP="00DA7B3D">
      <w:pPr>
        <w:spacing w:after="0"/>
        <w:rPr>
          <w:rFonts w:ascii="Arial" w:hAnsi="Arial" w:cs="Arial"/>
          <w:color w:val="000000"/>
          <w:sz w:val="24"/>
        </w:rPr>
      </w:pPr>
    </w:p>
    <w:p w14:paraId="55290182" w14:textId="77777777" w:rsidR="00353894" w:rsidRPr="00DA7B3D" w:rsidRDefault="00353894" w:rsidP="00DA7B3D">
      <w:pPr>
        <w:autoSpaceDE w:val="0"/>
        <w:autoSpaceDN w:val="0"/>
        <w:adjustRightInd w:val="0"/>
        <w:spacing w:after="0"/>
        <w:jc w:val="center"/>
        <w:rPr>
          <w:rFonts w:ascii="Arial" w:hAnsi="Arial" w:cs="Arial"/>
          <w:b/>
          <w:bCs/>
          <w:color w:val="7030A0"/>
          <w:sz w:val="24"/>
          <w:highlight w:val="yellow"/>
        </w:rPr>
      </w:pPr>
      <w:r w:rsidRPr="00DA7B3D">
        <w:rPr>
          <w:rFonts w:ascii="Arial" w:hAnsi="Arial" w:cs="Arial"/>
          <w:b/>
          <w:bCs/>
          <w:color w:val="7030A0"/>
          <w:sz w:val="24"/>
          <w:highlight w:val="yellow"/>
        </w:rPr>
        <w:t>Q59. What is the New Covenant?</w:t>
      </w:r>
    </w:p>
    <w:p w14:paraId="212BBBF5" w14:textId="77777777" w:rsidR="00353894" w:rsidRPr="00DA7B3D" w:rsidRDefault="00353894" w:rsidP="00DA7B3D">
      <w:pPr>
        <w:autoSpaceDE w:val="0"/>
        <w:autoSpaceDN w:val="0"/>
        <w:adjustRightInd w:val="0"/>
        <w:spacing w:after="0"/>
        <w:jc w:val="center"/>
        <w:rPr>
          <w:rFonts w:ascii="Arial" w:hAnsi="Arial" w:cs="Arial"/>
          <w:color w:val="000000"/>
          <w:sz w:val="24"/>
        </w:rPr>
      </w:pPr>
      <w:r w:rsidRPr="00DA7B3D">
        <w:rPr>
          <w:rFonts w:ascii="Arial" w:hAnsi="Arial" w:cs="Arial"/>
          <w:color w:val="7030A0"/>
          <w:sz w:val="24"/>
          <w:highlight w:val="yellow"/>
        </w:rPr>
        <w:t>It is the covenant by which God saves the elect, by grace through faith in Jesus Christ. The New Covenant was planned before creation, promised in Genesis after the fall, and formally established by the blood of Christ when the work required of Him was complete.</w:t>
      </w:r>
      <w:r w:rsidRPr="00DA7B3D">
        <w:rPr>
          <w:rFonts w:ascii="Arial" w:hAnsi="Arial" w:cs="Arial"/>
          <w:color w:val="000000"/>
          <w:sz w:val="24"/>
        </w:rPr>
        <w:t xml:space="preserve">  </w:t>
      </w:r>
    </w:p>
    <w:p w14:paraId="25D676C7" w14:textId="77777777" w:rsidR="00353894" w:rsidRPr="00DA7B3D" w:rsidRDefault="00353894" w:rsidP="00DA7B3D">
      <w:pPr>
        <w:spacing w:after="0"/>
        <w:rPr>
          <w:rFonts w:ascii="Arial" w:hAnsi="Arial" w:cs="Arial"/>
          <w:color w:val="000000"/>
          <w:sz w:val="24"/>
        </w:rPr>
      </w:pPr>
    </w:p>
    <w:p w14:paraId="17349249" w14:textId="6911DDE9"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This is it church, we are at the destination of what all this study has been pointing to and stepping towards. </w:t>
      </w:r>
      <w:r w:rsidR="00AF6B3D">
        <w:rPr>
          <w:rFonts w:ascii="Arial" w:hAnsi="Arial" w:cs="Arial"/>
          <w:color w:val="000000"/>
          <w:sz w:val="24"/>
        </w:rPr>
        <w:t xml:space="preserve"> </w:t>
      </w:r>
      <w:r w:rsidRPr="00DA7B3D">
        <w:rPr>
          <w:rFonts w:ascii="Arial" w:hAnsi="Arial" w:cs="Arial"/>
          <w:color w:val="000000"/>
          <w:sz w:val="24"/>
        </w:rPr>
        <w:t xml:space="preserve">It is finally time to really focus in on the </w:t>
      </w:r>
      <w:r w:rsidRPr="00DA7B3D">
        <w:rPr>
          <w:rFonts w:ascii="Arial" w:hAnsi="Arial" w:cs="Arial"/>
          <w:color w:val="000000"/>
          <w:sz w:val="24"/>
          <w:u w:val="single"/>
        </w:rPr>
        <w:t>New Covenant: its foundation, its features, its terms, and its people.</w:t>
      </w:r>
      <w:r w:rsidRPr="00DA7B3D">
        <w:rPr>
          <w:rFonts w:ascii="Arial" w:hAnsi="Arial" w:cs="Arial"/>
          <w:b/>
          <w:bCs/>
          <w:color w:val="000000"/>
          <w:sz w:val="24"/>
          <w:u w:val="single"/>
        </w:rPr>
        <w:t xml:space="preserve"> </w:t>
      </w:r>
      <w:r w:rsidR="00AF6B3D">
        <w:rPr>
          <w:rFonts w:ascii="Arial" w:hAnsi="Arial" w:cs="Arial"/>
          <w:color w:val="000000"/>
          <w:sz w:val="24"/>
        </w:rPr>
        <w:t xml:space="preserve">  </w:t>
      </w:r>
      <w:r w:rsidRPr="00DA7B3D">
        <w:rPr>
          <w:rFonts w:ascii="Arial" w:hAnsi="Arial" w:cs="Arial"/>
          <w:color w:val="000000"/>
          <w:sz w:val="24"/>
        </w:rPr>
        <w:t xml:space="preserve">This, along with considering some implications of the New Covenant, will take us more than one lesson. </w:t>
      </w:r>
    </w:p>
    <w:p w14:paraId="6F4D504B" w14:textId="77777777" w:rsidR="00353894" w:rsidRPr="00DA7B3D" w:rsidRDefault="00353894" w:rsidP="00DA7B3D">
      <w:pPr>
        <w:spacing w:after="0"/>
        <w:rPr>
          <w:rFonts w:ascii="Arial" w:hAnsi="Arial" w:cs="Arial"/>
          <w:color w:val="000000"/>
          <w:sz w:val="24"/>
        </w:rPr>
      </w:pPr>
    </w:p>
    <w:p w14:paraId="040E31A7"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Let’s jump right into a very important passage of Scripture. </w:t>
      </w:r>
    </w:p>
    <w:p w14:paraId="2F93966E" w14:textId="77777777" w:rsidR="00353894" w:rsidRPr="00DA7B3D" w:rsidRDefault="00353894" w:rsidP="00DA7B3D">
      <w:pPr>
        <w:spacing w:after="0"/>
        <w:rPr>
          <w:rFonts w:ascii="Arial" w:hAnsi="Arial" w:cs="Arial"/>
          <w:color w:val="000000"/>
          <w:sz w:val="24"/>
        </w:rPr>
      </w:pPr>
    </w:p>
    <w:p w14:paraId="4BFECDBB" w14:textId="77777777" w:rsidR="00353894" w:rsidRPr="00AF6B3D" w:rsidRDefault="00353894" w:rsidP="00DA7B3D">
      <w:pPr>
        <w:spacing w:after="0"/>
        <w:rPr>
          <w:rFonts w:ascii="Arial" w:hAnsi="Arial" w:cs="Arial"/>
          <w:b/>
          <w:color w:val="007600"/>
          <w:sz w:val="24"/>
        </w:rPr>
      </w:pPr>
      <w:bookmarkStart w:id="3" w:name="_Hlk32583405"/>
      <w:r w:rsidRPr="00AF6B3D">
        <w:rPr>
          <w:rFonts w:ascii="Arial" w:hAnsi="Arial" w:cs="Arial"/>
          <w:b/>
          <w:color w:val="007600"/>
          <w:sz w:val="24"/>
        </w:rPr>
        <w:t>Hebrews 8:6-13</w:t>
      </w:r>
    </w:p>
    <w:p w14:paraId="09275BA0" w14:textId="77777777" w:rsidR="00353894" w:rsidRPr="00AF6B3D" w:rsidRDefault="00353894" w:rsidP="00DA7B3D">
      <w:pPr>
        <w:spacing w:after="0"/>
        <w:rPr>
          <w:rFonts w:ascii="Arial" w:hAnsi="Arial" w:cs="Arial"/>
          <w:color w:val="007600"/>
          <w:sz w:val="24"/>
        </w:rPr>
      </w:pPr>
      <w:r w:rsidRPr="00AF6B3D">
        <w:rPr>
          <w:rFonts w:ascii="Arial" w:hAnsi="Arial" w:cs="Arial"/>
          <w:b/>
          <w:bCs/>
          <w:color w:val="007600"/>
          <w:sz w:val="24"/>
          <w:vertAlign w:val="superscript"/>
        </w:rPr>
        <w:t>6 </w:t>
      </w:r>
      <w:r w:rsidRPr="00AF6B3D">
        <w:rPr>
          <w:rFonts w:ascii="Arial" w:hAnsi="Arial" w:cs="Arial"/>
          <w:color w:val="007600"/>
          <w:sz w:val="24"/>
        </w:rPr>
        <w:t>…Christ has obtained a ministry that is as much more excellent than the old as the covenant he mediates is better, since it is enacted on better promises. </w:t>
      </w:r>
      <w:r w:rsidRPr="00AF6B3D">
        <w:rPr>
          <w:rFonts w:ascii="Arial" w:hAnsi="Arial" w:cs="Arial"/>
          <w:b/>
          <w:bCs/>
          <w:color w:val="007600"/>
          <w:sz w:val="24"/>
          <w:vertAlign w:val="superscript"/>
        </w:rPr>
        <w:t>7 </w:t>
      </w:r>
      <w:r w:rsidRPr="00AF6B3D">
        <w:rPr>
          <w:rFonts w:ascii="Arial" w:hAnsi="Arial" w:cs="Arial"/>
          <w:color w:val="007600"/>
          <w:sz w:val="24"/>
        </w:rPr>
        <w:t>For if that first covenant had been faultless, there would have been no occasion to look for a second.</w:t>
      </w:r>
    </w:p>
    <w:p w14:paraId="45F2B0B0" w14:textId="77777777" w:rsidR="00353894" w:rsidRPr="00AF6B3D" w:rsidRDefault="00353894" w:rsidP="00DA7B3D">
      <w:pPr>
        <w:spacing w:after="0"/>
        <w:rPr>
          <w:rFonts w:ascii="Arial" w:hAnsi="Arial" w:cs="Arial"/>
          <w:color w:val="007600"/>
          <w:sz w:val="24"/>
        </w:rPr>
      </w:pPr>
    </w:p>
    <w:p w14:paraId="0A71262F" w14:textId="77777777" w:rsidR="00353894" w:rsidRPr="00AF6B3D" w:rsidRDefault="00353894" w:rsidP="00DA7B3D">
      <w:pPr>
        <w:spacing w:after="0"/>
        <w:rPr>
          <w:rFonts w:ascii="Arial" w:hAnsi="Arial" w:cs="Arial"/>
          <w:color w:val="007600"/>
          <w:sz w:val="24"/>
        </w:rPr>
      </w:pPr>
      <w:r w:rsidRPr="00AF6B3D">
        <w:rPr>
          <w:rFonts w:ascii="Arial" w:hAnsi="Arial" w:cs="Arial"/>
          <w:b/>
          <w:bCs/>
          <w:color w:val="007600"/>
          <w:sz w:val="24"/>
          <w:vertAlign w:val="superscript"/>
        </w:rPr>
        <w:t>8 </w:t>
      </w:r>
      <w:r w:rsidRPr="00AF6B3D">
        <w:rPr>
          <w:rFonts w:ascii="Arial" w:hAnsi="Arial" w:cs="Arial"/>
          <w:color w:val="007600"/>
          <w:sz w:val="24"/>
        </w:rPr>
        <w:t>For he finds fault with them when he says:</w:t>
      </w:r>
    </w:p>
    <w:p w14:paraId="31D28F2C" w14:textId="77777777" w:rsidR="00353894" w:rsidRPr="00AF6B3D" w:rsidRDefault="00353894" w:rsidP="00DA7B3D">
      <w:pPr>
        <w:spacing w:after="0"/>
        <w:rPr>
          <w:rFonts w:ascii="Arial" w:hAnsi="Arial" w:cs="Arial"/>
          <w:color w:val="007600"/>
          <w:sz w:val="24"/>
        </w:rPr>
      </w:pPr>
      <w:r w:rsidRPr="00AF6B3D">
        <w:rPr>
          <w:rFonts w:ascii="Arial" w:hAnsi="Arial" w:cs="Arial"/>
          <w:color w:val="007600"/>
          <w:sz w:val="24"/>
        </w:rPr>
        <w:t>“Behold, the days are coming, declares the Lord,</w:t>
      </w:r>
      <w:r w:rsidRPr="00AF6B3D">
        <w:rPr>
          <w:rFonts w:ascii="Arial" w:hAnsi="Arial" w:cs="Arial"/>
          <w:color w:val="007600"/>
          <w:sz w:val="24"/>
        </w:rPr>
        <w:br/>
        <w:t>    when I will establish a new covenant with the house of Israel</w:t>
      </w:r>
      <w:r w:rsidRPr="00AF6B3D">
        <w:rPr>
          <w:rFonts w:ascii="Arial" w:hAnsi="Arial" w:cs="Arial"/>
          <w:color w:val="007600"/>
          <w:sz w:val="24"/>
        </w:rPr>
        <w:br/>
        <w:t>    and with the house of Judah,</w:t>
      </w:r>
      <w:r w:rsidRPr="00AF6B3D">
        <w:rPr>
          <w:rFonts w:ascii="Arial" w:hAnsi="Arial" w:cs="Arial"/>
          <w:color w:val="007600"/>
          <w:sz w:val="24"/>
        </w:rPr>
        <w:br/>
      </w:r>
      <w:bookmarkEnd w:id="3"/>
      <w:r w:rsidRPr="00AF6B3D">
        <w:rPr>
          <w:rFonts w:ascii="Arial" w:hAnsi="Arial" w:cs="Arial"/>
          <w:b/>
          <w:bCs/>
          <w:color w:val="007600"/>
          <w:sz w:val="24"/>
          <w:vertAlign w:val="superscript"/>
        </w:rPr>
        <w:t>9 </w:t>
      </w:r>
      <w:r w:rsidRPr="00AF6B3D">
        <w:rPr>
          <w:rFonts w:ascii="Arial" w:hAnsi="Arial" w:cs="Arial"/>
          <w:color w:val="007600"/>
          <w:sz w:val="24"/>
        </w:rPr>
        <w:t>not like the covenant that I made with their fathers</w:t>
      </w:r>
      <w:r w:rsidRPr="00AF6B3D">
        <w:rPr>
          <w:rFonts w:ascii="Arial" w:hAnsi="Arial" w:cs="Arial"/>
          <w:color w:val="007600"/>
          <w:sz w:val="24"/>
        </w:rPr>
        <w:br/>
        <w:t>    on the day when I took them by the hand to bring them out of the land of Egypt.</w:t>
      </w:r>
      <w:r w:rsidRPr="00AF6B3D">
        <w:rPr>
          <w:rFonts w:ascii="Arial" w:hAnsi="Arial" w:cs="Arial"/>
          <w:color w:val="007600"/>
          <w:sz w:val="24"/>
        </w:rPr>
        <w:br/>
        <w:t>For they did not continue in my covenant,</w:t>
      </w:r>
      <w:r w:rsidRPr="00AF6B3D">
        <w:rPr>
          <w:rFonts w:ascii="Arial" w:hAnsi="Arial" w:cs="Arial"/>
          <w:color w:val="007600"/>
          <w:sz w:val="24"/>
        </w:rPr>
        <w:br/>
        <w:t>    and so I showed no concern for them, declares the Lord.</w:t>
      </w:r>
      <w:r w:rsidRPr="00AF6B3D">
        <w:rPr>
          <w:rFonts w:ascii="Arial" w:hAnsi="Arial" w:cs="Arial"/>
          <w:color w:val="007600"/>
          <w:sz w:val="24"/>
        </w:rPr>
        <w:br/>
      </w:r>
      <w:r w:rsidRPr="00AF6B3D">
        <w:rPr>
          <w:rFonts w:ascii="Arial" w:hAnsi="Arial" w:cs="Arial"/>
          <w:b/>
          <w:bCs/>
          <w:color w:val="007600"/>
          <w:sz w:val="24"/>
          <w:vertAlign w:val="superscript"/>
        </w:rPr>
        <w:t>10 </w:t>
      </w:r>
      <w:r w:rsidRPr="00AF6B3D">
        <w:rPr>
          <w:rFonts w:ascii="Arial" w:hAnsi="Arial" w:cs="Arial"/>
          <w:color w:val="007600"/>
          <w:sz w:val="24"/>
        </w:rPr>
        <w:t>For this is the covenant that I will make with the house of Israel</w:t>
      </w:r>
      <w:r w:rsidRPr="00AF6B3D">
        <w:rPr>
          <w:rFonts w:ascii="Arial" w:hAnsi="Arial" w:cs="Arial"/>
          <w:color w:val="007600"/>
          <w:sz w:val="24"/>
        </w:rPr>
        <w:br/>
        <w:t>    after those days, declares the Lord:</w:t>
      </w:r>
      <w:r w:rsidRPr="00AF6B3D">
        <w:rPr>
          <w:rFonts w:ascii="Arial" w:hAnsi="Arial" w:cs="Arial"/>
          <w:color w:val="007600"/>
          <w:sz w:val="24"/>
        </w:rPr>
        <w:br/>
        <w:t>I will put my laws into their minds,</w:t>
      </w:r>
      <w:r w:rsidRPr="00AF6B3D">
        <w:rPr>
          <w:rFonts w:ascii="Arial" w:hAnsi="Arial" w:cs="Arial"/>
          <w:color w:val="007600"/>
          <w:sz w:val="24"/>
        </w:rPr>
        <w:br/>
        <w:t>    and write them on their hearts,</w:t>
      </w:r>
      <w:r w:rsidRPr="00AF6B3D">
        <w:rPr>
          <w:rFonts w:ascii="Arial" w:hAnsi="Arial" w:cs="Arial"/>
          <w:color w:val="007600"/>
          <w:sz w:val="24"/>
        </w:rPr>
        <w:br/>
        <w:t>and I will be their God,</w:t>
      </w:r>
      <w:r w:rsidRPr="00AF6B3D">
        <w:rPr>
          <w:rFonts w:ascii="Arial" w:hAnsi="Arial" w:cs="Arial"/>
          <w:color w:val="007600"/>
          <w:sz w:val="24"/>
        </w:rPr>
        <w:br/>
        <w:t>    and they shall be my people.</w:t>
      </w:r>
      <w:r w:rsidRPr="00AF6B3D">
        <w:rPr>
          <w:rFonts w:ascii="Arial" w:hAnsi="Arial" w:cs="Arial"/>
          <w:color w:val="007600"/>
          <w:sz w:val="24"/>
        </w:rPr>
        <w:br/>
      </w:r>
      <w:r w:rsidRPr="00AF6B3D">
        <w:rPr>
          <w:rFonts w:ascii="Arial" w:hAnsi="Arial" w:cs="Arial"/>
          <w:b/>
          <w:bCs/>
          <w:color w:val="007600"/>
          <w:sz w:val="24"/>
          <w:vertAlign w:val="superscript"/>
        </w:rPr>
        <w:t>11 </w:t>
      </w:r>
      <w:r w:rsidRPr="00AF6B3D">
        <w:rPr>
          <w:rFonts w:ascii="Arial" w:hAnsi="Arial" w:cs="Arial"/>
          <w:color w:val="007600"/>
          <w:sz w:val="24"/>
        </w:rPr>
        <w:t>And they shall not teach, each one his neighbor</w:t>
      </w:r>
      <w:r w:rsidRPr="00AF6B3D">
        <w:rPr>
          <w:rFonts w:ascii="Arial" w:hAnsi="Arial" w:cs="Arial"/>
          <w:color w:val="007600"/>
          <w:sz w:val="24"/>
        </w:rPr>
        <w:br/>
        <w:t>    and each one his brother, saying, ‘Know the Lord,’</w:t>
      </w:r>
      <w:r w:rsidRPr="00AF6B3D">
        <w:rPr>
          <w:rFonts w:ascii="Arial" w:hAnsi="Arial" w:cs="Arial"/>
          <w:color w:val="007600"/>
          <w:sz w:val="24"/>
        </w:rPr>
        <w:br/>
        <w:t>for they shall all know me,</w:t>
      </w:r>
      <w:r w:rsidRPr="00AF6B3D">
        <w:rPr>
          <w:rFonts w:ascii="Arial" w:hAnsi="Arial" w:cs="Arial"/>
          <w:color w:val="007600"/>
          <w:sz w:val="24"/>
        </w:rPr>
        <w:br/>
        <w:t>    from the least of them to the greatest.</w:t>
      </w:r>
      <w:r w:rsidRPr="00AF6B3D">
        <w:rPr>
          <w:rFonts w:ascii="Arial" w:hAnsi="Arial" w:cs="Arial"/>
          <w:color w:val="007600"/>
          <w:sz w:val="24"/>
        </w:rPr>
        <w:br/>
      </w:r>
      <w:r w:rsidRPr="00AF6B3D">
        <w:rPr>
          <w:rFonts w:ascii="Arial" w:hAnsi="Arial" w:cs="Arial"/>
          <w:b/>
          <w:bCs/>
          <w:color w:val="007600"/>
          <w:sz w:val="24"/>
          <w:vertAlign w:val="superscript"/>
        </w:rPr>
        <w:t>12 </w:t>
      </w:r>
      <w:r w:rsidRPr="00AF6B3D">
        <w:rPr>
          <w:rFonts w:ascii="Arial" w:hAnsi="Arial" w:cs="Arial"/>
          <w:color w:val="007600"/>
          <w:sz w:val="24"/>
        </w:rPr>
        <w:t>For I will be merciful toward their iniquities,</w:t>
      </w:r>
      <w:r w:rsidRPr="00AF6B3D">
        <w:rPr>
          <w:rFonts w:ascii="Arial" w:hAnsi="Arial" w:cs="Arial"/>
          <w:color w:val="007600"/>
          <w:sz w:val="24"/>
        </w:rPr>
        <w:br/>
        <w:t>    and I will remember their sins no more.”</w:t>
      </w:r>
    </w:p>
    <w:p w14:paraId="75CB6A5D" w14:textId="77777777" w:rsidR="00353894" w:rsidRPr="00AF6B3D" w:rsidRDefault="00353894" w:rsidP="00DA7B3D">
      <w:pPr>
        <w:spacing w:after="0"/>
        <w:rPr>
          <w:rFonts w:ascii="Arial" w:hAnsi="Arial" w:cs="Arial"/>
          <w:color w:val="007600"/>
          <w:sz w:val="24"/>
        </w:rPr>
      </w:pPr>
      <w:r w:rsidRPr="00AF6B3D">
        <w:rPr>
          <w:rFonts w:ascii="Arial" w:hAnsi="Arial" w:cs="Arial"/>
          <w:b/>
          <w:bCs/>
          <w:color w:val="007600"/>
          <w:sz w:val="24"/>
          <w:vertAlign w:val="superscript"/>
        </w:rPr>
        <w:t>13 </w:t>
      </w:r>
      <w:r w:rsidRPr="00AF6B3D">
        <w:rPr>
          <w:rFonts w:ascii="Arial" w:hAnsi="Arial" w:cs="Arial"/>
          <w:color w:val="007600"/>
          <w:sz w:val="24"/>
        </w:rPr>
        <w:t>In speaking of a new covenant, he makes the first one obsolete. And what is becoming obsolete and growing old is ready to vanish away.</w:t>
      </w:r>
    </w:p>
    <w:p w14:paraId="17BC7AC2" w14:textId="77777777" w:rsidR="00353894" w:rsidRPr="00DA7B3D" w:rsidRDefault="00353894" w:rsidP="00DA7B3D">
      <w:pPr>
        <w:spacing w:after="0"/>
        <w:rPr>
          <w:rFonts w:ascii="Arial" w:hAnsi="Arial" w:cs="Arial"/>
          <w:color w:val="000000"/>
          <w:sz w:val="24"/>
        </w:rPr>
      </w:pPr>
    </w:p>
    <w:p w14:paraId="34BE1974" w14:textId="5662C95E"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This portion of Scripture from the book of Hebrews is where we will draw many points from tonight, </w:t>
      </w:r>
      <w:r w:rsidRPr="00DA7B3D">
        <w:rPr>
          <w:rFonts w:ascii="Arial" w:hAnsi="Arial" w:cs="Arial"/>
          <w:i/>
          <w:iCs/>
          <w:color w:val="000000"/>
          <w:sz w:val="24"/>
        </w:rPr>
        <w:t>because of how important and relevant it is</w:t>
      </w:r>
      <w:r w:rsidRPr="00DA7B3D">
        <w:rPr>
          <w:rFonts w:ascii="Arial" w:hAnsi="Arial" w:cs="Arial"/>
          <w:color w:val="000000"/>
          <w:sz w:val="24"/>
        </w:rPr>
        <w:t>. It recaps some things we’ve seen already, and it declares some of the New Covenant specifics.</w:t>
      </w:r>
    </w:p>
    <w:p w14:paraId="5750C544" w14:textId="77777777" w:rsidR="00353894" w:rsidRPr="00DA7B3D" w:rsidRDefault="00353894" w:rsidP="00DA7B3D">
      <w:pPr>
        <w:spacing w:after="0"/>
        <w:rPr>
          <w:rFonts w:ascii="Arial" w:hAnsi="Arial" w:cs="Arial"/>
          <w:color w:val="000000"/>
          <w:sz w:val="24"/>
          <w:u w:val="single"/>
        </w:rPr>
      </w:pPr>
    </w:p>
    <w:p w14:paraId="50AC977F" w14:textId="77777777" w:rsidR="00353894" w:rsidRPr="00DA7B3D" w:rsidRDefault="00353894" w:rsidP="00DA7B3D">
      <w:pPr>
        <w:pStyle w:val="ListParagraph"/>
        <w:numPr>
          <w:ilvl w:val="0"/>
          <w:numId w:val="56"/>
        </w:numPr>
        <w:spacing w:after="0"/>
        <w:rPr>
          <w:rFonts w:ascii="Arial" w:hAnsi="Arial" w:cs="Arial"/>
          <w:color w:val="000000"/>
          <w:sz w:val="24"/>
          <w:u w:val="single"/>
        </w:rPr>
      </w:pPr>
      <w:r w:rsidRPr="00DA7B3D">
        <w:rPr>
          <w:rFonts w:ascii="Arial" w:hAnsi="Arial" w:cs="Arial"/>
          <w:b/>
          <w:color w:val="000000"/>
          <w:sz w:val="24"/>
          <w:u w:val="single"/>
        </w:rPr>
        <w:t>The fault of the Old Covenant</w:t>
      </w:r>
      <w:r w:rsidRPr="00DA7B3D">
        <w:rPr>
          <w:rFonts w:ascii="Arial" w:hAnsi="Arial" w:cs="Arial"/>
          <w:color w:val="000000"/>
          <w:sz w:val="24"/>
          <w:u w:val="single"/>
        </w:rPr>
        <w:t xml:space="preserve"> </w:t>
      </w:r>
    </w:p>
    <w:p w14:paraId="083CBC28"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highlight w:val="yellow"/>
        </w:rPr>
        <w:t>In this Hebrews passage we see God declare in verse 9 that the New Covenant is “</w:t>
      </w:r>
      <w:r w:rsidRPr="00DA7B3D">
        <w:rPr>
          <w:rFonts w:ascii="Arial" w:hAnsi="Arial" w:cs="Arial"/>
          <w:color w:val="0070C0"/>
          <w:sz w:val="24"/>
          <w:highlight w:val="yellow"/>
        </w:rPr>
        <w:t>not like the covenant that I made with their fathers…</w:t>
      </w:r>
      <w:r w:rsidRPr="00DA7B3D">
        <w:rPr>
          <w:rFonts w:ascii="Arial" w:hAnsi="Arial" w:cs="Arial"/>
          <w:color w:val="0070C0"/>
          <w:sz w:val="24"/>
          <w:highlight w:val="yellow"/>
          <w:u w:val="single"/>
        </w:rPr>
        <w:t>For they did not continue in my covenant</w:t>
      </w:r>
      <w:r w:rsidRPr="00DA7B3D">
        <w:rPr>
          <w:rFonts w:ascii="Arial" w:hAnsi="Arial" w:cs="Arial"/>
          <w:color w:val="000000"/>
          <w:sz w:val="24"/>
          <w:highlight w:val="yellow"/>
        </w:rPr>
        <w:t>”.</w:t>
      </w:r>
    </w:p>
    <w:p w14:paraId="1D0AF5EB"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Based on the previous lessons, you know what this means. God is invoking the charge of covenant-breaking disobedience to the people in the Old Covenant. </w:t>
      </w:r>
    </w:p>
    <w:p w14:paraId="4888F25E" w14:textId="77777777" w:rsidR="00353894" w:rsidRPr="00DA7B3D" w:rsidRDefault="00353894" w:rsidP="00DA7B3D">
      <w:pPr>
        <w:spacing w:after="0"/>
        <w:rPr>
          <w:rFonts w:ascii="Arial" w:hAnsi="Arial" w:cs="Arial"/>
          <w:color w:val="000000"/>
          <w:sz w:val="24"/>
        </w:rPr>
      </w:pPr>
    </w:p>
    <w:p w14:paraId="48C6CA41"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highlight w:val="yellow"/>
        </w:rPr>
        <w:t>In verse 7 we read, “</w:t>
      </w:r>
      <w:r w:rsidRPr="00DA7B3D">
        <w:rPr>
          <w:rFonts w:ascii="Arial" w:hAnsi="Arial" w:cs="Arial"/>
          <w:color w:val="0070C0"/>
          <w:sz w:val="24"/>
          <w:highlight w:val="yellow"/>
        </w:rPr>
        <w:t>For if that first covenant had been faultless, there would have been no occasion to look for a second.</w:t>
      </w:r>
      <w:r w:rsidRPr="00DA7B3D">
        <w:rPr>
          <w:rFonts w:ascii="Arial" w:hAnsi="Arial" w:cs="Arial"/>
          <w:color w:val="000000"/>
          <w:sz w:val="24"/>
          <w:highlight w:val="yellow"/>
        </w:rPr>
        <w:t xml:space="preserve">” The “first covenant” language is talking about the Old Covenant. Verse 7 here is telling us </w:t>
      </w:r>
      <w:r w:rsidRPr="00DA7B3D">
        <w:rPr>
          <w:rFonts w:ascii="Arial" w:hAnsi="Arial" w:cs="Arial"/>
          <w:i/>
          <w:color w:val="000000"/>
          <w:sz w:val="24"/>
          <w:highlight w:val="yellow"/>
        </w:rPr>
        <w:t>why</w:t>
      </w:r>
      <w:r w:rsidRPr="00DA7B3D">
        <w:rPr>
          <w:rFonts w:ascii="Arial" w:hAnsi="Arial" w:cs="Arial"/>
          <w:color w:val="000000"/>
          <w:sz w:val="24"/>
          <w:highlight w:val="yellow"/>
        </w:rPr>
        <w:t xml:space="preserve"> the New Covenant was needed.</w:t>
      </w:r>
      <w:bookmarkStart w:id="4" w:name="_Hlk29375863"/>
      <w:r w:rsidRPr="00DA7B3D">
        <w:rPr>
          <w:rFonts w:ascii="Arial" w:hAnsi="Arial" w:cs="Arial"/>
          <w:color w:val="000000"/>
          <w:sz w:val="24"/>
          <w:highlight w:val="yellow"/>
        </w:rPr>
        <w:t xml:space="preserve"> The </w:t>
      </w:r>
      <w:r w:rsidRPr="00DA7B3D">
        <w:rPr>
          <w:rFonts w:ascii="Arial" w:hAnsi="Arial" w:cs="Arial"/>
          <w:i/>
          <w:color w:val="000000"/>
          <w:sz w:val="24"/>
          <w:highlight w:val="yellow"/>
        </w:rPr>
        <w:t>why</w:t>
      </w:r>
      <w:r w:rsidRPr="00DA7B3D">
        <w:rPr>
          <w:rFonts w:ascii="Arial" w:hAnsi="Arial" w:cs="Arial"/>
          <w:color w:val="000000"/>
          <w:sz w:val="24"/>
          <w:highlight w:val="yellow"/>
        </w:rPr>
        <w:t xml:space="preserve"> is because of “fault” in the Old Covenant. </w:t>
      </w:r>
      <w:r w:rsidRPr="00DA7B3D">
        <w:rPr>
          <w:rFonts w:ascii="Arial" w:hAnsi="Arial" w:cs="Arial"/>
          <w:color w:val="000000"/>
          <w:sz w:val="24"/>
          <w:highlight w:val="yellow"/>
          <w:u w:val="single"/>
        </w:rPr>
        <w:t xml:space="preserve">The </w:t>
      </w:r>
      <w:r w:rsidRPr="00DA7B3D">
        <w:rPr>
          <w:rFonts w:ascii="Arial" w:hAnsi="Arial" w:cs="Arial"/>
          <w:i/>
          <w:color w:val="000000"/>
          <w:sz w:val="24"/>
          <w:highlight w:val="yellow"/>
          <w:u w:val="single"/>
        </w:rPr>
        <w:t>fault</w:t>
      </w:r>
      <w:r w:rsidRPr="00DA7B3D">
        <w:rPr>
          <w:rFonts w:ascii="Arial" w:hAnsi="Arial" w:cs="Arial"/>
          <w:color w:val="000000"/>
          <w:sz w:val="24"/>
          <w:highlight w:val="yellow"/>
          <w:u w:val="single"/>
        </w:rPr>
        <w:t xml:space="preserve"> was both with the </w:t>
      </w:r>
      <w:r w:rsidRPr="00DA7B3D">
        <w:rPr>
          <w:rFonts w:ascii="Arial" w:hAnsi="Arial" w:cs="Arial"/>
          <w:b/>
          <w:bCs/>
          <w:color w:val="000000"/>
          <w:sz w:val="24"/>
          <w:highlight w:val="yellow"/>
          <w:u w:val="single"/>
        </w:rPr>
        <w:t>type of covenant</w:t>
      </w:r>
      <w:r w:rsidRPr="00DA7B3D">
        <w:rPr>
          <w:rFonts w:ascii="Arial" w:hAnsi="Arial" w:cs="Arial"/>
          <w:color w:val="000000"/>
          <w:sz w:val="24"/>
          <w:highlight w:val="yellow"/>
          <w:u w:val="single"/>
        </w:rPr>
        <w:t xml:space="preserve"> and </w:t>
      </w:r>
      <w:r w:rsidRPr="00DA7B3D">
        <w:rPr>
          <w:rFonts w:ascii="Arial" w:hAnsi="Arial" w:cs="Arial"/>
          <w:b/>
          <w:bCs/>
          <w:color w:val="000000"/>
          <w:sz w:val="24"/>
          <w:highlight w:val="yellow"/>
          <w:u w:val="single"/>
        </w:rPr>
        <w:t>with the earthly people</w:t>
      </w:r>
      <w:r w:rsidRPr="00DA7B3D">
        <w:rPr>
          <w:rFonts w:ascii="Arial" w:hAnsi="Arial" w:cs="Arial"/>
          <w:color w:val="000000"/>
          <w:sz w:val="24"/>
          <w:highlight w:val="yellow"/>
        </w:rPr>
        <w:t xml:space="preserve"> in the Old Covenant.</w:t>
      </w:r>
      <w:r w:rsidRPr="00DA7B3D">
        <w:rPr>
          <w:rFonts w:ascii="Arial" w:hAnsi="Arial" w:cs="Arial"/>
          <w:color w:val="000000"/>
          <w:sz w:val="24"/>
        </w:rPr>
        <w:t xml:space="preserve"> </w:t>
      </w:r>
    </w:p>
    <w:p w14:paraId="0D49EBBE" w14:textId="77777777" w:rsidR="00353894" w:rsidRPr="00DA7B3D" w:rsidRDefault="00353894" w:rsidP="00DA7B3D">
      <w:pPr>
        <w:spacing w:after="0"/>
        <w:rPr>
          <w:rFonts w:ascii="Arial" w:hAnsi="Arial" w:cs="Arial"/>
          <w:color w:val="000000"/>
          <w:sz w:val="24"/>
        </w:rPr>
      </w:pPr>
    </w:p>
    <w:p w14:paraId="6F4A5AF5" w14:textId="26D40E64"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The Old Covenant was a covenant of works and it was for temporary things. </w:t>
      </w:r>
    </w:p>
    <w:p w14:paraId="129065C3"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highlight w:val="yellow"/>
        </w:rPr>
        <w:t xml:space="preserve">The Old Covenant was faulty in that it could not do what mankind </w:t>
      </w:r>
      <w:r w:rsidRPr="00DA7B3D">
        <w:rPr>
          <w:rFonts w:ascii="Arial" w:hAnsi="Arial" w:cs="Arial"/>
          <w:b/>
          <w:bCs/>
          <w:color w:val="000000"/>
          <w:sz w:val="24"/>
          <w:highlight w:val="yellow"/>
        </w:rPr>
        <w:t>ultimately</w:t>
      </w:r>
      <w:r w:rsidRPr="00DA7B3D">
        <w:rPr>
          <w:rFonts w:ascii="Arial" w:hAnsi="Arial" w:cs="Arial"/>
          <w:color w:val="000000"/>
          <w:sz w:val="24"/>
          <w:highlight w:val="yellow"/>
        </w:rPr>
        <w:t xml:space="preserve"> needs—it was not designed by God to do this—it only offered temporary benefits and it was a covenant of works.</w:t>
      </w:r>
    </w:p>
    <w:bookmarkEnd w:id="4"/>
    <w:p w14:paraId="489CADF3" w14:textId="77777777" w:rsidR="00353894" w:rsidRPr="00DA7B3D" w:rsidRDefault="00353894" w:rsidP="00DA7B3D">
      <w:pPr>
        <w:spacing w:after="0"/>
        <w:rPr>
          <w:rFonts w:ascii="Arial" w:hAnsi="Arial" w:cs="Arial"/>
          <w:color w:val="000000"/>
          <w:sz w:val="24"/>
        </w:rPr>
      </w:pPr>
    </w:p>
    <w:p w14:paraId="3DCA2163"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The Old Covenant showed the holiness of God and a person’s need for Christ and promised the Christ to come, but of itself the Old Covenant could not cause a person to obey rightly nor did it offer eternal reconciliation to God. </w:t>
      </w:r>
    </w:p>
    <w:p w14:paraId="0E6FB234" w14:textId="77777777" w:rsidR="00353894" w:rsidRPr="00DA7B3D" w:rsidRDefault="00353894" w:rsidP="00DA7B3D">
      <w:pPr>
        <w:spacing w:after="0"/>
        <w:rPr>
          <w:rFonts w:ascii="Arial" w:hAnsi="Arial" w:cs="Arial"/>
          <w:color w:val="000000"/>
          <w:sz w:val="24"/>
        </w:rPr>
      </w:pPr>
    </w:p>
    <w:p w14:paraId="6E142332"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But we’ll see here tonight, the New Covenant does these things. By the “</w:t>
      </w:r>
      <w:r w:rsidRPr="00DA7B3D">
        <w:rPr>
          <w:rFonts w:ascii="Arial" w:hAnsi="Arial" w:cs="Arial"/>
          <w:color w:val="000000"/>
          <w:sz w:val="24"/>
          <w:u w:val="single"/>
        </w:rPr>
        <w:t>fault</w:t>
      </w:r>
      <w:r w:rsidRPr="00DA7B3D">
        <w:rPr>
          <w:rFonts w:ascii="Arial" w:hAnsi="Arial" w:cs="Arial"/>
          <w:b/>
          <w:bCs/>
          <w:color w:val="000000"/>
          <w:sz w:val="24"/>
          <w:u w:val="single"/>
        </w:rPr>
        <w:t>less</w:t>
      </w:r>
      <w:r w:rsidRPr="00DA7B3D">
        <w:rPr>
          <w:rFonts w:ascii="Arial" w:hAnsi="Arial" w:cs="Arial"/>
          <w:color w:val="000000"/>
          <w:sz w:val="24"/>
        </w:rPr>
        <w:t xml:space="preserve">” New Covenant, God gives His chosen ones new hearts, gives us new life, redemption, reconciliation, and eternal life, </w:t>
      </w:r>
      <w:r w:rsidRPr="00DA7B3D">
        <w:rPr>
          <w:rFonts w:ascii="Arial" w:hAnsi="Arial" w:cs="Arial"/>
          <w:i/>
          <w:iCs/>
          <w:color w:val="000000"/>
          <w:sz w:val="24"/>
        </w:rPr>
        <w:t>by grace</w:t>
      </w:r>
      <w:r w:rsidRPr="00DA7B3D">
        <w:rPr>
          <w:rFonts w:ascii="Arial" w:hAnsi="Arial" w:cs="Arial"/>
          <w:color w:val="000000"/>
          <w:sz w:val="24"/>
        </w:rPr>
        <w:t>, all on the basis of Christ’s perfect work.</w:t>
      </w:r>
    </w:p>
    <w:p w14:paraId="159718BF" w14:textId="77777777" w:rsidR="00353894" w:rsidRPr="00DA7B3D" w:rsidRDefault="00353894" w:rsidP="00DA7B3D">
      <w:pPr>
        <w:spacing w:after="0"/>
        <w:rPr>
          <w:rFonts w:ascii="Arial" w:hAnsi="Arial" w:cs="Arial"/>
          <w:color w:val="000000"/>
          <w:sz w:val="24"/>
        </w:rPr>
      </w:pPr>
    </w:p>
    <w:p w14:paraId="609D1A4C"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This is critical because as we have seen, if relationship with God depends on fallen man’s own effort/work/merit, </w:t>
      </w:r>
      <w:r w:rsidRPr="00DA7B3D">
        <w:rPr>
          <w:rFonts w:ascii="Arial" w:hAnsi="Arial" w:cs="Arial"/>
          <w:i/>
          <w:iCs/>
          <w:color w:val="000000"/>
          <w:sz w:val="24"/>
        </w:rPr>
        <w:t>then we have no hope</w:t>
      </w:r>
      <w:r w:rsidRPr="00DA7B3D">
        <w:rPr>
          <w:rFonts w:ascii="Arial" w:hAnsi="Arial" w:cs="Arial"/>
          <w:color w:val="000000"/>
          <w:sz w:val="24"/>
        </w:rPr>
        <w:t xml:space="preserve">. </w:t>
      </w:r>
    </w:p>
    <w:p w14:paraId="0606B752" w14:textId="77777777" w:rsidR="00353894" w:rsidRPr="00DA7B3D" w:rsidRDefault="00353894" w:rsidP="00DA7B3D">
      <w:pPr>
        <w:spacing w:after="0"/>
        <w:rPr>
          <w:rFonts w:ascii="Arial" w:hAnsi="Arial" w:cs="Arial"/>
          <w:color w:val="000000"/>
          <w:sz w:val="24"/>
        </w:rPr>
      </w:pPr>
    </w:p>
    <w:p w14:paraId="4AB372DF"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Because of the failure of the first Federal Head, Adam, we need reconciliation to God, but Scripture tells us this is impossible with fallen man. So, we are desperate for a Redeemer. </w:t>
      </w:r>
      <w:r w:rsidRPr="00DA7B3D">
        <w:rPr>
          <w:rFonts w:ascii="Arial" w:hAnsi="Arial" w:cs="Arial"/>
          <w:color w:val="000000"/>
          <w:sz w:val="24"/>
          <w:u w:val="single"/>
        </w:rPr>
        <w:t>We are desperate for One who will do the work required on our behalf to earn redemption for us</w:t>
      </w:r>
      <w:r w:rsidRPr="00DA7B3D">
        <w:rPr>
          <w:rFonts w:ascii="Arial" w:hAnsi="Arial" w:cs="Arial"/>
          <w:color w:val="000000"/>
          <w:sz w:val="24"/>
        </w:rPr>
        <w:t xml:space="preserve">. </w:t>
      </w:r>
    </w:p>
    <w:p w14:paraId="07766624" w14:textId="0F1FE975"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Fallen man is utterly helpless to save himself—a covenant of works cannot be honored by us. We need a perfect Substitute and Mediator to justify us </w:t>
      </w:r>
      <w:r w:rsidRPr="00DA7B3D">
        <w:rPr>
          <w:rFonts w:ascii="Arial" w:hAnsi="Arial" w:cs="Arial"/>
          <w:i/>
          <w:iCs/>
          <w:color w:val="000000"/>
          <w:sz w:val="24"/>
          <w:u w:val="single"/>
        </w:rPr>
        <w:t>on His basis</w:t>
      </w:r>
      <w:r w:rsidRPr="00DA7B3D">
        <w:rPr>
          <w:rFonts w:ascii="Arial" w:hAnsi="Arial" w:cs="Arial"/>
          <w:color w:val="000000"/>
          <w:sz w:val="24"/>
        </w:rPr>
        <w:t xml:space="preserve"> before the righteous God. </w:t>
      </w:r>
      <w:r w:rsidR="00AF6B3D">
        <w:rPr>
          <w:rFonts w:ascii="Arial" w:hAnsi="Arial" w:cs="Arial"/>
          <w:color w:val="000000"/>
          <w:sz w:val="24"/>
        </w:rPr>
        <w:t xml:space="preserve"> </w:t>
      </w:r>
    </w:p>
    <w:p w14:paraId="64392654" w14:textId="77777777" w:rsidR="00353894" w:rsidRPr="00DA7B3D" w:rsidRDefault="00353894" w:rsidP="00DA7B3D">
      <w:pPr>
        <w:spacing w:after="0"/>
        <w:rPr>
          <w:rFonts w:ascii="Arial" w:hAnsi="Arial" w:cs="Arial"/>
          <w:color w:val="000000"/>
          <w:sz w:val="24"/>
        </w:rPr>
      </w:pPr>
    </w:p>
    <w:p w14:paraId="7F8047A4" w14:textId="77777777" w:rsidR="00353894" w:rsidRPr="00DA7B3D" w:rsidRDefault="00353894" w:rsidP="00DA7B3D">
      <w:pPr>
        <w:pStyle w:val="ListParagraph"/>
        <w:numPr>
          <w:ilvl w:val="0"/>
          <w:numId w:val="56"/>
        </w:numPr>
        <w:spacing w:after="0"/>
        <w:rPr>
          <w:rFonts w:ascii="Arial" w:hAnsi="Arial" w:cs="Arial"/>
          <w:b/>
          <w:color w:val="000000"/>
          <w:sz w:val="24"/>
          <w:u w:val="single"/>
        </w:rPr>
      </w:pPr>
      <w:r w:rsidRPr="00DA7B3D">
        <w:rPr>
          <w:rFonts w:ascii="Arial" w:hAnsi="Arial" w:cs="Arial"/>
          <w:b/>
          <w:color w:val="000000"/>
          <w:sz w:val="24"/>
          <w:u w:val="single"/>
        </w:rPr>
        <w:t>The New Covenant is because of and based on Christ</w:t>
      </w:r>
    </w:p>
    <w:p w14:paraId="77496AB1" w14:textId="77777777" w:rsidR="00353894" w:rsidRPr="00DA7B3D" w:rsidRDefault="00353894" w:rsidP="00DA7B3D">
      <w:pPr>
        <w:spacing w:after="0"/>
        <w:rPr>
          <w:rFonts w:ascii="Arial" w:hAnsi="Arial" w:cs="Arial"/>
          <w:color w:val="000000"/>
          <w:sz w:val="24"/>
        </w:rPr>
      </w:pPr>
    </w:p>
    <w:p w14:paraId="568EFBC4"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In that, we come to know the absolute brilliance of God’s plan. </w:t>
      </w:r>
    </w:p>
    <w:p w14:paraId="465D6498"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Just like the prophetic passages, in our Hebrews 8 section, we see clear decelerations that the New Covenant is entirely </w:t>
      </w:r>
      <w:r w:rsidRPr="00DA7B3D">
        <w:rPr>
          <w:rFonts w:ascii="Arial" w:hAnsi="Arial" w:cs="Arial"/>
          <w:i/>
          <w:iCs/>
          <w:color w:val="000000"/>
          <w:sz w:val="24"/>
        </w:rPr>
        <w:t>because of and based on</w:t>
      </w:r>
      <w:r w:rsidRPr="00DA7B3D">
        <w:rPr>
          <w:rFonts w:ascii="Arial" w:hAnsi="Arial" w:cs="Arial"/>
          <w:color w:val="000000"/>
          <w:sz w:val="24"/>
        </w:rPr>
        <w:t xml:space="preserve"> Christ. For example, </w:t>
      </w:r>
    </w:p>
    <w:p w14:paraId="07E9059F" w14:textId="77777777" w:rsidR="00353894" w:rsidRPr="00AF6B3D" w:rsidRDefault="00353894" w:rsidP="00DA7B3D">
      <w:pPr>
        <w:spacing w:after="0"/>
        <w:rPr>
          <w:rFonts w:ascii="Arial" w:hAnsi="Arial" w:cs="Arial"/>
          <w:bCs/>
          <w:color w:val="007600"/>
          <w:sz w:val="24"/>
        </w:rPr>
      </w:pPr>
      <w:r w:rsidRPr="00AF6B3D">
        <w:rPr>
          <w:rFonts w:ascii="Arial" w:hAnsi="Arial" w:cs="Arial"/>
          <w:b/>
          <w:bCs/>
          <w:color w:val="007600"/>
          <w:sz w:val="24"/>
        </w:rPr>
        <w:t>Hebrews 8:6</w:t>
      </w:r>
      <w:r w:rsidRPr="00AF6B3D">
        <w:rPr>
          <w:rFonts w:ascii="Arial" w:hAnsi="Arial" w:cs="Arial"/>
          <w:bCs/>
          <w:color w:val="007600"/>
          <w:sz w:val="24"/>
        </w:rPr>
        <w:t xml:space="preserve"> </w:t>
      </w:r>
    </w:p>
    <w:p w14:paraId="1189558B" w14:textId="77777777" w:rsidR="00353894" w:rsidRPr="00AF6B3D" w:rsidRDefault="00353894" w:rsidP="00DA7B3D">
      <w:pPr>
        <w:spacing w:after="0"/>
        <w:rPr>
          <w:rFonts w:ascii="Arial" w:hAnsi="Arial" w:cs="Arial"/>
          <w:bCs/>
          <w:color w:val="007600"/>
          <w:sz w:val="24"/>
        </w:rPr>
      </w:pPr>
      <w:r w:rsidRPr="00AF6B3D">
        <w:rPr>
          <w:rFonts w:ascii="Arial" w:hAnsi="Arial" w:cs="Arial"/>
          <w:bCs/>
          <w:color w:val="007600"/>
          <w:sz w:val="24"/>
        </w:rPr>
        <w:t xml:space="preserve">… </w:t>
      </w:r>
      <w:r w:rsidRPr="00AF6B3D">
        <w:rPr>
          <w:rFonts w:ascii="Arial" w:hAnsi="Arial" w:cs="Arial"/>
          <w:bCs/>
          <w:i/>
          <w:iCs/>
          <w:color w:val="007600"/>
          <w:sz w:val="24"/>
          <w:u w:val="single"/>
        </w:rPr>
        <w:t xml:space="preserve">Christ </w:t>
      </w:r>
      <w:r w:rsidRPr="00AF6B3D">
        <w:rPr>
          <w:rFonts w:ascii="Arial" w:hAnsi="Arial" w:cs="Arial"/>
          <w:bCs/>
          <w:color w:val="007600"/>
          <w:sz w:val="24"/>
          <w:u w:val="single"/>
        </w:rPr>
        <w:t>has obtained a ministry</w:t>
      </w:r>
      <w:r w:rsidRPr="00AF6B3D">
        <w:rPr>
          <w:rFonts w:ascii="Arial" w:hAnsi="Arial" w:cs="Arial"/>
          <w:bCs/>
          <w:color w:val="007600"/>
          <w:sz w:val="24"/>
        </w:rPr>
        <w:t xml:space="preserve"> that is as much more excellent than the old </w:t>
      </w:r>
      <w:r w:rsidRPr="00AF6B3D">
        <w:rPr>
          <w:rFonts w:ascii="Arial" w:hAnsi="Arial" w:cs="Arial"/>
          <w:bCs/>
          <w:color w:val="007600"/>
          <w:sz w:val="24"/>
          <w:u w:val="single"/>
        </w:rPr>
        <w:t xml:space="preserve">as the covenant </w:t>
      </w:r>
      <w:r w:rsidRPr="00AF6B3D">
        <w:rPr>
          <w:rFonts w:ascii="Arial" w:hAnsi="Arial" w:cs="Arial"/>
          <w:bCs/>
          <w:i/>
          <w:iCs/>
          <w:color w:val="007600"/>
          <w:sz w:val="24"/>
          <w:u w:val="single"/>
        </w:rPr>
        <w:t>he mediates</w:t>
      </w:r>
      <w:r w:rsidRPr="00AF6B3D">
        <w:rPr>
          <w:rFonts w:ascii="Arial" w:hAnsi="Arial" w:cs="Arial"/>
          <w:bCs/>
          <w:color w:val="007600"/>
          <w:sz w:val="24"/>
        </w:rPr>
        <w:t xml:space="preserve"> is better, since it is enacted on better promises. </w:t>
      </w:r>
    </w:p>
    <w:p w14:paraId="5CA3727C" w14:textId="77777777" w:rsidR="00353894" w:rsidRPr="00DA7B3D" w:rsidRDefault="00353894" w:rsidP="00DA7B3D">
      <w:pPr>
        <w:spacing w:after="0"/>
        <w:rPr>
          <w:rFonts w:ascii="Arial" w:hAnsi="Arial" w:cs="Arial"/>
          <w:color w:val="000000"/>
          <w:sz w:val="24"/>
        </w:rPr>
      </w:pPr>
    </w:p>
    <w:p w14:paraId="056BF9B5"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As we’ve emphasized all throughout this and again in the New Covenant catechism answer, </w:t>
      </w:r>
      <w:r w:rsidRPr="00DA7B3D">
        <w:rPr>
          <w:rFonts w:ascii="Arial" w:hAnsi="Arial" w:cs="Arial"/>
          <w:color w:val="000000"/>
          <w:sz w:val="24"/>
          <w:highlight w:val="yellow"/>
        </w:rPr>
        <w:t xml:space="preserve">the whole plan and justification for redemption </w:t>
      </w:r>
      <w:r w:rsidRPr="00DA7B3D">
        <w:rPr>
          <w:rFonts w:ascii="Arial" w:hAnsi="Arial" w:cs="Arial"/>
          <w:color w:val="000000"/>
          <w:sz w:val="24"/>
          <w:highlight w:val="yellow"/>
          <w:u w:val="single"/>
        </w:rPr>
        <w:t>rests on the person and work of Jesus Christ alone</w:t>
      </w:r>
      <w:r w:rsidRPr="00DA7B3D">
        <w:rPr>
          <w:rFonts w:ascii="Arial" w:hAnsi="Arial" w:cs="Arial"/>
          <w:color w:val="000000"/>
          <w:sz w:val="24"/>
          <w:highlight w:val="yellow"/>
        </w:rPr>
        <w:t>.</w:t>
      </w:r>
      <w:r w:rsidRPr="00DA7B3D">
        <w:rPr>
          <w:rFonts w:ascii="Arial" w:hAnsi="Arial" w:cs="Arial"/>
          <w:color w:val="000000"/>
          <w:sz w:val="24"/>
        </w:rPr>
        <w:t xml:space="preserve"> </w:t>
      </w:r>
    </w:p>
    <w:p w14:paraId="1A57557F" w14:textId="77777777" w:rsidR="00353894" w:rsidRPr="00DA7B3D" w:rsidRDefault="00353894" w:rsidP="00DA7B3D">
      <w:pPr>
        <w:spacing w:after="0"/>
        <w:rPr>
          <w:rFonts w:ascii="Arial" w:hAnsi="Arial" w:cs="Arial"/>
          <w:color w:val="000000"/>
          <w:sz w:val="24"/>
        </w:rPr>
      </w:pPr>
    </w:p>
    <w:p w14:paraId="23779A38"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highlight w:val="yellow"/>
        </w:rPr>
        <w:t xml:space="preserve">Our Covenant of Redemption answer said: </w:t>
      </w:r>
      <w:r w:rsidRPr="00DA7B3D">
        <w:rPr>
          <w:rFonts w:ascii="Arial" w:hAnsi="Arial" w:cs="Arial"/>
          <w:i/>
          <w:color w:val="000000"/>
          <w:sz w:val="24"/>
          <w:highlight w:val="yellow"/>
        </w:rPr>
        <w:t xml:space="preserve">The Covenant of Redemption is the plan and decree … </w:t>
      </w:r>
      <w:r w:rsidRPr="00DA7B3D">
        <w:rPr>
          <w:rFonts w:ascii="Arial" w:hAnsi="Arial" w:cs="Arial"/>
          <w:i/>
          <w:color w:val="000000"/>
          <w:sz w:val="24"/>
          <w:highlight w:val="yellow"/>
          <w:u w:val="single"/>
        </w:rPr>
        <w:t>based on the work required of Jesus</w:t>
      </w:r>
      <w:r w:rsidRPr="00DA7B3D">
        <w:rPr>
          <w:rFonts w:ascii="Arial" w:hAnsi="Arial" w:cs="Arial"/>
          <w:i/>
          <w:color w:val="000000"/>
          <w:sz w:val="24"/>
          <w:highlight w:val="yellow"/>
        </w:rPr>
        <w:t>.</w:t>
      </w:r>
    </w:p>
    <w:p w14:paraId="3E6408D9"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See the connection there? </w:t>
      </w:r>
      <w:r w:rsidRPr="00AF6B3D">
        <w:rPr>
          <w:rFonts w:ascii="Arial" w:hAnsi="Arial" w:cs="Arial"/>
          <w:b/>
          <w:bCs/>
          <w:color w:val="000000"/>
          <w:sz w:val="24"/>
        </w:rPr>
        <w:t>Both answers point to Jesus.</w:t>
      </w:r>
      <w:r w:rsidRPr="00DA7B3D">
        <w:rPr>
          <w:rFonts w:ascii="Arial" w:hAnsi="Arial" w:cs="Arial"/>
          <w:color w:val="000000"/>
          <w:sz w:val="24"/>
        </w:rPr>
        <w:t xml:space="preserve"> </w:t>
      </w:r>
    </w:p>
    <w:p w14:paraId="1EB430A5" w14:textId="77777777" w:rsidR="00353894" w:rsidRPr="00DA7B3D" w:rsidRDefault="00353894" w:rsidP="00DA7B3D">
      <w:pPr>
        <w:spacing w:after="0"/>
        <w:rPr>
          <w:rFonts w:ascii="Arial" w:hAnsi="Arial" w:cs="Arial"/>
          <w:color w:val="000000"/>
          <w:sz w:val="24"/>
        </w:rPr>
      </w:pPr>
    </w:p>
    <w:p w14:paraId="01BAEC2F"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That’s because, this is an important technicality,  </w:t>
      </w:r>
    </w:p>
    <w:p w14:paraId="7B036A10" w14:textId="77777777" w:rsidR="00353894" w:rsidRPr="00DA7B3D" w:rsidRDefault="00353894" w:rsidP="00DA7B3D">
      <w:pPr>
        <w:pStyle w:val="ListParagraph"/>
        <w:numPr>
          <w:ilvl w:val="0"/>
          <w:numId w:val="80"/>
        </w:numPr>
        <w:spacing w:after="0"/>
        <w:rPr>
          <w:rFonts w:ascii="Arial" w:hAnsi="Arial" w:cs="Arial"/>
          <w:color w:val="000000"/>
          <w:sz w:val="24"/>
        </w:rPr>
      </w:pPr>
      <w:r w:rsidRPr="00DA7B3D">
        <w:rPr>
          <w:rFonts w:ascii="Arial" w:hAnsi="Arial" w:cs="Arial"/>
          <w:b/>
          <w:color w:val="000000"/>
          <w:sz w:val="24"/>
        </w:rPr>
        <w:t>The New Covenant is established by the Covenant of Redemption being accomplished within human history</w:t>
      </w:r>
    </w:p>
    <w:p w14:paraId="4D08E159" w14:textId="77777777" w:rsidR="00353894" w:rsidRPr="00DA7B3D" w:rsidRDefault="00353894" w:rsidP="00DA7B3D">
      <w:pPr>
        <w:spacing w:after="0"/>
        <w:rPr>
          <w:rFonts w:ascii="Arial" w:hAnsi="Arial" w:cs="Arial"/>
          <w:color w:val="000000"/>
          <w:sz w:val="24"/>
        </w:rPr>
      </w:pPr>
    </w:p>
    <w:p w14:paraId="68B9F590" w14:textId="77777777" w:rsidR="00353894" w:rsidRDefault="00353894" w:rsidP="00DA7B3D">
      <w:pPr>
        <w:spacing w:after="0"/>
        <w:rPr>
          <w:rFonts w:ascii="Arial" w:hAnsi="Arial" w:cs="Arial"/>
          <w:color w:val="000000"/>
          <w:sz w:val="24"/>
        </w:rPr>
      </w:pPr>
      <w:r w:rsidRPr="00DA7B3D">
        <w:rPr>
          <w:rFonts w:ascii="Arial" w:hAnsi="Arial" w:cs="Arial"/>
          <w:color w:val="000000"/>
          <w:sz w:val="24"/>
        </w:rPr>
        <w:t xml:space="preserve">We learned that the Covenant of Redemption was made before time, in eternity past, but was based on things to happen in this creation, for eternal results. </w:t>
      </w:r>
    </w:p>
    <w:p w14:paraId="72FAEEBA" w14:textId="77777777" w:rsidR="00AF6B3D" w:rsidRPr="00DA7B3D" w:rsidRDefault="00AF6B3D" w:rsidP="00DA7B3D">
      <w:pPr>
        <w:spacing w:after="0"/>
        <w:rPr>
          <w:rFonts w:ascii="Arial" w:hAnsi="Arial" w:cs="Arial"/>
          <w:color w:val="000000"/>
          <w:sz w:val="24"/>
        </w:rPr>
      </w:pPr>
    </w:p>
    <w:p w14:paraId="410E742C"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So, the Covenant of Redemption breaks </w:t>
      </w:r>
      <w:r w:rsidRPr="00DA7B3D">
        <w:rPr>
          <w:rFonts w:ascii="Arial" w:hAnsi="Arial" w:cs="Arial"/>
          <w:i/>
          <w:iCs/>
          <w:color w:val="000000"/>
          <w:sz w:val="24"/>
        </w:rPr>
        <w:t>into time and creation</w:t>
      </w:r>
      <w:r w:rsidRPr="00DA7B3D">
        <w:rPr>
          <w:rFonts w:ascii="Arial" w:hAnsi="Arial" w:cs="Arial"/>
          <w:color w:val="000000"/>
          <w:sz w:val="24"/>
        </w:rPr>
        <w:t>, and through the execution of the decree—the plan—the assigned work—</w:t>
      </w:r>
      <w:r w:rsidRPr="00DA7B3D">
        <w:rPr>
          <w:rFonts w:ascii="Arial" w:hAnsi="Arial" w:cs="Arial"/>
          <w:i/>
          <w:iCs/>
          <w:color w:val="000000"/>
          <w:sz w:val="24"/>
          <w:u w:val="single"/>
        </w:rPr>
        <w:t>the New Covenant is formally established</w:t>
      </w:r>
      <w:r w:rsidRPr="00DA7B3D">
        <w:rPr>
          <w:rFonts w:ascii="Arial" w:hAnsi="Arial" w:cs="Arial"/>
          <w:color w:val="000000"/>
          <w:sz w:val="24"/>
        </w:rPr>
        <w:t xml:space="preserve">, </w:t>
      </w:r>
      <w:r w:rsidRPr="00DA7B3D">
        <w:rPr>
          <w:rFonts w:ascii="Arial" w:hAnsi="Arial" w:cs="Arial"/>
          <w:color w:val="000000"/>
          <w:sz w:val="24"/>
          <w:u w:val="single"/>
        </w:rPr>
        <w:t>and its benefits justified</w:t>
      </w:r>
      <w:r w:rsidRPr="00DA7B3D">
        <w:rPr>
          <w:rFonts w:ascii="Arial" w:hAnsi="Arial" w:cs="Arial"/>
          <w:color w:val="000000"/>
          <w:sz w:val="24"/>
        </w:rPr>
        <w:t xml:space="preserve">. </w:t>
      </w:r>
    </w:p>
    <w:p w14:paraId="628B942C" w14:textId="77777777" w:rsidR="00353894" w:rsidRPr="00DA7B3D" w:rsidRDefault="00353894" w:rsidP="00DA7B3D">
      <w:pPr>
        <w:spacing w:after="0"/>
        <w:rPr>
          <w:rFonts w:ascii="Arial" w:hAnsi="Arial" w:cs="Arial"/>
          <w:color w:val="000000"/>
          <w:sz w:val="24"/>
        </w:rPr>
      </w:pPr>
    </w:p>
    <w:p w14:paraId="1FC0542C"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GET THIS: </w:t>
      </w:r>
      <w:r w:rsidRPr="00DA7B3D">
        <w:rPr>
          <w:rFonts w:ascii="Arial" w:hAnsi="Arial" w:cs="Arial"/>
          <w:color w:val="000000"/>
          <w:sz w:val="24"/>
          <w:highlight w:val="yellow"/>
        </w:rPr>
        <w:t xml:space="preserve">When Jesus completed His work on this earth, He met the terms—the conditions—of </w:t>
      </w:r>
      <w:r w:rsidRPr="00DA7B3D">
        <w:rPr>
          <w:rFonts w:ascii="Arial" w:hAnsi="Arial" w:cs="Arial"/>
          <w:i/>
          <w:iCs/>
          <w:color w:val="000000"/>
          <w:sz w:val="24"/>
          <w:highlight w:val="yellow"/>
        </w:rPr>
        <w:t>His covenant of works</w:t>
      </w:r>
      <w:r w:rsidRPr="00DA7B3D">
        <w:rPr>
          <w:rFonts w:ascii="Arial" w:hAnsi="Arial" w:cs="Arial"/>
          <w:color w:val="000000"/>
          <w:sz w:val="24"/>
          <w:highlight w:val="yellow"/>
        </w:rPr>
        <w:t xml:space="preserve"> (that is the Covenant of Redemption), </w:t>
      </w:r>
      <w:r w:rsidRPr="00DA7B3D">
        <w:rPr>
          <w:rFonts w:ascii="Arial" w:hAnsi="Arial" w:cs="Arial"/>
          <w:i/>
          <w:iCs/>
          <w:color w:val="000000"/>
          <w:sz w:val="24"/>
          <w:highlight w:val="yellow"/>
          <w:u w:val="single"/>
        </w:rPr>
        <w:t>so that</w:t>
      </w:r>
      <w:r w:rsidRPr="00DA7B3D">
        <w:rPr>
          <w:rFonts w:ascii="Arial" w:hAnsi="Arial" w:cs="Arial"/>
          <w:color w:val="000000"/>
          <w:sz w:val="24"/>
          <w:highlight w:val="yellow"/>
        </w:rPr>
        <w:t xml:space="preserve"> He could covenant to and be a Covenant of Grace to the people of God’s choosing.</w:t>
      </w:r>
    </w:p>
    <w:p w14:paraId="3069DCF3" w14:textId="77777777" w:rsidR="00353894" w:rsidRPr="00DA7B3D" w:rsidRDefault="00353894" w:rsidP="00DA7B3D">
      <w:pPr>
        <w:spacing w:after="0"/>
        <w:rPr>
          <w:rFonts w:ascii="Arial" w:hAnsi="Arial" w:cs="Arial"/>
          <w:color w:val="000000"/>
          <w:sz w:val="24"/>
        </w:rPr>
      </w:pPr>
    </w:p>
    <w:p w14:paraId="684E1C42"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highlight w:val="yellow"/>
        </w:rPr>
        <w:t>The New Covenant is a reality because it is based on the Covenant of Redemption.</w:t>
      </w:r>
      <w:r w:rsidRPr="00DA7B3D">
        <w:rPr>
          <w:rFonts w:ascii="Arial" w:hAnsi="Arial" w:cs="Arial"/>
          <w:color w:val="000000"/>
          <w:sz w:val="24"/>
        </w:rPr>
        <w:t xml:space="preserve"> </w:t>
      </w:r>
    </w:p>
    <w:p w14:paraId="179F02D8" w14:textId="77777777" w:rsidR="00353894" w:rsidRPr="00DA7B3D" w:rsidRDefault="00353894" w:rsidP="00DA7B3D">
      <w:pPr>
        <w:spacing w:after="0"/>
        <w:rPr>
          <w:rFonts w:ascii="Arial" w:hAnsi="Arial" w:cs="Arial"/>
          <w:color w:val="000000"/>
          <w:sz w:val="24"/>
        </w:rPr>
      </w:pPr>
    </w:p>
    <w:p w14:paraId="4A3CDD67"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Now, both these answers stressed: </w:t>
      </w:r>
    </w:p>
    <w:p w14:paraId="1C069675" w14:textId="77777777" w:rsidR="00353894" w:rsidRPr="00DA7B3D" w:rsidRDefault="00353894" w:rsidP="00DA7B3D">
      <w:pPr>
        <w:pStyle w:val="ListParagraph"/>
        <w:numPr>
          <w:ilvl w:val="0"/>
          <w:numId w:val="81"/>
        </w:numPr>
        <w:spacing w:after="0"/>
        <w:rPr>
          <w:rFonts w:ascii="Arial" w:hAnsi="Arial" w:cs="Arial"/>
          <w:b/>
          <w:color w:val="000000"/>
          <w:sz w:val="24"/>
        </w:rPr>
      </w:pPr>
      <w:r w:rsidRPr="00DA7B3D">
        <w:rPr>
          <w:rFonts w:ascii="Arial" w:hAnsi="Arial" w:cs="Arial"/>
          <w:b/>
          <w:color w:val="000000"/>
          <w:sz w:val="24"/>
        </w:rPr>
        <w:t>The work required of Jesus</w:t>
      </w:r>
    </w:p>
    <w:p w14:paraId="43C6B868"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So, let’s look closer at that for a moment. </w:t>
      </w:r>
    </w:p>
    <w:p w14:paraId="399D4692" w14:textId="77777777" w:rsidR="00353894" w:rsidRPr="00DA7B3D" w:rsidRDefault="00353894" w:rsidP="00DA7B3D">
      <w:pPr>
        <w:spacing w:after="0"/>
        <w:rPr>
          <w:rFonts w:ascii="Arial" w:hAnsi="Arial" w:cs="Arial"/>
          <w:color w:val="000000"/>
          <w:sz w:val="24"/>
        </w:rPr>
      </w:pPr>
    </w:p>
    <w:p w14:paraId="61A9323E"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As Christians, we often say that we are “not saved by works.” What we </w:t>
      </w:r>
      <w:r w:rsidRPr="00DA7B3D">
        <w:rPr>
          <w:rFonts w:ascii="Arial" w:hAnsi="Arial" w:cs="Arial"/>
          <w:i/>
          <w:color w:val="000000"/>
          <w:sz w:val="24"/>
        </w:rPr>
        <w:t>must</w:t>
      </w:r>
      <w:r w:rsidRPr="00DA7B3D">
        <w:rPr>
          <w:rFonts w:ascii="Arial" w:hAnsi="Arial" w:cs="Arial"/>
          <w:color w:val="000000"/>
          <w:sz w:val="24"/>
        </w:rPr>
        <w:t xml:space="preserve"> mean by this is it is not </w:t>
      </w:r>
      <w:r w:rsidRPr="00DA7B3D">
        <w:rPr>
          <w:rFonts w:ascii="Arial" w:hAnsi="Arial" w:cs="Arial"/>
          <w:i/>
          <w:iCs/>
          <w:color w:val="000000"/>
          <w:sz w:val="24"/>
          <w:u w:val="single"/>
        </w:rPr>
        <w:t>our</w:t>
      </w:r>
      <w:r w:rsidRPr="00DA7B3D">
        <w:rPr>
          <w:rFonts w:ascii="Arial" w:hAnsi="Arial" w:cs="Arial"/>
          <w:color w:val="000000"/>
          <w:sz w:val="24"/>
        </w:rPr>
        <w:t xml:space="preserve"> doing/effort/earning that has any basis for or contribution to our salvation. Yes, and amen. </w:t>
      </w:r>
    </w:p>
    <w:p w14:paraId="32F9613F" w14:textId="77777777" w:rsidR="00353894" w:rsidRPr="00DA7B3D" w:rsidRDefault="00353894" w:rsidP="00DA7B3D">
      <w:pPr>
        <w:spacing w:after="0"/>
        <w:rPr>
          <w:rFonts w:ascii="Arial" w:hAnsi="Arial" w:cs="Arial"/>
          <w:color w:val="000000"/>
          <w:sz w:val="24"/>
        </w:rPr>
      </w:pPr>
    </w:p>
    <w:p w14:paraId="241476DE"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But we could add an important qualifier there </w:t>
      </w:r>
      <w:r w:rsidRPr="00DA7B3D">
        <w:rPr>
          <w:rFonts w:ascii="Arial" w:hAnsi="Arial" w:cs="Arial"/>
          <w:color w:val="000000"/>
          <w:sz w:val="24"/>
          <w:highlight w:val="yellow"/>
        </w:rPr>
        <w:t xml:space="preserve">when we say we are “not saved by works”—we could say </w:t>
      </w:r>
      <w:r w:rsidRPr="00DA7B3D">
        <w:rPr>
          <w:rFonts w:ascii="Arial" w:hAnsi="Arial" w:cs="Arial"/>
          <w:i/>
          <w:iCs/>
          <w:color w:val="000000"/>
          <w:sz w:val="24"/>
          <w:highlight w:val="yellow"/>
        </w:rPr>
        <w:t>more preciously</w:t>
      </w:r>
      <w:r w:rsidRPr="00DA7B3D">
        <w:rPr>
          <w:rFonts w:ascii="Arial" w:hAnsi="Arial" w:cs="Arial"/>
          <w:color w:val="000000"/>
          <w:sz w:val="24"/>
          <w:highlight w:val="yellow"/>
        </w:rPr>
        <w:t xml:space="preserve"> that “we are not saved by </w:t>
      </w:r>
      <w:r w:rsidRPr="00DA7B3D">
        <w:rPr>
          <w:rFonts w:ascii="Arial" w:hAnsi="Arial" w:cs="Arial"/>
          <w:color w:val="000000"/>
          <w:sz w:val="24"/>
          <w:highlight w:val="yellow"/>
          <w:u w:val="single"/>
        </w:rPr>
        <w:t>our own</w:t>
      </w:r>
      <w:r w:rsidRPr="00DA7B3D">
        <w:rPr>
          <w:rFonts w:ascii="Arial" w:hAnsi="Arial" w:cs="Arial"/>
          <w:color w:val="000000"/>
          <w:sz w:val="24"/>
          <w:highlight w:val="yellow"/>
        </w:rPr>
        <w:t xml:space="preserve"> works.” W</w:t>
      </w:r>
      <w:r w:rsidRPr="00DA7B3D">
        <w:rPr>
          <w:rFonts w:ascii="Arial" w:hAnsi="Arial" w:cs="Arial"/>
          <w:color w:val="000000"/>
          <w:sz w:val="24"/>
          <w:highlight w:val="yellow"/>
          <w:u w:val="single"/>
        </w:rPr>
        <w:t>e are in fact</w:t>
      </w:r>
      <w:r w:rsidRPr="00DA7B3D">
        <w:rPr>
          <w:rFonts w:ascii="Arial" w:hAnsi="Arial" w:cs="Arial"/>
          <w:color w:val="000000"/>
          <w:sz w:val="24"/>
          <w:highlight w:val="yellow"/>
        </w:rPr>
        <w:t xml:space="preserve"> “saved by works,” </w:t>
      </w:r>
      <w:r w:rsidRPr="00DA7B3D">
        <w:rPr>
          <w:rFonts w:ascii="Arial" w:hAnsi="Arial" w:cs="Arial"/>
          <w:color w:val="000000"/>
          <w:sz w:val="24"/>
          <w:highlight w:val="yellow"/>
          <w:u w:val="single"/>
        </w:rPr>
        <w:t>not our own</w:t>
      </w:r>
      <w:r w:rsidRPr="00DA7B3D">
        <w:rPr>
          <w:rFonts w:ascii="Arial" w:hAnsi="Arial" w:cs="Arial"/>
          <w:color w:val="000000"/>
          <w:sz w:val="24"/>
          <w:highlight w:val="yellow"/>
        </w:rPr>
        <w:t xml:space="preserve"> work, rather </w:t>
      </w:r>
      <w:r w:rsidRPr="00DA7B3D">
        <w:rPr>
          <w:rFonts w:ascii="Arial" w:hAnsi="Arial" w:cs="Arial"/>
          <w:color w:val="000000"/>
          <w:sz w:val="24"/>
          <w:highlight w:val="yellow"/>
          <w:u w:val="single"/>
        </w:rPr>
        <w:t>we are saved by Jesus’ work.</w:t>
      </w:r>
      <w:r w:rsidRPr="00DA7B3D">
        <w:rPr>
          <w:rFonts w:ascii="Arial" w:hAnsi="Arial" w:cs="Arial"/>
          <w:color w:val="000000"/>
          <w:sz w:val="24"/>
          <w:u w:val="single"/>
        </w:rPr>
        <w:t xml:space="preserve"> </w:t>
      </w:r>
    </w:p>
    <w:p w14:paraId="4020F957" w14:textId="77777777" w:rsidR="00353894" w:rsidRPr="00DA7B3D" w:rsidRDefault="00353894" w:rsidP="00DA7B3D">
      <w:pPr>
        <w:spacing w:after="0"/>
        <w:rPr>
          <w:rFonts w:ascii="Arial" w:hAnsi="Arial" w:cs="Arial"/>
          <w:color w:val="000000"/>
          <w:sz w:val="24"/>
        </w:rPr>
      </w:pPr>
    </w:p>
    <w:p w14:paraId="4C0A5E83" w14:textId="77777777" w:rsidR="00353894" w:rsidRPr="00DA7B3D" w:rsidRDefault="00353894" w:rsidP="00DA7B3D">
      <w:pPr>
        <w:spacing w:after="0"/>
        <w:rPr>
          <w:rFonts w:ascii="Arial" w:hAnsi="Arial" w:cs="Arial"/>
          <w:color w:val="000000"/>
          <w:sz w:val="24"/>
          <w:highlight w:val="yellow"/>
        </w:rPr>
      </w:pPr>
      <w:r w:rsidRPr="00DA7B3D">
        <w:rPr>
          <w:rFonts w:ascii="Arial" w:hAnsi="Arial" w:cs="Arial"/>
          <w:color w:val="000000"/>
          <w:sz w:val="24"/>
          <w:highlight w:val="yellow"/>
        </w:rPr>
        <w:t xml:space="preserve">It is by the New Covenant that God makes with certain sinners that Jesus’ work, His record, His righteousness is credited to us—imputed to us. </w:t>
      </w:r>
    </w:p>
    <w:p w14:paraId="44D8B49C"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highlight w:val="yellow"/>
        </w:rPr>
        <w:t xml:space="preserve">Grace is experienced by us. We are </w:t>
      </w:r>
      <w:r w:rsidRPr="00DA7B3D">
        <w:rPr>
          <w:rFonts w:ascii="Arial" w:hAnsi="Arial" w:cs="Arial"/>
          <w:color w:val="000000"/>
          <w:sz w:val="24"/>
          <w:highlight w:val="yellow"/>
          <w:u w:val="single"/>
        </w:rPr>
        <w:t>not</w:t>
      </w:r>
      <w:r w:rsidRPr="00DA7B3D">
        <w:rPr>
          <w:rFonts w:ascii="Arial" w:hAnsi="Arial" w:cs="Arial"/>
          <w:color w:val="000000"/>
          <w:sz w:val="24"/>
          <w:highlight w:val="yellow"/>
        </w:rPr>
        <w:t xml:space="preserve"> receiving payment for something we’ve personally done or earned. Salvation is only possible because of the person </w:t>
      </w:r>
      <w:r w:rsidRPr="00DA7B3D">
        <w:rPr>
          <w:rFonts w:ascii="Arial" w:hAnsi="Arial" w:cs="Arial"/>
          <w:i/>
          <w:iCs/>
          <w:color w:val="000000"/>
          <w:sz w:val="24"/>
          <w:highlight w:val="yellow"/>
          <w:u w:val="single"/>
        </w:rPr>
        <w:t>and work</w:t>
      </w:r>
      <w:r w:rsidRPr="00DA7B3D">
        <w:rPr>
          <w:rFonts w:ascii="Arial" w:hAnsi="Arial" w:cs="Arial"/>
          <w:color w:val="000000"/>
          <w:sz w:val="24"/>
          <w:highlight w:val="yellow"/>
        </w:rPr>
        <w:t xml:space="preserve"> of Jesus.</w:t>
      </w:r>
      <w:r w:rsidRPr="00DA7B3D">
        <w:rPr>
          <w:rFonts w:ascii="Arial" w:hAnsi="Arial" w:cs="Arial"/>
          <w:color w:val="000000"/>
          <w:sz w:val="24"/>
        </w:rPr>
        <w:t xml:space="preserve"> </w:t>
      </w:r>
    </w:p>
    <w:p w14:paraId="4895A986" w14:textId="77777777" w:rsidR="00353894" w:rsidRPr="00DA7B3D" w:rsidRDefault="00353894" w:rsidP="00DA7B3D">
      <w:pPr>
        <w:spacing w:after="0"/>
        <w:rPr>
          <w:rFonts w:ascii="Arial" w:hAnsi="Arial" w:cs="Arial"/>
          <w:color w:val="000000"/>
          <w:sz w:val="24"/>
        </w:rPr>
      </w:pPr>
    </w:p>
    <w:p w14:paraId="30956641"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What makes God just to forgive sins and justify the unworthy is </w:t>
      </w:r>
      <w:r w:rsidRPr="00DA7B3D">
        <w:rPr>
          <w:rFonts w:ascii="Arial" w:hAnsi="Arial" w:cs="Arial"/>
          <w:i/>
          <w:iCs/>
          <w:color w:val="000000"/>
          <w:sz w:val="24"/>
        </w:rPr>
        <w:t xml:space="preserve">only possible </w:t>
      </w:r>
      <w:r w:rsidRPr="00DA7B3D">
        <w:rPr>
          <w:rFonts w:ascii="Arial" w:hAnsi="Arial" w:cs="Arial"/>
          <w:color w:val="000000"/>
          <w:sz w:val="24"/>
        </w:rPr>
        <w:t>because the eternal Son of God—the Messiah who covenanted to and completed the work required.</w:t>
      </w:r>
    </w:p>
    <w:p w14:paraId="53BAB9F7" w14:textId="77777777" w:rsidR="00353894" w:rsidRPr="00DA7B3D" w:rsidRDefault="00353894" w:rsidP="00DA7B3D">
      <w:pPr>
        <w:spacing w:after="0"/>
        <w:rPr>
          <w:rFonts w:ascii="Arial" w:hAnsi="Arial" w:cs="Arial"/>
          <w:color w:val="000000"/>
          <w:sz w:val="24"/>
        </w:rPr>
      </w:pPr>
    </w:p>
    <w:p w14:paraId="3D7D17F7" w14:textId="77777777" w:rsidR="00353894" w:rsidRPr="00DA7B3D" w:rsidRDefault="00353894" w:rsidP="00DA7B3D">
      <w:pPr>
        <w:spacing w:after="0"/>
        <w:rPr>
          <w:rFonts w:ascii="Arial" w:hAnsi="Arial" w:cs="Arial"/>
          <w:color w:val="000000"/>
          <w:sz w:val="24"/>
          <w:highlight w:val="yellow"/>
        </w:rPr>
      </w:pPr>
      <w:r w:rsidRPr="00DA7B3D">
        <w:rPr>
          <w:rFonts w:ascii="Arial" w:hAnsi="Arial" w:cs="Arial"/>
          <w:color w:val="000000"/>
          <w:sz w:val="24"/>
          <w:highlight w:val="yellow"/>
        </w:rPr>
        <w:t xml:space="preserve">What was His work? As Christians we know; It’s what we talk about within the gospel. </w:t>
      </w:r>
    </w:p>
    <w:p w14:paraId="030D3367"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highlight w:val="yellow"/>
        </w:rPr>
        <w:t>It is the incarnation, His perfect life and obedience to God’s commands, it’s His sacrificial substitutionary death, and it’s shown victorious in His glorious resurrection.</w:t>
      </w:r>
      <w:r w:rsidRPr="00DA7B3D">
        <w:rPr>
          <w:rFonts w:ascii="Arial" w:hAnsi="Arial" w:cs="Arial"/>
          <w:color w:val="000000"/>
          <w:sz w:val="24"/>
        </w:rPr>
        <w:t xml:space="preserve"> </w:t>
      </w:r>
    </w:p>
    <w:p w14:paraId="2C79B3A3" w14:textId="77777777" w:rsidR="00353894" w:rsidRPr="00DA7B3D" w:rsidRDefault="00353894" w:rsidP="00DA7B3D">
      <w:pPr>
        <w:spacing w:after="0"/>
        <w:rPr>
          <w:rFonts w:ascii="Arial" w:hAnsi="Arial" w:cs="Arial"/>
          <w:color w:val="000000"/>
          <w:sz w:val="24"/>
        </w:rPr>
      </w:pPr>
    </w:p>
    <w:p w14:paraId="53ED370D"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It was the gospel work assigned to Jesus. </w:t>
      </w:r>
    </w:p>
    <w:p w14:paraId="4E65DF77"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The Messiah covenanted to enter into time, take on flesh, and complete the substitutional, sacrificial mission.</w:t>
      </w:r>
    </w:p>
    <w:p w14:paraId="353AA7BB" w14:textId="77777777" w:rsidR="00353894" w:rsidRPr="00DA7B3D" w:rsidRDefault="00353894" w:rsidP="00DA7B3D">
      <w:pPr>
        <w:spacing w:after="0"/>
        <w:rPr>
          <w:rFonts w:ascii="Arial" w:hAnsi="Arial" w:cs="Arial"/>
          <w:color w:val="000000"/>
          <w:sz w:val="24"/>
        </w:rPr>
      </w:pPr>
    </w:p>
    <w:p w14:paraId="2641800F" w14:textId="77777777" w:rsidR="00353894" w:rsidRPr="00DA7B3D" w:rsidRDefault="00353894" w:rsidP="00DA7B3D">
      <w:pPr>
        <w:spacing w:after="0"/>
        <w:rPr>
          <w:rFonts w:ascii="Arial" w:hAnsi="Arial" w:cs="Arial"/>
          <w:color w:val="000000"/>
          <w:sz w:val="24"/>
        </w:rPr>
      </w:pPr>
      <w:r w:rsidRPr="00DA7B3D">
        <w:rPr>
          <w:rFonts w:ascii="Arial" w:hAnsi="Arial" w:cs="Arial"/>
          <w:i/>
          <w:iCs/>
          <w:color w:val="000000"/>
          <w:sz w:val="24"/>
          <w:u w:val="single"/>
        </w:rPr>
        <w:t>Everything is about Jesus</w:t>
      </w:r>
      <w:r w:rsidRPr="00DA7B3D">
        <w:rPr>
          <w:rFonts w:ascii="Arial" w:hAnsi="Arial" w:cs="Arial"/>
          <w:color w:val="000000"/>
          <w:sz w:val="24"/>
        </w:rPr>
        <w:t xml:space="preserve">—everything about this plan </w:t>
      </w:r>
      <w:r w:rsidRPr="00DA7B3D">
        <w:rPr>
          <w:rFonts w:ascii="Arial" w:hAnsi="Arial" w:cs="Arial"/>
          <w:color w:val="000000"/>
          <w:sz w:val="24"/>
          <w:u w:val="single"/>
        </w:rPr>
        <w:t>is dependent upon Jesus</w:t>
      </w:r>
      <w:r w:rsidRPr="00DA7B3D">
        <w:rPr>
          <w:rFonts w:ascii="Arial" w:hAnsi="Arial" w:cs="Arial"/>
          <w:color w:val="000000"/>
          <w:sz w:val="24"/>
        </w:rPr>
        <w:t>. Salvation can be had in Jesus—Jesus alone. That is why the gospel is what it is; it’s the good news about Jesus.</w:t>
      </w:r>
    </w:p>
    <w:p w14:paraId="112389F9" w14:textId="77777777" w:rsidR="00353894" w:rsidRPr="00DA7B3D" w:rsidRDefault="00353894" w:rsidP="00DA7B3D">
      <w:pPr>
        <w:spacing w:after="0"/>
        <w:rPr>
          <w:rFonts w:ascii="Arial" w:hAnsi="Arial" w:cs="Arial"/>
          <w:color w:val="000000"/>
          <w:sz w:val="24"/>
        </w:rPr>
      </w:pPr>
    </w:p>
    <w:p w14:paraId="1B70D479" w14:textId="1B30D3B4" w:rsidR="00353894" w:rsidRPr="00AF6B3D" w:rsidRDefault="00353894" w:rsidP="00DA7B3D">
      <w:pPr>
        <w:spacing w:after="0"/>
        <w:rPr>
          <w:rFonts w:ascii="Arial" w:hAnsi="Arial" w:cs="Arial"/>
          <w:color w:val="007600"/>
          <w:sz w:val="24"/>
        </w:rPr>
      </w:pPr>
      <w:r w:rsidRPr="00DA7B3D">
        <w:rPr>
          <w:rFonts w:ascii="Arial" w:hAnsi="Arial" w:cs="Arial"/>
          <w:color w:val="000000"/>
          <w:sz w:val="24"/>
        </w:rPr>
        <w:t xml:space="preserve">So, let’s see this in Scripture. </w:t>
      </w:r>
      <w:r w:rsidRPr="00DA7B3D">
        <w:rPr>
          <w:rFonts w:ascii="Arial" w:hAnsi="Arial" w:cs="Arial"/>
          <w:color w:val="000000" w:themeColor="text1"/>
          <w:sz w:val="24"/>
        </w:rPr>
        <w:t xml:space="preserve">Jesus spoke of the pinnacle of this assigned work, </w:t>
      </w:r>
      <w:r w:rsidRPr="00DA7B3D">
        <w:rPr>
          <w:rFonts w:ascii="Arial" w:hAnsi="Arial" w:cs="Arial"/>
          <w:color w:val="000000"/>
          <w:sz w:val="24"/>
        </w:rPr>
        <w:t>His sacrificial substitutionary death, and the soon thereafter victorious resurrection,</w:t>
      </w:r>
      <w:r w:rsidRPr="00DA7B3D">
        <w:rPr>
          <w:rFonts w:ascii="Arial" w:hAnsi="Arial" w:cs="Arial"/>
          <w:color w:val="000000" w:themeColor="text1"/>
          <w:sz w:val="24"/>
        </w:rPr>
        <w:t xml:space="preserve"> in </w:t>
      </w:r>
      <w:r w:rsidRPr="00AF6B3D">
        <w:rPr>
          <w:rFonts w:ascii="Arial" w:hAnsi="Arial" w:cs="Arial"/>
          <w:b/>
          <w:bCs/>
          <w:color w:val="007600"/>
          <w:sz w:val="24"/>
        </w:rPr>
        <w:t>John 10:17-18</w:t>
      </w:r>
      <w:r w:rsidRPr="00DA7B3D">
        <w:rPr>
          <w:rFonts w:ascii="Arial" w:hAnsi="Arial" w:cs="Arial"/>
          <w:color w:val="000000" w:themeColor="text1"/>
          <w:sz w:val="24"/>
        </w:rPr>
        <w:t xml:space="preserve">. </w:t>
      </w:r>
      <w:r w:rsidR="00AF6B3D">
        <w:rPr>
          <w:rFonts w:ascii="Arial" w:hAnsi="Arial" w:cs="Arial"/>
          <w:color w:val="000000" w:themeColor="text1"/>
          <w:sz w:val="24"/>
        </w:rPr>
        <w:t>Jesus</w:t>
      </w:r>
      <w:r w:rsidRPr="00DA7B3D">
        <w:rPr>
          <w:rFonts w:ascii="Arial" w:hAnsi="Arial" w:cs="Arial"/>
          <w:color w:val="000000" w:themeColor="text1"/>
          <w:sz w:val="24"/>
        </w:rPr>
        <w:t xml:space="preserve"> said, </w:t>
      </w:r>
      <w:r w:rsidRPr="00AF6B3D">
        <w:rPr>
          <w:rFonts w:ascii="Arial" w:hAnsi="Arial" w:cs="Arial"/>
          <w:color w:val="007600"/>
          <w:sz w:val="24"/>
        </w:rPr>
        <w:t xml:space="preserve">“for this reason the Father loves me, because </w:t>
      </w:r>
      <w:r w:rsidRPr="00AF6B3D">
        <w:rPr>
          <w:rFonts w:ascii="Arial" w:hAnsi="Arial" w:cs="Arial"/>
          <w:color w:val="007600"/>
          <w:sz w:val="24"/>
          <w:u w:val="single"/>
        </w:rPr>
        <w:t>I lay down my life</w:t>
      </w:r>
      <w:r w:rsidRPr="00AF6B3D">
        <w:rPr>
          <w:rFonts w:ascii="Arial" w:hAnsi="Arial" w:cs="Arial"/>
          <w:color w:val="007600"/>
          <w:sz w:val="24"/>
        </w:rPr>
        <w:t xml:space="preserve"> that I may take it up again. No one takes it from me, but I lay it down of my own accord. I have authority to lay it down, and I have authority to take it up again. </w:t>
      </w:r>
      <w:r w:rsidRPr="00AF6B3D">
        <w:rPr>
          <w:rFonts w:ascii="Arial" w:hAnsi="Arial" w:cs="Arial"/>
          <w:color w:val="007600"/>
          <w:sz w:val="24"/>
          <w:u w:val="single"/>
        </w:rPr>
        <w:t>This charge I have received from my Father</w:t>
      </w:r>
      <w:r w:rsidRPr="00AF6B3D">
        <w:rPr>
          <w:rFonts w:ascii="Arial" w:hAnsi="Arial" w:cs="Arial"/>
          <w:color w:val="007600"/>
          <w:sz w:val="24"/>
        </w:rPr>
        <w:t>.”</w:t>
      </w:r>
    </w:p>
    <w:p w14:paraId="5293F694" w14:textId="77777777" w:rsidR="00353894" w:rsidRPr="00DA7B3D" w:rsidRDefault="00353894" w:rsidP="00DA7B3D">
      <w:pPr>
        <w:spacing w:after="0"/>
        <w:rPr>
          <w:rFonts w:ascii="Arial" w:hAnsi="Arial" w:cs="Arial"/>
          <w:color w:val="000000"/>
          <w:sz w:val="24"/>
        </w:rPr>
      </w:pPr>
    </w:p>
    <w:p w14:paraId="49411F7E" w14:textId="6D4520FB" w:rsidR="00353894" w:rsidRPr="00DA7B3D" w:rsidRDefault="00353894" w:rsidP="00DA7B3D">
      <w:pPr>
        <w:spacing w:after="0"/>
        <w:rPr>
          <w:rFonts w:ascii="Arial" w:hAnsi="Arial" w:cs="Arial"/>
          <w:color w:val="000000"/>
          <w:sz w:val="24"/>
        </w:rPr>
      </w:pPr>
      <w:r w:rsidRPr="00DA7B3D">
        <w:rPr>
          <w:rFonts w:ascii="Arial" w:hAnsi="Arial" w:cs="Arial"/>
          <w:color w:val="000000"/>
          <w:sz w:val="24"/>
          <w:highlight w:val="yellow"/>
        </w:rPr>
        <w:t xml:space="preserve">Jesus mentions the need for and the doing of </w:t>
      </w:r>
      <w:r w:rsidRPr="00DA7B3D">
        <w:rPr>
          <w:rFonts w:ascii="Arial" w:hAnsi="Arial" w:cs="Arial"/>
          <w:i/>
          <w:iCs/>
          <w:color w:val="000000"/>
          <w:sz w:val="24"/>
          <w:highlight w:val="yellow"/>
          <w:u w:val="single"/>
        </w:rPr>
        <w:t>His work</w:t>
      </w:r>
      <w:r w:rsidRPr="00DA7B3D">
        <w:rPr>
          <w:rFonts w:ascii="Arial" w:hAnsi="Arial" w:cs="Arial"/>
          <w:color w:val="000000"/>
          <w:sz w:val="24"/>
          <w:highlight w:val="yellow"/>
        </w:rPr>
        <w:t xml:space="preserve"> several times:</w:t>
      </w:r>
    </w:p>
    <w:p w14:paraId="674BBDDB" w14:textId="02F8E122" w:rsidR="00353894" w:rsidRPr="00AF6B3D" w:rsidRDefault="00353894" w:rsidP="00DA7B3D">
      <w:pPr>
        <w:spacing w:after="0"/>
        <w:rPr>
          <w:rFonts w:ascii="Arial" w:hAnsi="Arial" w:cs="Arial"/>
          <w:b/>
          <w:bCs/>
          <w:color w:val="007600"/>
          <w:sz w:val="24"/>
        </w:rPr>
      </w:pPr>
      <w:r w:rsidRPr="00AF6B3D">
        <w:rPr>
          <w:rFonts w:ascii="Arial" w:hAnsi="Arial" w:cs="Arial"/>
          <w:b/>
          <w:bCs/>
          <w:color w:val="007600"/>
          <w:sz w:val="24"/>
        </w:rPr>
        <w:t>John 4:34</w:t>
      </w:r>
      <w:r w:rsidR="00AF6B3D">
        <w:rPr>
          <w:rFonts w:ascii="Arial" w:hAnsi="Arial" w:cs="Arial"/>
          <w:b/>
          <w:bCs/>
          <w:color w:val="007600"/>
          <w:sz w:val="24"/>
        </w:rPr>
        <w:t xml:space="preserve"> </w:t>
      </w:r>
      <w:r w:rsidRPr="00AF6B3D">
        <w:rPr>
          <w:rFonts w:ascii="Arial" w:hAnsi="Arial" w:cs="Arial"/>
          <w:color w:val="007600"/>
          <w:sz w:val="24"/>
        </w:rPr>
        <w:t>Jesus said to them, “My food is </w:t>
      </w:r>
      <w:r w:rsidRPr="00AF6B3D">
        <w:rPr>
          <w:rFonts w:ascii="Arial" w:hAnsi="Arial" w:cs="Arial"/>
          <w:color w:val="007600"/>
          <w:sz w:val="24"/>
          <w:u w:val="single"/>
        </w:rPr>
        <w:t>to do</w:t>
      </w:r>
      <w:r w:rsidRPr="00AF6B3D">
        <w:rPr>
          <w:rFonts w:ascii="Arial" w:hAnsi="Arial" w:cs="Arial"/>
          <w:color w:val="007600"/>
          <w:sz w:val="24"/>
        </w:rPr>
        <w:t xml:space="preserve"> the will of him who sent me and </w:t>
      </w:r>
      <w:r w:rsidRPr="00AF6B3D">
        <w:rPr>
          <w:rFonts w:ascii="Arial" w:hAnsi="Arial" w:cs="Arial"/>
          <w:color w:val="007600"/>
          <w:sz w:val="24"/>
          <w:u w:val="single"/>
        </w:rPr>
        <w:t>to accomplish his work</w:t>
      </w:r>
      <w:r w:rsidRPr="00AF6B3D">
        <w:rPr>
          <w:rFonts w:ascii="Arial" w:hAnsi="Arial" w:cs="Arial"/>
          <w:color w:val="007600"/>
          <w:sz w:val="24"/>
        </w:rPr>
        <w:t>.”</w:t>
      </w:r>
    </w:p>
    <w:p w14:paraId="5FBF6F5F" w14:textId="77777777" w:rsidR="00353894" w:rsidRPr="00AF6B3D" w:rsidRDefault="00353894" w:rsidP="00DA7B3D">
      <w:pPr>
        <w:spacing w:after="0"/>
        <w:rPr>
          <w:rFonts w:ascii="Arial" w:hAnsi="Arial" w:cs="Arial"/>
          <w:color w:val="007600"/>
          <w:sz w:val="24"/>
        </w:rPr>
      </w:pPr>
    </w:p>
    <w:p w14:paraId="4D7C0799" w14:textId="70C72A18" w:rsidR="00353894" w:rsidRPr="00AF6B3D" w:rsidRDefault="00353894" w:rsidP="00DA7B3D">
      <w:pPr>
        <w:spacing w:after="0"/>
        <w:rPr>
          <w:rFonts w:ascii="Arial" w:hAnsi="Arial" w:cs="Arial"/>
          <w:b/>
          <w:bCs/>
          <w:color w:val="007600"/>
          <w:sz w:val="24"/>
        </w:rPr>
      </w:pPr>
      <w:r w:rsidRPr="00AF6B3D">
        <w:rPr>
          <w:rFonts w:ascii="Arial" w:hAnsi="Arial" w:cs="Arial"/>
          <w:b/>
          <w:bCs/>
          <w:color w:val="007600"/>
          <w:sz w:val="24"/>
        </w:rPr>
        <w:t>John 5:36</w:t>
      </w:r>
      <w:r w:rsidR="00AF6B3D">
        <w:rPr>
          <w:rFonts w:ascii="Arial" w:hAnsi="Arial" w:cs="Arial"/>
          <w:b/>
          <w:bCs/>
          <w:color w:val="007600"/>
          <w:sz w:val="24"/>
        </w:rPr>
        <w:t xml:space="preserve"> </w:t>
      </w:r>
      <w:r w:rsidRPr="00AF6B3D">
        <w:rPr>
          <w:rFonts w:ascii="Arial" w:hAnsi="Arial" w:cs="Arial"/>
          <w:color w:val="007600"/>
          <w:sz w:val="24"/>
        </w:rPr>
        <w:t>…For </w:t>
      </w:r>
      <w:r w:rsidRPr="00AF6B3D">
        <w:rPr>
          <w:rFonts w:ascii="Arial" w:hAnsi="Arial" w:cs="Arial"/>
          <w:color w:val="007600"/>
          <w:sz w:val="24"/>
          <w:u w:val="single"/>
        </w:rPr>
        <w:t>the works</w:t>
      </w:r>
      <w:r w:rsidRPr="00AF6B3D">
        <w:rPr>
          <w:rFonts w:ascii="Arial" w:hAnsi="Arial" w:cs="Arial"/>
          <w:color w:val="007600"/>
          <w:sz w:val="24"/>
        </w:rPr>
        <w:t xml:space="preserve"> that the Father has given me </w:t>
      </w:r>
      <w:r w:rsidRPr="00AF6B3D">
        <w:rPr>
          <w:rFonts w:ascii="Arial" w:hAnsi="Arial" w:cs="Arial"/>
          <w:color w:val="007600"/>
          <w:sz w:val="24"/>
          <w:u w:val="single"/>
        </w:rPr>
        <w:t>to accomplish</w:t>
      </w:r>
      <w:r w:rsidRPr="00AF6B3D">
        <w:rPr>
          <w:rFonts w:ascii="Arial" w:hAnsi="Arial" w:cs="Arial"/>
          <w:color w:val="007600"/>
          <w:sz w:val="24"/>
        </w:rPr>
        <w:t xml:space="preserve">, </w:t>
      </w:r>
      <w:r w:rsidRPr="00AF6B3D">
        <w:rPr>
          <w:rFonts w:ascii="Arial" w:hAnsi="Arial" w:cs="Arial"/>
          <w:color w:val="007600"/>
          <w:sz w:val="24"/>
          <w:u w:val="single"/>
        </w:rPr>
        <w:t>the very works</w:t>
      </w:r>
      <w:r w:rsidRPr="00AF6B3D">
        <w:rPr>
          <w:rFonts w:ascii="Arial" w:hAnsi="Arial" w:cs="Arial"/>
          <w:color w:val="007600"/>
          <w:sz w:val="24"/>
        </w:rPr>
        <w:t xml:space="preserve"> that </w:t>
      </w:r>
      <w:r w:rsidRPr="00AF6B3D">
        <w:rPr>
          <w:rFonts w:ascii="Arial" w:hAnsi="Arial" w:cs="Arial"/>
          <w:color w:val="007600"/>
          <w:sz w:val="24"/>
          <w:u w:val="single"/>
        </w:rPr>
        <w:t>I am doing</w:t>
      </w:r>
      <w:r w:rsidRPr="00AF6B3D">
        <w:rPr>
          <w:rFonts w:ascii="Arial" w:hAnsi="Arial" w:cs="Arial"/>
          <w:color w:val="007600"/>
          <w:sz w:val="24"/>
        </w:rPr>
        <w:t>, bear witness about me that the Father has sent me.</w:t>
      </w:r>
    </w:p>
    <w:p w14:paraId="2A3C5A97" w14:textId="77777777" w:rsidR="00353894" w:rsidRPr="00AF6B3D" w:rsidRDefault="00353894" w:rsidP="00DA7B3D">
      <w:pPr>
        <w:spacing w:after="0"/>
        <w:rPr>
          <w:rFonts w:ascii="Arial" w:hAnsi="Arial" w:cs="Arial"/>
          <w:color w:val="007600"/>
          <w:sz w:val="24"/>
        </w:rPr>
      </w:pPr>
    </w:p>
    <w:p w14:paraId="169A15C1" w14:textId="5343403E" w:rsidR="00353894" w:rsidRPr="00AF6B3D" w:rsidRDefault="00353894" w:rsidP="00DA7B3D">
      <w:pPr>
        <w:spacing w:after="0"/>
        <w:rPr>
          <w:rFonts w:ascii="Arial" w:hAnsi="Arial" w:cs="Arial"/>
          <w:b/>
          <w:bCs/>
          <w:color w:val="007600"/>
          <w:sz w:val="24"/>
        </w:rPr>
      </w:pPr>
      <w:r w:rsidRPr="00AF6B3D">
        <w:rPr>
          <w:rFonts w:ascii="Arial" w:hAnsi="Arial" w:cs="Arial"/>
          <w:b/>
          <w:bCs/>
          <w:color w:val="007600"/>
          <w:sz w:val="24"/>
        </w:rPr>
        <w:t>John 6:38</w:t>
      </w:r>
      <w:r w:rsidR="00AF6B3D">
        <w:rPr>
          <w:rFonts w:ascii="Arial" w:hAnsi="Arial" w:cs="Arial"/>
          <w:b/>
          <w:bCs/>
          <w:color w:val="007600"/>
          <w:sz w:val="24"/>
        </w:rPr>
        <w:t xml:space="preserve"> </w:t>
      </w:r>
      <w:r w:rsidRPr="00AF6B3D">
        <w:rPr>
          <w:rFonts w:ascii="Arial" w:hAnsi="Arial" w:cs="Arial"/>
          <w:color w:val="007600"/>
          <w:sz w:val="24"/>
        </w:rPr>
        <w:t xml:space="preserve">For I have come down from heaven, </w:t>
      </w:r>
      <w:r w:rsidRPr="00AF6B3D">
        <w:rPr>
          <w:rFonts w:ascii="Arial" w:hAnsi="Arial" w:cs="Arial"/>
          <w:color w:val="007600"/>
          <w:sz w:val="24"/>
          <w:u w:val="single"/>
        </w:rPr>
        <w:t>not to do my own will but the will of him</w:t>
      </w:r>
      <w:r w:rsidRPr="00AF6B3D">
        <w:rPr>
          <w:rFonts w:ascii="Arial" w:hAnsi="Arial" w:cs="Arial"/>
          <w:color w:val="007600"/>
          <w:sz w:val="24"/>
        </w:rPr>
        <w:t> who sent me.</w:t>
      </w:r>
    </w:p>
    <w:p w14:paraId="30415DD0" w14:textId="77777777" w:rsidR="00353894" w:rsidRPr="00DA7B3D" w:rsidRDefault="00353894" w:rsidP="00DA7B3D">
      <w:pPr>
        <w:spacing w:after="0"/>
        <w:rPr>
          <w:rFonts w:ascii="Arial" w:hAnsi="Arial" w:cs="Arial"/>
          <w:color w:val="000000"/>
          <w:sz w:val="24"/>
        </w:rPr>
      </w:pPr>
    </w:p>
    <w:p w14:paraId="08AE0FCB" w14:textId="0CC98FB2" w:rsidR="00353894" w:rsidRPr="00DA7B3D" w:rsidRDefault="00353894" w:rsidP="00DA7B3D">
      <w:pPr>
        <w:spacing w:after="0"/>
        <w:rPr>
          <w:rFonts w:ascii="Arial" w:hAnsi="Arial" w:cs="Arial"/>
          <w:color w:val="000000"/>
          <w:sz w:val="24"/>
        </w:rPr>
      </w:pPr>
      <w:r w:rsidRPr="00DA7B3D">
        <w:rPr>
          <w:rFonts w:ascii="Arial" w:hAnsi="Arial" w:cs="Arial"/>
          <w:color w:val="000000"/>
          <w:sz w:val="24"/>
        </w:rPr>
        <w:t>And Jesus, praying to God the Father, said:</w:t>
      </w:r>
    </w:p>
    <w:p w14:paraId="65FEE4E2" w14:textId="01AAB40A" w:rsidR="00353894" w:rsidRPr="00AF6B3D" w:rsidRDefault="00353894" w:rsidP="00DA7B3D">
      <w:pPr>
        <w:spacing w:after="0"/>
        <w:rPr>
          <w:rFonts w:ascii="Arial" w:hAnsi="Arial" w:cs="Arial"/>
          <w:b/>
          <w:bCs/>
          <w:color w:val="007600"/>
          <w:sz w:val="24"/>
        </w:rPr>
      </w:pPr>
      <w:r w:rsidRPr="00AF6B3D">
        <w:rPr>
          <w:rFonts w:ascii="Arial" w:hAnsi="Arial" w:cs="Arial"/>
          <w:b/>
          <w:bCs/>
          <w:color w:val="007600"/>
          <w:sz w:val="24"/>
        </w:rPr>
        <w:t>John 17:4</w:t>
      </w:r>
      <w:r w:rsidR="00AF6B3D">
        <w:rPr>
          <w:rFonts w:ascii="Arial" w:hAnsi="Arial" w:cs="Arial"/>
          <w:b/>
          <w:bCs/>
          <w:color w:val="007600"/>
          <w:sz w:val="24"/>
        </w:rPr>
        <w:t xml:space="preserve"> </w:t>
      </w:r>
      <w:r w:rsidRPr="00AF6B3D">
        <w:rPr>
          <w:rFonts w:ascii="Arial" w:hAnsi="Arial" w:cs="Arial"/>
          <w:color w:val="007600"/>
          <w:sz w:val="24"/>
        </w:rPr>
        <w:t>I glorified you on earth, </w:t>
      </w:r>
      <w:r w:rsidRPr="00AF6B3D">
        <w:rPr>
          <w:rFonts w:ascii="Arial" w:hAnsi="Arial" w:cs="Arial"/>
          <w:color w:val="007600"/>
          <w:sz w:val="24"/>
          <w:u w:val="single"/>
        </w:rPr>
        <w:t xml:space="preserve">having accomplished the </w:t>
      </w:r>
      <w:r w:rsidRPr="00AF6B3D">
        <w:rPr>
          <w:rFonts w:ascii="Arial" w:hAnsi="Arial" w:cs="Arial"/>
          <w:i/>
          <w:iCs/>
          <w:color w:val="007600"/>
          <w:sz w:val="24"/>
          <w:u w:val="single"/>
        </w:rPr>
        <w:t>work</w:t>
      </w:r>
      <w:r w:rsidRPr="00AF6B3D">
        <w:rPr>
          <w:rFonts w:ascii="Arial" w:hAnsi="Arial" w:cs="Arial"/>
          <w:color w:val="007600"/>
          <w:sz w:val="24"/>
        </w:rPr>
        <w:t xml:space="preserve"> that you gave me to do.</w:t>
      </w:r>
    </w:p>
    <w:p w14:paraId="7E9F924E" w14:textId="77777777" w:rsidR="00353894" w:rsidRPr="00DA7B3D" w:rsidRDefault="00353894" w:rsidP="00DA7B3D">
      <w:pPr>
        <w:spacing w:after="0"/>
        <w:rPr>
          <w:rFonts w:ascii="Arial" w:hAnsi="Arial" w:cs="Arial"/>
          <w:color w:val="000000" w:themeColor="text1"/>
          <w:sz w:val="24"/>
        </w:rPr>
      </w:pPr>
    </w:p>
    <w:p w14:paraId="4ABCC33B"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highlight w:val="yellow"/>
        </w:rPr>
        <w:t xml:space="preserve">In passages like these, Jesus affirms he had a mission—a work—that He was assigned in the Covenant of Redemption. To be the sufficient substitutional sacrifice for wicked sinners like you and I, He had to take on flesh </w:t>
      </w:r>
      <w:r w:rsidRPr="00DA7B3D">
        <w:rPr>
          <w:rFonts w:ascii="Arial" w:hAnsi="Arial" w:cs="Arial"/>
          <w:i/>
          <w:iCs/>
          <w:color w:val="000000"/>
          <w:sz w:val="24"/>
          <w:highlight w:val="yellow"/>
        </w:rPr>
        <w:t>and live a perfect life</w:t>
      </w:r>
      <w:r w:rsidRPr="00DA7B3D">
        <w:rPr>
          <w:rFonts w:ascii="Arial" w:hAnsi="Arial" w:cs="Arial"/>
          <w:color w:val="000000"/>
          <w:sz w:val="24"/>
          <w:highlight w:val="yellow"/>
        </w:rPr>
        <w:t>.</w:t>
      </w:r>
      <w:r w:rsidRPr="00DA7B3D">
        <w:rPr>
          <w:rFonts w:ascii="Arial" w:hAnsi="Arial" w:cs="Arial"/>
          <w:color w:val="000000"/>
          <w:sz w:val="24"/>
        </w:rPr>
        <w:t xml:space="preserve"> </w:t>
      </w:r>
    </w:p>
    <w:p w14:paraId="469A82E1" w14:textId="77777777" w:rsidR="00353894" w:rsidRDefault="00353894" w:rsidP="00DA7B3D">
      <w:pPr>
        <w:spacing w:after="0"/>
        <w:rPr>
          <w:rFonts w:ascii="Arial" w:hAnsi="Arial" w:cs="Arial"/>
          <w:color w:val="000000"/>
          <w:sz w:val="24"/>
        </w:rPr>
      </w:pPr>
    </w:p>
    <w:p w14:paraId="31098F4A" w14:textId="77777777" w:rsidR="0042055A" w:rsidRDefault="0042055A" w:rsidP="00DA7B3D">
      <w:pPr>
        <w:spacing w:after="0"/>
        <w:rPr>
          <w:rFonts w:ascii="Arial" w:hAnsi="Arial" w:cs="Arial"/>
          <w:color w:val="000000"/>
          <w:sz w:val="24"/>
        </w:rPr>
      </w:pPr>
    </w:p>
    <w:p w14:paraId="3D61867B" w14:textId="77777777" w:rsidR="0042055A" w:rsidRPr="00DA7B3D" w:rsidRDefault="0042055A" w:rsidP="00DA7B3D">
      <w:pPr>
        <w:spacing w:after="0"/>
        <w:rPr>
          <w:rFonts w:ascii="Arial" w:hAnsi="Arial" w:cs="Arial"/>
          <w:color w:val="000000"/>
          <w:sz w:val="24"/>
        </w:rPr>
      </w:pPr>
    </w:p>
    <w:p w14:paraId="309BC06A" w14:textId="77777777" w:rsidR="00353894" w:rsidRPr="00DA7B3D" w:rsidRDefault="00353894" w:rsidP="00DA7B3D">
      <w:pPr>
        <w:pStyle w:val="ListParagraph"/>
        <w:numPr>
          <w:ilvl w:val="0"/>
          <w:numId w:val="81"/>
        </w:numPr>
        <w:spacing w:after="0"/>
        <w:rPr>
          <w:rFonts w:ascii="Arial" w:hAnsi="Arial" w:cs="Arial"/>
          <w:b/>
          <w:bCs/>
          <w:color w:val="000000"/>
          <w:sz w:val="24"/>
        </w:rPr>
      </w:pPr>
      <w:r w:rsidRPr="00DA7B3D">
        <w:rPr>
          <w:rFonts w:ascii="Arial" w:hAnsi="Arial" w:cs="Arial"/>
          <w:b/>
          <w:bCs/>
          <w:color w:val="000000"/>
          <w:sz w:val="24"/>
        </w:rPr>
        <w:t>Jesus had to perfectly obey law</w:t>
      </w:r>
    </w:p>
    <w:p w14:paraId="623171B5"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Let’s get even more specific now….</w:t>
      </w:r>
      <w:r w:rsidRPr="00DA7B3D">
        <w:rPr>
          <w:rFonts w:ascii="Arial" w:hAnsi="Arial" w:cs="Arial"/>
          <w:color w:val="000000"/>
          <w:sz w:val="24"/>
          <w:highlight w:val="yellow"/>
        </w:rPr>
        <w:t>when we say he had to live a perfect life, a perfect life according to what standard—what law? What law did Christ have to perfectly obey?</w:t>
      </w:r>
    </w:p>
    <w:p w14:paraId="1DE4065F" w14:textId="77777777" w:rsidR="00353894" w:rsidRPr="00DA7B3D" w:rsidRDefault="00353894" w:rsidP="00DA7B3D">
      <w:pPr>
        <w:spacing w:after="0"/>
        <w:rPr>
          <w:rFonts w:ascii="Arial" w:hAnsi="Arial" w:cs="Arial"/>
          <w:color w:val="000000"/>
          <w:sz w:val="24"/>
        </w:rPr>
      </w:pPr>
    </w:p>
    <w:p w14:paraId="4FD52747"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Well, </w:t>
      </w:r>
      <w:r w:rsidRPr="00DA7B3D">
        <w:rPr>
          <w:rFonts w:ascii="Arial" w:hAnsi="Arial" w:cs="Arial"/>
          <w:color w:val="000000"/>
          <w:sz w:val="24"/>
          <w:highlight w:val="yellow"/>
        </w:rPr>
        <w:t xml:space="preserve">Christ </w:t>
      </w:r>
      <w:r w:rsidRPr="00DA7B3D">
        <w:rPr>
          <w:rFonts w:ascii="Arial" w:hAnsi="Arial" w:cs="Arial"/>
          <w:i/>
          <w:iCs/>
          <w:color w:val="000000"/>
          <w:sz w:val="24"/>
          <w:highlight w:val="yellow"/>
        </w:rPr>
        <w:t>came under the terms of His own covenant assignment</w:t>
      </w:r>
      <w:r w:rsidRPr="00DA7B3D">
        <w:rPr>
          <w:rFonts w:ascii="Arial" w:hAnsi="Arial" w:cs="Arial"/>
          <w:color w:val="000000"/>
          <w:sz w:val="24"/>
          <w:highlight w:val="yellow"/>
        </w:rPr>
        <w:t xml:space="preserve">, not according to a prior covenant made with mankind, but to fulfill </w:t>
      </w:r>
      <w:r w:rsidRPr="00DA7B3D">
        <w:rPr>
          <w:rFonts w:ascii="Arial" w:hAnsi="Arial" w:cs="Arial"/>
          <w:i/>
          <w:iCs/>
          <w:color w:val="000000"/>
          <w:sz w:val="24"/>
          <w:highlight w:val="yellow"/>
        </w:rPr>
        <w:t>His own covenant terms</w:t>
      </w:r>
      <w:r w:rsidRPr="00DA7B3D">
        <w:rPr>
          <w:rFonts w:ascii="Arial" w:hAnsi="Arial" w:cs="Arial"/>
          <w:color w:val="000000"/>
          <w:sz w:val="24"/>
          <w:highlight w:val="yellow"/>
        </w:rPr>
        <w:t>.</w:t>
      </w:r>
      <w:r w:rsidRPr="00DA7B3D">
        <w:rPr>
          <w:rFonts w:ascii="Arial" w:hAnsi="Arial" w:cs="Arial"/>
          <w:color w:val="000000"/>
          <w:sz w:val="24"/>
        </w:rPr>
        <w:t xml:space="preserve"> </w:t>
      </w:r>
    </w:p>
    <w:p w14:paraId="3F50B48C"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Christ did not come under the same covenant terms as Adam’s covenant. </w:t>
      </w:r>
    </w:p>
    <w:p w14:paraId="162B2BF7"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Christ did not come under the same covenant terms of the Old Covenant. </w:t>
      </w:r>
    </w:p>
    <w:p w14:paraId="114252B0"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No, the Covenant of Redemption Jesus covenanted to assigns </w:t>
      </w:r>
      <w:r w:rsidRPr="00DA7B3D">
        <w:rPr>
          <w:rFonts w:ascii="Arial" w:hAnsi="Arial" w:cs="Arial"/>
          <w:i/>
          <w:iCs/>
          <w:color w:val="000000"/>
          <w:sz w:val="24"/>
        </w:rPr>
        <w:t>His covenant terms</w:t>
      </w:r>
      <w:r w:rsidRPr="00DA7B3D">
        <w:rPr>
          <w:rFonts w:ascii="Arial" w:hAnsi="Arial" w:cs="Arial"/>
          <w:color w:val="000000"/>
          <w:sz w:val="24"/>
        </w:rPr>
        <w:t xml:space="preserve">. </w:t>
      </w:r>
    </w:p>
    <w:p w14:paraId="386AE701" w14:textId="77777777" w:rsidR="00353894" w:rsidRPr="00DA7B3D" w:rsidRDefault="00353894" w:rsidP="00DA7B3D">
      <w:pPr>
        <w:spacing w:after="0"/>
        <w:rPr>
          <w:rFonts w:ascii="Arial" w:hAnsi="Arial" w:cs="Arial"/>
          <w:color w:val="000000"/>
          <w:sz w:val="24"/>
        </w:rPr>
      </w:pPr>
    </w:p>
    <w:p w14:paraId="782CEC9F"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The other covenants we looked had terms that differed one from another:</w:t>
      </w:r>
    </w:p>
    <w:p w14:paraId="6E7E991A"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Adam’s having very unique positive law and offering eternal rewards but not redemption, </w:t>
      </w:r>
    </w:p>
    <w:p w14:paraId="09C478B4"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Noah’s being without law to earn the reward—providing temporary/earthly blessing, </w:t>
      </w:r>
    </w:p>
    <w:p w14:paraId="5157476A"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and </w:t>
      </w:r>
    </w:p>
    <w:p w14:paraId="1C5B85ED"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the Old Covenant having particular laws in order to </w:t>
      </w:r>
      <w:r w:rsidRPr="00DA7B3D">
        <w:rPr>
          <w:rFonts w:ascii="Arial" w:hAnsi="Arial" w:cs="Arial"/>
          <w:i/>
          <w:iCs/>
          <w:color w:val="000000"/>
          <w:sz w:val="24"/>
        </w:rPr>
        <w:t>have and keep</w:t>
      </w:r>
      <w:r w:rsidRPr="00DA7B3D">
        <w:rPr>
          <w:rFonts w:ascii="Arial" w:hAnsi="Arial" w:cs="Arial"/>
          <w:color w:val="000000"/>
          <w:sz w:val="24"/>
        </w:rPr>
        <w:t xml:space="preserve"> the temporary/earthly blessing.</w:t>
      </w:r>
    </w:p>
    <w:p w14:paraId="7E2D9575" w14:textId="77777777" w:rsidR="00353894" w:rsidRPr="00DA7B3D" w:rsidRDefault="00353894" w:rsidP="00DA7B3D">
      <w:pPr>
        <w:spacing w:after="0"/>
        <w:rPr>
          <w:rFonts w:ascii="Arial" w:hAnsi="Arial" w:cs="Arial"/>
          <w:color w:val="000000"/>
          <w:sz w:val="24"/>
        </w:rPr>
      </w:pPr>
    </w:p>
    <w:p w14:paraId="35CBAAD5"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highlight w:val="yellow"/>
        </w:rPr>
        <w:t>Just as the other covenants we looked had terms that differed one from another, so it is with the terms of Christ’s Covenant of Redemption—the terms (both the work required and the blessings offered) differed from all the other covenants.</w:t>
      </w:r>
      <w:r w:rsidRPr="00DA7B3D">
        <w:rPr>
          <w:rFonts w:ascii="Arial" w:hAnsi="Arial" w:cs="Arial"/>
          <w:color w:val="000000"/>
          <w:sz w:val="24"/>
        </w:rPr>
        <w:t xml:space="preserve"> </w:t>
      </w:r>
    </w:p>
    <w:p w14:paraId="6165747C"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Some overlap exists in the work required, (for example, obeying moral law as part of earning the reward was a requirement in several of the covenants). But </w:t>
      </w:r>
      <w:r w:rsidRPr="00DA7B3D">
        <w:rPr>
          <w:rFonts w:ascii="Arial" w:hAnsi="Arial" w:cs="Arial"/>
          <w:color w:val="000000"/>
          <w:sz w:val="24"/>
          <w:u w:val="single"/>
        </w:rPr>
        <w:t xml:space="preserve">it needs to be seen that Jesus did not come according to a prior covenant made with mankind, rather, </w:t>
      </w:r>
      <w:r w:rsidRPr="00DA7B3D">
        <w:rPr>
          <w:rFonts w:ascii="Arial" w:hAnsi="Arial" w:cs="Arial"/>
          <w:b/>
          <w:bCs/>
          <w:color w:val="000000"/>
          <w:sz w:val="24"/>
          <w:u w:val="single"/>
        </w:rPr>
        <w:t xml:space="preserve">He came to fulfill </w:t>
      </w:r>
      <w:r w:rsidRPr="00DA7B3D">
        <w:rPr>
          <w:rFonts w:ascii="Arial" w:hAnsi="Arial" w:cs="Arial"/>
          <w:b/>
          <w:bCs/>
          <w:i/>
          <w:iCs/>
          <w:color w:val="000000"/>
          <w:sz w:val="24"/>
          <w:u w:val="single"/>
        </w:rPr>
        <w:t>His own</w:t>
      </w:r>
      <w:r w:rsidRPr="00DA7B3D">
        <w:rPr>
          <w:rFonts w:ascii="Arial" w:hAnsi="Arial" w:cs="Arial"/>
          <w:b/>
          <w:bCs/>
          <w:color w:val="000000"/>
          <w:sz w:val="24"/>
          <w:u w:val="single"/>
        </w:rPr>
        <w:t xml:space="preserve"> covenant terms</w:t>
      </w:r>
      <w:r w:rsidRPr="00DA7B3D">
        <w:rPr>
          <w:rFonts w:ascii="Arial" w:hAnsi="Arial" w:cs="Arial"/>
          <w:color w:val="000000"/>
          <w:sz w:val="24"/>
        </w:rPr>
        <w:t>.</w:t>
      </w:r>
    </w:p>
    <w:p w14:paraId="0C32A15A" w14:textId="77777777" w:rsidR="00353894" w:rsidRPr="00DA7B3D" w:rsidRDefault="00353894" w:rsidP="00DA7B3D">
      <w:pPr>
        <w:spacing w:after="0"/>
        <w:rPr>
          <w:rFonts w:ascii="Arial" w:hAnsi="Arial" w:cs="Arial"/>
          <w:color w:val="000000"/>
          <w:sz w:val="24"/>
        </w:rPr>
      </w:pPr>
    </w:p>
    <w:p w14:paraId="0D64A72E"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We’ll consider further the rewards His covenant terms offered later, for now let’s see the specifics of what law His covenant required Him to obey.</w:t>
      </w:r>
    </w:p>
    <w:p w14:paraId="696E4D00"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We asked, </w:t>
      </w:r>
      <w:r w:rsidRPr="00DA7B3D">
        <w:rPr>
          <w:rFonts w:ascii="Arial" w:hAnsi="Arial" w:cs="Arial"/>
          <w:i/>
          <w:iCs/>
          <w:color w:val="000000"/>
          <w:sz w:val="24"/>
        </w:rPr>
        <w:t>when we say he had to live a perfect life, what law did Christ have to perfectly obey</w:t>
      </w:r>
      <w:r w:rsidRPr="00DA7B3D">
        <w:rPr>
          <w:rFonts w:ascii="Arial" w:hAnsi="Arial" w:cs="Arial"/>
          <w:color w:val="000000"/>
          <w:sz w:val="24"/>
        </w:rPr>
        <w:t>?</w:t>
      </w:r>
    </w:p>
    <w:p w14:paraId="478CE92B" w14:textId="77777777" w:rsidR="00353894" w:rsidRPr="00DA7B3D" w:rsidRDefault="00353894" w:rsidP="00DA7B3D">
      <w:pPr>
        <w:spacing w:after="0"/>
        <w:rPr>
          <w:rFonts w:ascii="Arial" w:hAnsi="Arial" w:cs="Arial"/>
          <w:color w:val="000000"/>
          <w:sz w:val="24"/>
        </w:rPr>
      </w:pPr>
    </w:p>
    <w:p w14:paraId="03D9ED3E" w14:textId="77777777" w:rsidR="00353894" w:rsidRPr="00DA7B3D" w:rsidRDefault="00353894" w:rsidP="00DA7B3D">
      <w:pPr>
        <w:pStyle w:val="ListParagraph"/>
        <w:numPr>
          <w:ilvl w:val="1"/>
          <w:numId w:val="81"/>
        </w:numPr>
        <w:spacing w:after="0"/>
        <w:rPr>
          <w:rFonts w:ascii="Arial" w:hAnsi="Arial" w:cs="Arial"/>
          <w:b/>
          <w:bCs/>
          <w:color w:val="000000"/>
          <w:sz w:val="24"/>
        </w:rPr>
      </w:pPr>
      <w:r w:rsidRPr="00DA7B3D">
        <w:rPr>
          <w:rFonts w:ascii="Arial" w:hAnsi="Arial" w:cs="Arial"/>
          <w:b/>
          <w:bCs/>
          <w:color w:val="000000"/>
          <w:sz w:val="24"/>
        </w:rPr>
        <w:t>Universal Moral Law</w:t>
      </w:r>
    </w:p>
    <w:p w14:paraId="5A6F1619" w14:textId="77777777" w:rsidR="00353894" w:rsidRPr="00DA7B3D" w:rsidRDefault="00353894" w:rsidP="00DA7B3D">
      <w:pPr>
        <w:spacing w:after="0"/>
        <w:ind w:left="720"/>
        <w:rPr>
          <w:rFonts w:ascii="Arial" w:hAnsi="Arial" w:cs="Arial"/>
          <w:color w:val="000000"/>
          <w:sz w:val="24"/>
          <w:highlight w:val="yellow"/>
        </w:rPr>
      </w:pPr>
      <w:r w:rsidRPr="00DA7B3D">
        <w:rPr>
          <w:rFonts w:ascii="Arial" w:hAnsi="Arial" w:cs="Arial"/>
          <w:color w:val="000000"/>
          <w:sz w:val="24"/>
          <w:highlight w:val="yellow"/>
        </w:rPr>
        <w:t xml:space="preserve">First, </w:t>
      </w:r>
      <w:r w:rsidRPr="00DA7B3D">
        <w:rPr>
          <w:rFonts w:ascii="Arial" w:hAnsi="Arial" w:cs="Arial"/>
          <w:color w:val="000000"/>
          <w:sz w:val="24"/>
          <w:highlight w:val="yellow"/>
          <w:u w:val="single"/>
        </w:rPr>
        <w:t xml:space="preserve">Jesus came to obey the </w:t>
      </w:r>
      <w:r w:rsidRPr="00DA7B3D">
        <w:rPr>
          <w:rFonts w:ascii="Arial" w:hAnsi="Arial" w:cs="Arial"/>
          <w:b/>
          <w:bCs/>
          <w:color w:val="000000"/>
          <w:sz w:val="24"/>
          <w:highlight w:val="yellow"/>
          <w:u w:val="single"/>
        </w:rPr>
        <w:t>Universal Moral Law</w:t>
      </w:r>
      <w:r w:rsidRPr="00DA7B3D">
        <w:rPr>
          <w:rFonts w:ascii="Arial" w:hAnsi="Arial" w:cs="Arial"/>
          <w:color w:val="000000"/>
          <w:sz w:val="24"/>
          <w:highlight w:val="yellow"/>
          <w:u w:val="single"/>
        </w:rPr>
        <w:t xml:space="preserve"> perfectly</w:t>
      </w:r>
      <w:r w:rsidRPr="00DA7B3D">
        <w:rPr>
          <w:rFonts w:ascii="Arial" w:hAnsi="Arial" w:cs="Arial"/>
          <w:color w:val="000000"/>
          <w:sz w:val="24"/>
          <w:highlight w:val="yellow"/>
        </w:rPr>
        <w:t>. This is the same moral law that we are required as humans to obey but can’t perfectly in our fallen nature.</w:t>
      </w:r>
      <w:r w:rsidRPr="00DA7B3D">
        <w:rPr>
          <w:rFonts w:ascii="Arial" w:hAnsi="Arial" w:cs="Arial"/>
          <w:color w:val="000000"/>
          <w:sz w:val="24"/>
        </w:rPr>
        <w:t xml:space="preserve"> As we have studied before the Universal Moral Law is </w:t>
      </w:r>
      <w:r w:rsidRPr="00DA7B3D">
        <w:rPr>
          <w:rFonts w:ascii="Arial" w:hAnsi="Arial" w:cs="Arial"/>
          <w:color w:val="7030A0"/>
          <w:sz w:val="24"/>
        </w:rPr>
        <w:t xml:space="preserve">unchanging law and commands based on the right and character of God, to which man is held accountable for all of life. </w:t>
      </w:r>
      <w:r w:rsidRPr="00DA7B3D">
        <w:rPr>
          <w:rFonts w:ascii="Arial" w:hAnsi="Arial" w:cs="Arial"/>
          <w:color w:val="000000"/>
          <w:sz w:val="24"/>
          <w:highlight w:val="yellow"/>
        </w:rPr>
        <w:t xml:space="preserve">This law is a blessing—it outlines God’s good moral design for mankind. </w:t>
      </w:r>
      <w:r w:rsidRPr="00DA7B3D">
        <w:rPr>
          <w:rFonts w:ascii="Arial" w:hAnsi="Arial" w:cs="Arial"/>
          <w:color w:val="000000" w:themeColor="text1"/>
          <w:sz w:val="24"/>
          <w:highlight w:val="yellow"/>
        </w:rPr>
        <w:t xml:space="preserve">This moral law is the eternal, foundational law that has and will always exist. </w:t>
      </w:r>
      <w:r w:rsidRPr="00DA7B3D">
        <w:rPr>
          <w:rFonts w:ascii="Arial" w:hAnsi="Arial" w:cs="Arial"/>
          <w:color w:val="000000"/>
          <w:sz w:val="24"/>
          <w:highlight w:val="yellow"/>
        </w:rPr>
        <w:t xml:space="preserve">The Universal Moral Law cannot and will not be set aside; it cannot be abolished. </w:t>
      </w:r>
    </w:p>
    <w:p w14:paraId="72AFAE39" w14:textId="77777777" w:rsidR="00353894" w:rsidRPr="00DA7B3D" w:rsidRDefault="00353894" w:rsidP="00DA7B3D">
      <w:pPr>
        <w:spacing w:after="0"/>
        <w:ind w:left="720"/>
        <w:rPr>
          <w:rFonts w:ascii="Arial" w:hAnsi="Arial" w:cs="Arial"/>
          <w:color w:val="000000"/>
          <w:sz w:val="24"/>
        </w:rPr>
      </w:pPr>
      <w:r w:rsidRPr="00DA7B3D">
        <w:rPr>
          <w:rFonts w:ascii="Arial" w:hAnsi="Arial" w:cs="Arial"/>
          <w:color w:val="000000"/>
          <w:sz w:val="24"/>
          <w:highlight w:val="yellow"/>
        </w:rPr>
        <w:t>Jesus, therefore, did not come to abolish this law, but to fulfill it—and He did, perfectly obeying it. This is a crucial part of His work.</w:t>
      </w:r>
      <w:r w:rsidRPr="00DA7B3D">
        <w:rPr>
          <w:rFonts w:ascii="Arial" w:hAnsi="Arial" w:cs="Arial"/>
          <w:color w:val="000000"/>
          <w:sz w:val="24"/>
        </w:rPr>
        <w:t xml:space="preserve"> Jesus </w:t>
      </w:r>
      <w:r w:rsidRPr="00DA7B3D">
        <w:rPr>
          <w:rFonts w:ascii="Arial" w:hAnsi="Arial" w:cs="Arial"/>
          <w:b/>
          <w:color w:val="000000"/>
          <w:sz w:val="24"/>
        </w:rPr>
        <w:t>did</w:t>
      </w:r>
      <w:r w:rsidRPr="00DA7B3D">
        <w:rPr>
          <w:rFonts w:ascii="Arial" w:hAnsi="Arial" w:cs="Arial"/>
          <w:color w:val="000000"/>
          <w:sz w:val="24"/>
        </w:rPr>
        <w:t xml:space="preserve"> what we are unable to do. He came to obey the Universal Moral Law perfectly.</w:t>
      </w:r>
    </w:p>
    <w:p w14:paraId="58BBA52F" w14:textId="77777777" w:rsidR="00353894" w:rsidRPr="00DA7B3D" w:rsidRDefault="00353894" w:rsidP="00DA7B3D">
      <w:pPr>
        <w:spacing w:after="0"/>
        <w:ind w:left="720"/>
        <w:rPr>
          <w:rFonts w:ascii="Arial" w:hAnsi="Arial" w:cs="Arial"/>
          <w:color w:val="000000"/>
          <w:sz w:val="24"/>
        </w:rPr>
      </w:pPr>
    </w:p>
    <w:p w14:paraId="37BFDD24" w14:textId="45B054BF" w:rsidR="00353894" w:rsidRPr="0042055A" w:rsidRDefault="00353894" w:rsidP="00DA7B3D">
      <w:pPr>
        <w:pStyle w:val="ListParagraph"/>
        <w:numPr>
          <w:ilvl w:val="1"/>
          <w:numId w:val="81"/>
        </w:numPr>
        <w:spacing w:after="0"/>
        <w:rPr>
          <w:rFonts w:ascii="Arial" w:hAnsi="Arial" w:cs="Arial"/>
          <w:b/>
          <w:bCs/>
          <w:color w:val="000000"/>
          <w:sz w:val="24"/>
        </w:rPr>
      </w:pPr>
      <w:r w:rsidRPr="00DA7B3D">
        <w:rPr>
          <w:rFonts w:ascii="Arial" w:hAnsi="Arial" w:cs="Arial"/>
          <w:b/>
          <w:bCs/>
          <w:color w:val="000000"/>
          <w:sz w:val="24"/>
        </w:rPr>
        <w:t>Positive Law</w:t>
      </w:r>
    </w:p>
    <w:p w14:paraId="56938704" w14:textId="77777777" w:rsidR="00353894" w:rsidRPr="00DA7B3D" w:rsidRDefault="00353894" w:rsidP="00DA7B3D">
      <w:pPr>
        <w:spacing w:after="0"/>
        <w:ind w:left="720"/>
        <w:rPr>
          <w:rFonts w:ascii="Arial" w:hAnsi="Arial" w:cs="Arial"/>
          <w:color w:val="000000"/>
          <w:sz w:val="24"/>
        </w:rPr>
      </w:pPr>
      <w:r w:rsidRPr="00DA7B3D">
        <w:rPr>
          <w:rFonts w:ascii="Arial" w:hAnsi="Arial" w:cs="Arial"/>
          <w:color w:val="000000"/>
          <w:sz w:val="24"/>
          <w:highlight w:val="yellow"/>
        </w:rPr>
        <w:t>Second, in addition to the Universal Moral Law, Jesus had to obey certain positive laws.</w:t>
      </w:r>
    </w:p>
    <w:p w14:paraId="74AF9598" w14:textId="77777777" w:rsidR="00353894" w:rsidRPr="00DA7B3D" w:rsidRDefault="00353894" w:rsidP="00DA7B3D">
      <w:pPr>
        <w:spacing w:after="0"/>
        <w:rPr>
          <w:rFonts w:ascii="Arial" w:hAnsi="Arial" w:cs="Arial"/>
          <w:color w:val="000000"/>
          <w:sz w:val="24"/>
        </w:rPr>
      </w:pPr>
    </w:p>
    <w:p w14:paraId="0F0ACCB3" w14:textId="289C13B4" w:rsidR="00353894" w:rsidRPr="00DA7B3D" w:rsidRDefault="0042055A" w:rsidP="00DA7B3D">
      <w:pPr>
        <w:pStyle w:val="ListParagraph"/>
        <w:numPr>
          <w:ilvl w:val="2"/>
          <w:numId w:val="81"/>
        </w:numPr>
        <w:spacing w:after="0"/>
        <w:rPr>
          <w:rFonts w:ascii="Arial" w:hAnsi="Arial" w:cs="Arial"/>
          <w:b/>
          <w:bCs/>
          <w:color w:val="000000"/>
          <w:sz w:val="24"/>
        </w:rPr>
      </w:pPr>
      <w:r>
        <w:rPr>
          <w:rFonts w:ascii="Arial" w:hAnsi="Arial" w:cs="Arial"/>
          <w:b/>
          <w:bCs/>
          <w:color w:val="000000"/>
          <w:sz w:val="24"/>
        </w:rPr>
        <w:t>The Law o</w:t>
      </w:r>
      <w:r w:rsidR="00353894" w:rsidRPr="00DA7B3D">
        <w:rPr>
          <w:rFonts w:ascii="Arial" w:hAnsi="Arial" w:cs="Arial"/>
          <w:b/>
          <w:bCs/>
          <w:color w:val="000000"/>
          <w:sz w:val="24"/>
        </w:rPr>
        <w:t>f that time</w:t>
      </w:r>
    </w:p>
    <w:p w14:paraId="2C5BB8D5" w14:textId="01DE1A7B" w:rsidR="00353894" w:rsidRPr="00DA7B3D" w:rsidRDefault="00353894" w:rsidP="00DA7B3D">
      <w:pPr>
        <w:spacing w:after="0"/>
        <w:ind w:left="720"/>
        <w:rPr>
          <w:rFonts w:ascii="Arial" w:hAnsi="Arial" w:cs="Arial"/>
          <w:color w:val="000000"/>
          <w:sz w:val="24"/>
        </w:rPr>
      </w:pPr>
      <w:r w:rsidRPr="00DA7B3D">
        <w:rPr>
          <w:rFonts w:ascii="Arial" w:hAnsi="Arial" w:cs="Arial"/>
          <w:color w:val="000000"/>
          <w:sz w:val="24"/>
          <w:highlight w:val="yellow"/>
        </w:rPr>
        <w:t xml:space="preserve">Jesus had to obey all Positive Law that was applicable to Him during the time He was living bodily here on earth. Such as Positive Laws that </w:t>
      </w:r>
      <w:r w:rsidRPr="00DA7B3D">
        <w:rPr>
          <w:rFonts w:ascii="Arial" w:hAnsi="Arial" w:cs="Arial"/>
          <w:i/>
          <w:color w:val="000000"/>
          <w:sz w:val="24"/>
          <w:highlight w:val="yellow"/>
          <w:u w:val="single"/>
        </w:rPr>
        <w:t>were</w:t>
      </w:r>
      <w:r w:rsidRPr="00DA7B3D">
        <w:rPr>
          <w:rFonts w:ascii="Arial" w:hAnsi="Arial" w:cs="Arial"/>
          <w:color w:val="000000"/>
          <w:sz w:val="24"/>
          <w:highlight w:val="yellow"/>
        </w:rPr>
        <w:t xml:space="preserve"> abrogated eventually by the New Covenant, things specific to the Old Covenant—Positive Law that was still in place and applicable to a male born of Abraham’s line.</w:t>
      </w:r>
    </w:p>
    <w:p w14:paraId="55CE99FF" w14:textId="77777777" w:rsidR="00353894" w:rsidRPr="00DA7B3D" w:rsidRDefault="00353894" w:rsidP="00DA7B3D">
      <w:pPr>
        <w:spacing w:after="0"/>
        <w:ind w:left="720"/>
        <w:rPr>
          <w:rFonts w:ascii="Arial" w:hAnsi="Arial" w:cs="Arial"/>
          <w:color w:val="000000"/>
          <w:sz w:val="24"/>
        </w:rPr>
      </w:pPr>
    </w:p>
    <w:p w14:paraId="71F6A493" w14:textId="77777777" w:rsidR="00353894" w:rsidRPr="00DA7B3D" w:rsidRDefault="00353894" w:rsidP="00DA7B3D">
      <w:pPr>
        <w:spacing w:after="0"/>
        <w:ind w:left="720"/>
        <w:rPr>
          <w:rFonts w:ascii="Arial" w:hAnsi="Arial" w:cs="Arial"/>
          <w:color w:val="000000"/>
          <w:sz w:val="24"/>
        </w:rPr>
      </w:pPr>
      <w:r w:rsidRPr="00DA7B3D">
        <w:rPr>
          <w:rFonts w:ascii="Arial" w:hAnsi="Arial" w:cs="Arial"/>
          <w:color w:val="000000"/>
          <w:sz w:val="24"/>
          <w:highlight w:val="yellow"/>
        </w:rPr>
        <w:t>Now, to be clear, this was not about Jesus striving to revive or maintain the Old Covenant nor was His mission to earn the Old Covenant’s rewards</w:t>
      </w:r>
      <w:r w:rsidRPr="00DA7B3D">
        <w:rPr>
          <w:rFonts w:ascii="Arial" w:hAnsi="Arial" w:cs="Arial"/>
          <w:color w:val="000000"/>
          <w:sz w:val="24"/>
        </w:rPr>
        <w:t xml:space="preserve">—no, that was not why He came. That covenant had fault as its rewards were not the same as the rewards </w:t>
      </w:r>
      <w:r w:rsidRPr="00DA7B3D">
        <w:rPr>
          <w:rFonts w:ascii="Arial" w:hAnsi="Arial" w:cs="Arial"/>
          <w:i/>
          <w:iCs/>
          <w:color w:val="000000"/>
          <w:sz w:val="24"/>
        </w:rPr>
        <w:t>He sought</w:t>
      </w:r>
      <w:r w:rsidRPr="00DA7B3D">
        <w:rPr>
          <w:rFonts w:ascii="Arial" w:hAnsi="Arial" w:cs="Arial"/>
          <w:color w:val="000000"/>
          <w:sz w:val="24"/>
        </w:rPr>
        <w:t xml:space="preserve">. </w:t>
      </w:r>
    </w:p>
    <w:p w14:paraId="1E148C8C" w14:textId="77777777" w:rsidR="00353894" w:rsidRPr="00DA7B3D" w:rsidRDefault="00353894" w:rsidP="00DA7B3D">
      <w:pPr>
        <w:spacing w:after="0"/>
        <w:ind w:left="720"/>
        <w:rPr>
          <w:rFonts w:ascii="Arial" w:hAnsi="Arial" w:cs="Arial"/>
          <w:color w:val="000000"/>
          <w:sz w:val="24"/>
        </w:rPr>
      </w:pPr>
    </w:p>
    <w:p w14:paraId="156094FA" w14:textId="77777777" w:rsidR="00353894" w:rsidRPr="00DA7B3D" w:rsidRDefault="00353894" w:rsidP="00DA7B3D">
      <w:pPr>
        <w:spacing w:after="0"/>
        <w:ind w:left="720"/>
        <w:rPr>
          <w:rFonts w:ascii="Arial" w:hAnsi="Arial" w:cs="Arial"/>
          <w:color w:val="000000"/>
          <w:sz w:val="24"/>
        </w:rPr>
      </w:pPr>
      <w:r w:rsidRPr="00DA7B3D">
        <w:rPr>
          <w:rFonts w:ascii="Arial" w:hAnsi="Arial" w:cs="Arial"/>
          <w:color w:val="000000"/>
          <w:sz w:val="24"/>
        </w:rPr>
        <w:t xml:space="preserve">Jesus rightly obeyed all Positive Law that was applicable to Him during the time He was living bodily here on earth </w:t>
      </w:r>
      <w:r w:rsidRPr="00DA7B3D">
        <w:rPr>
          <w:rFonts w:ascii="Arial" w:hAnsi="Arial" w:cs="Arial"/>
          <w:color w:val="000000"/>
          <w:sz w:val="24"/>
          <w:u w:val="single"/>
        </w:rPr>
        <w:t xml:space="preserve">as another expression of </w:t>
      </w:r>
      <w:r w:rsidRPr="00DA7B3D">
        <w:rPr>
          <w:rFonts w:ascii="Arial" w:hAnsi="Arial" w:cs="Arial"/>
          <w:b/>
          <w:bCs/>
          <w:color w:val="000000"/>
          <w:sz w:val="24"/>
          <w:u w:val="single"/>
        </w:rPr>
        <w:t xml:space="preserve">His perfection and His sufficiency </w:t>
      </w:r>
      <w:r w:rsidRPr="00DA7B3D">
        <w:rPr>
          <w:rFonts w:ascii="Arial" w:hAnsi="Arial" w:cs="Arial"/>
          <w:color w:val="000000"/>
          <w:sz w:val="24"/>
          <w:u w:val="single"/>
        </w:rPr>
        <w:t>in being the only possible substitute for human sinners</w:t>
      </w:r>
      <w:r w:rsidRPr="00DA7B3D">
        <w:rPr>
          <w:rFonts w:ascii="Arial" w:hAnsi="Arial" w:cs="Arial"/>
          <w:color w:val="000000"/>
          <w:sz w:val="24"/>
        </w:rPr>
        <w:t xml:space="preserve">. Disobeying Positive Law that was still in place and applicable to a male born of Abraham’s line, would have meant Jesus was not perfect in the eyes of God. So, </w:t>
      </w:r>
      <w:r w:rsidRPr="00DA7B3D">
        <w:rPr>
          <w:rFonts w:ascii="Arial" w:hAnsi="Arial" w:cs="Arial"/>
          <w:color w:val="000000"/>
          <w:sz w:val="24"/>
          <w:highlight w:val="yellow"/>
        </w:rPr>
        <w:t>Jesus obeyed these things perfectly to prove His righteousness and worthiness, not because the Old Covenant was His assignment or offered any rewards of eternal value.</w:t>
      </w:r>
    </w:p>
    <w:p w14:paraId="3540048D" w14:textId="77777777" w:rsidR="00353894" w:rsidRPr="00DA7B3D" w:rsidRDefault="00353894" w:rsidP="00DA7B3D">
      <w:pPr>
        <w:spacing w:after="0"/>
        <w:ind w:left="720"/>
        <w:rPr>
          <w:rFonts w:ascii="Arial" w:hAnsi="Arial" w:cs="Arial"/>
          <w:color w:val="000000"/>
          <w:sz w:val="24"/>
        </w:rPr>
      </w:pPr>
    </w:p>
    <w:p w14:paraId="73FB64DE" w14:textId="77777777" w:rsidR="00353894" w:rsidRPr="00DA7B3D" w:rsidRDefault="00353894" w:rsidP="00DA7B3D">
      <w:pPr>
        <w:pStyle w:val="ListParagraph"/>
        <w:numPr>
          <w:ilvl w:val="2"/>
          <w:numId w:val="81"/>
        </w:numPr>
        <w:spacing w:after="0"/>
        <w:rPr>
          <w:rFonts w:ascii="Arial" w:hAnsi="Arial" w:cs="Arial"/>
          <w:b/>
          <w:bCs/>
          <w:color w:val="000000"/>
          <w:sz w:val="24"/>
        </w:rPr>
      </w:pPr>
      <w:r w:rsidRPr="00DA7B3D">
        <w:rPr>
          <w:rFonts w:ascii="Arial" w:hAnsi="Arial" w:cs="Arial"/>
          <w:b/>
          <w:bCs/>
          <w:color w:val="000000"/>
          <w:sz w:val="24"/>
        </w:rPr>
        <w:t>And assigned to Him in the Covenant of Redemption</w:t>
      </w:r>
    </w:p>
    <w:p w14:paraId="0E599C13" w14:textId="77777777" w:rsidR="00353894" w:rsidRPr="00DA7B3D" w:rsidRDefault="00353894" w:rsidP="00DA7B3D">
      <w:pPr>
        <w:spacing w:after="0"/>
        <w:ind w:left="720"/>
        <w:rPr>
          <w:rFonts w:ascii="Arial" w:hAnsi="Arial" w:cs="Arial"/>
          <w:color w:val="000000"/>
          <w:sz w:val="24"/>
        </w:rPr>
      </w:pPr>
      <w:r w:rsidRPr="00DA7B3D">
        <w:rPr>
          <w:rFonts w:ascii="Arial" w:hAnsi="Arial" w:cs="Arial"/>
          <w:color w:val="000000"/>
          <w:sz w:val="24"/>
          <w:highlight w:val="yellow"/>
        </w:rPr>
        <w:t>And, Jesus had to perfectly obey other positive law—</w:t>
      </w:r>
      <w:r w:rsidRPr="00DA7B3D">
        <w:rPr>
          <w:rFonts w:ascii="Arial" w:hAnsi="Arial" w:cs="Arial"/>
          <w:b/>
          <w:bCs/>
          <w:color w:val="000000"/>
          <w:sz w:val="24"/>
          <w:highlight w:val="yellow"/>
        </w:rPr>
        <w:t>other commands—</w:t>
      </w:r>
      <w:r w:rsidRPr="00DA7B3D">
        <w:rPr>
          <w:rFonts w:ascii="Arial" w:hAnsi="Arial" w:cs="Arial"/>
          <w:b/>
          <w:bCs/>
          <w:color w:val="000000"/>
          <w:sz w:val="24"/>
          <w:highlight w:val="yellow"/>
          <w:u w:val="single"/>
        </w:rPr>
        <w:t xml:space="preserve">uniquely </w:t>
      </w:r>
      <w:bookmarkStart w:id="5" w:name="_Hlk32565759"/>
      <w:r w:rsidRPr="00DA7B3D">
        <w:rPr>
          <w:rFonts w:ascii="Arial" w:hAnsi="Arial" w:cs="Arial"/>
          <w:b/>
          <w:bCs/>
          <w:color w:val="000000"/>
          <w:sz w:val="24"/>
          <w:highlight w:val="yellow"/>
          <w:u w:val="single"/>
        </w:rPr>
        <w:t xml:space="preserve">assigned </w:t>
      </w:r>
      <w:r w:rsidRPr="00DA7B3D">
        <w:rPr>
          <w:rFonts w:ascii="Arial" w:hAnsi="Arial" w:cs="Arial"/>
          <w:b/>
          <w:bCs/>
          <w:i/>
          <w:iCs/>
          <w:color w:val="000000"/>
          <w:sz w:val="24"/>
          <w:highlight w:val="yellow"/>
          <w:u w:val="single"/>
        </w:rPr>
        <w:t>to Him</w:t>
      </w:r>
      <w:r w:rsidRPr="00DA7B3D">
        <w:rPr>
          <w:rFonts w:ascii="Arial" w:hAnsi="Arial" w:cs="Arial"/>
          <w:b/>
          <w:bCs/>
          <w:color w:val="000000"/>
          <w:sz w:val="24"/>
          <w:highlight w:val="yellow"/>
          <w:u w:val="single"/>
        </w:rPr>
        <w:t xml:space="preserve"> in the Covenant of Redemption</w:t>
      </w:r>
      <w:bookmarkEnd w:id="5"/>
      <w:r w:rsidRPr="00DA7B3D">
        <w:rPr>
          <w:rFonts w:ascii="Arial" w:hAnsi="Arial" w:cs="Arial"/>
          <w:color w:val="000000"/>
          <w:sz w:val="24"/>
        </w:rPr>
        <w:t xml:space="preserve">. As we’ve learned, it is common for God to issue law/commands that are for particular persons for a particular time—(we have certainly seen that be the case in various covenants). And, so it was for Jesus and His covenant of works. </w:t>
      </w:r>
      <w:r w:rsidRPr="00DA7B3D">
        <w:rPr>
          <w:rFonts w:ascii="Arial" w:hAnsi="Arial" w:cs="Arial"/>
          <w:color w:val="000000"/>
          <w:sz w:val="24"/>
          <w:highlight w:val="yellow"/>
        </w:rPr>
        <w:t xml:space="preserve">He had His own, </w:t>
      </w:r>
      <w:r w:rsidRPr="00DA7B3D">
        <w:rPr>
          <w:rFonts w:ascii="Arial" w:hAnsi="Arial" w:cs="Arial"/>
          <w:color w:val="000000"/>
          <w:sz w:val="24"/>
          <w:highlight w:val="yellow"/>
          <w:u w:val="single"/>
        </w:rPr>
        <w:t>unique</w:t>
      </w:r>
      <w:r w:rsidRPr="00DA7B3D">
        <w:rPr>
          <w:rFonts w:ascii="Arial" w:hAnsi="Arial" w:cs="Arial"/>
          <w:color w:val="000000"/>
          <w:sz w:val="24"/>
          <w:highlight w:val="yellow"/>
        </w:rPr>
        <w:t xml:space="preserve"> Positive Law to obey—these Positive Laws were the additional things </w:t>
      </w:r>
      <w:r w:rsidRPr="00DA7B3D">
        <w:rPr>
          <w:rFonts w:ascii="Arial" w:hAnsi="Arial" w:cs="Arial"/>
          <w:i/>
          <w:iCs/>
          <w:color w:val="000000"/>
          <w:sz w:val="24"/>
          <w:highlight w:val="yellow"/>
        </w:rPr>
        <w:t xml:space="preserve">required of Him </w:t>
      </w:r>
      <w:r w:rsidRPr="00DA7B3D">
        <w:rPr>
          <w:rFonts w:ascii="Arial" w:hAnsi="Arial" w:cs="Arial"/>
          <w:i/>
          <w:iCs/>
          <w:color w:val="000000"/>
          <w:sz w:val="24"/>
          <w:highlight w:val="yellow"/>
          <w:u w:val="single"/>
        </w:rPr>
        <w:t>alone</w:t>
      </w:r>
      <w:r w:rsidRPr="00DA7B3D">
        <w:rPr>
          <w:rFonts w:ascii="Arial" w:hAnsi="Arial" w:cs="Arial"/>
          <w:color w:val="000000"/>
          <w:sz w:val="24"/>
          <w:highlight w:val="yellow"/>
        </w:rPr>
        <w:t xml:space="preserve"> so that salvation is earned for and justly granted, in the proper time, to the eternally chosen ones.</w:t>
      </w:r>
      <w:r w:rsidRPr="00DA7B3D">
        <w:rPr>
          <w:rFonts w:ascii="Arial" w:hAnsi="Arial" w:cs="Arial"/>
          <w:color w:val="000000"/>
          <w:sz w:val="24"/>
        </w:rPr>
        <w:t xml:space="preserve"> </w:t>
      </w:r>
    </w:p>
    <w:p w14:paraId="1EC54F4F" w14:textId="77777777" w:rsidR="00353894" w:rsidRPr="00DA7B3D" w:rsidRDefault="00353894" w:rsidP="00DA7B3D">
      <w:pPr>
        <w:spacing w:after="0"/>
        <w:ind w:left="720"/>
        <w:rPr>
          <w:rFonts w:ascii="Arial" w:hAnsi="Arial" w:cs="Arial"/>
          <w:b/>
          <w:bCs/>
          <w:color w:val="000000"/>
          <w:sz w:val="24"/>
        </w:rPr>
      </w:pPr>
      <w:r w:rsidRPr="00DA7B3D">
        <w:rPr>
          <w:rFonts w:ascii="Arial" w:hAnsi="Arial" w:cs="Arial"/>
          <w:color w:val="000000"/>
          <w:sz w:val="24"/>
        </w:rPr>
        <w:t xml:space="preserve">Again, this </w:t>
      </w:r>
      <w:r w:rsidRPr="00DA7B3D">
        <w:rPr>
          <w:rFonts w:ascii="Arial" w:hAnsi="Arial" w:cs="Arial"/>
          <w:i/>
          <w:iCs/>
          <w:color w:val="000000"/>
          <w:sz w:val="24"/>
        </w:rPr>
        <w:t>Christ specific</w:t>
      </w:r>
      <w:r w:rsidRPr="00DA7B3D">
        <w:rPr>
          <w:rFonts w:ascii="Arial" w:hAnsi="Arial" w:cs="Arial"/>
          <w:color w:val="000000"/>
          <w:sz w:val="24"/>
        </w:rPr>
        <w:t xml:space="preserve"> Positive Law consisted of things uniquely required of Him. </w:t>
      </w:r>
      <w:r w:rsidRPr="00DA7B3D">
        <w:rPr>
          <w:rFonts w:ascii="Arial" w:hAnsi="Arial" w:cs="Arial"/>
          <w:color w:val="000000"/>
          <w:sz w:val="24"/>
          <w:highlight w:val="yellow"/>
        </w:rPr>
        <w:t xml:space="preserve">Such as, Him having to die on a cross as a sacrifice for the sins of many. Jesus had to do that—no one else could do that as a sufficient sacrifice, </w:t>
      </w:r>
      <w:r w:rsidRPr="00DA7B3D">
        <w:rPr>
          <w:rFonts w:ascii="Arial" w:hAnsi="Arial" w:cs="Arial"/>
          <w:b/>
          <w:bCs/>
          <w:i/>
          <w:iCs/>
          <w:color w:val="000000"/>
          <w:sz w:val="24"/>
          <w:highlight w:val="yellow"/>
          <w:u w:val="single"/>
        </w:rPr>
        <w:t>nor</w:t>
      </w:r>
      <w:r w:rsidRPr="00DA7B3D">
        <w:rPr>
          <w:rFonts w:ascii="Arial" w:hAnsi="Arial" w:cs="Arial"/>
          <w:b/>
          <w:bCs/>
          <w:color w:val="000000"/>
          <w:sz w:val="24"/>
          <w:highlight w:val="yellow"/>
        </w:rPr>
        <w:t xml:space="preserve"> has anyone else ever been in a covenant requiring that.</w:t>
      </w:r>
    </w:p>
    <w:p w14:paraId="12804B57" w14:textId="77777777" w:rsidR="00353894" w:rsidRPr="00DA7B3D" w:rsidRDefault="00353894" w:rsidP="00DA7B3D">
      <w:pPr>
        <w:spacing w:after="0"/>
        <w:ind w:left="720"/>
        <w:rPr>
          <w:rFonts w:ascii="Arial" w:hAnsi="Arial" w:cs="Arial"/>
          <w:color w:val="000000"/>
          <w:sz w:val="24"/>
        </w:rPr>
      </w:pPr>
      <w:r w:rsidRPr="00DA7B3D">
        <w:rPr>
          <w:rFonts w:ascii="Arial" w:hAnsi="Arial" w:cs="Arial"/>
          <w:color w:val="000000"/>
          <w:sz w:val="24"/>
        </w:rPr>
        <w:t>So, Jesus had His own, unique, Positive Law required of Him by the Covenant of Redemption.</w:t>
      </w:r>
    </w:p>
    <w:p w14:paraId="5ED70093" w14:textId="77777777" w:rsidR="00353894" w:rsidRPr="00DA7B3D" w:rsidRDefault="00353894" w:rsidP="00DA7B3D">
      <w:pPr>
        <w:spacing w:after="0"/>
        <w:ind w:left="720"/>
        <w:rPr>
          <w:rFonts w:ascii="Arial" w:hAnsi="Arial" w:cs="Arial"/>
          <w:color w:val="000000"/>
          <w:sz w:val="24"/>
        </w:rPr>
      </w:pPr>
    </w:p>
    <w:p w14:paraId="793DFB8A" w14:textId="77777777" w:rsidR="00353894" w:rsidRPr="00DA7B3D" w:rsidRDefault="00353894" w:rsidP="00DA7B3D">
      <w:pPr>
        <w:spacing w:after="0"/>
        <w:ind w:left="1440"/>
        <w:rPr>
          <w:rFonts w:ascii="Arial" w:hAnsi="Arial" w:cs="Arial"/>
          <w:color w:val="000000"/>
          <w:sz w:val="24"/>
        </w:rPr>
      </w:pPr>
      <w:r w:rsidRPr="00DA7B3D">
        <w:rPr>
          <w:rFonts w:ascii="Arial" w:hAnsi="Arial" w:cs="Arial"/>
          <w:color w:val="000000"/>
          <w:sz w:val="24"/>
        </w:rPr>
        <w:t>With these points of clarity, we have the biblical insight needed for proper interpretation of a sometimes misunderstood passage:</w:t>
      </w:r>
    </w:p>
    <w:p w14:paraId="59E7CBCD" w14:textId="77777777" w:rsidR="00353894" w:rsidRPr="00DA7B3D" w:rsidRDefault="00353894" w:rsidP="00DA7B3D">
      <w:pPr>
        <w:spacing w:after="0"/>
        <w:ind w:left="1440"/>
        <w:rPr>
          <w:rFonts w:ascii="Arial" w:hAnsi="Arial" w:cs="Arial"/>
          <w:b/>
          <w:color w:val="000000"/>
          <w:sz w:val="24"/>
        </w:rPr>
      </w:pPr>
      <w:r w:rsidRPr="00AF6B3D">
        <w:rPr>
          <w:rFonts w:ascii="Arial" w:hAnsi="Arial" w:cs="Arial"/>
          <w:b/>
          <w:color w:val="007600"/>
          <w:sz w:val="24"/>
        </w:rPr>
        <w:t>Matthew 5:17</w:t>
      </w:r>
      <w:r w:rsidRPr="00AF6B3D">
        <w:rPr>
          <w:rFonts w:ascii="Arial" w:hAnsi="Arial" w:cs="Arial"/>
          <w:color w:val="007600"/>
          <w:sz w:val="24"/>
        </w:rPr>
        <w:t xml:space="preserve"> </w:t>
      </w:r>
      <w:r w:rsidRPr="00DA7B3D">
        <w:rPr>
          <w:rFonts w:ascii="Arial" w:hAnsi="Arial" w:cs="Arial"/>
          <w:color w:val="002060"/>
          <w:sz w:val="24"/>
        </w:rPr>
        <w:t xml:space="preserve">which </w:t>
      </w:r>
      <w:r w:rsidRPr="00DA7B3D">
        <w:rPr>
          <w:rFonts w:ascii="Arial" w:hAnsi="Arial" w:cs="Arial"/>
          <w:color w:val="000000"/>
          <w:sz w:val="24"/>
        </w:rPr>
        <w:t>says:</w:t>
      </w:r>
    </w:p>
    <w:p w14:paraId="2C825C41" w14:textId="77777777" w:rsidR="00353894" w:rsidRPr="00AF6B3D" w:rsidRDefault="00353894" w:rsidP="00DA7B3D">
      <w:pPr>
        <w:spacing w:after="0"/>
        <w:ind w:left="1440"/>
        <w:rPr>
          <w:rFonts w:ascii="Arial" w:hAnsi="Arial" w:cs="Arial"/>
          <w:color w:val="007600"/>
          <w:sz w:val="24"/>
        </w:rPr>
      </w:pPr>
      <w:r w:rsidRPr="00AF6B3D">
        <w:rPr>
          <w:rFonts w:ascii="Arial" w:hAnsi="Arial" w:cs="Arial"/>
          <w:color w:val="007600"/>
          <w:sz w:val="24"/>
        </w:rPr>
        <w:t xml:space="preserve">“Do not think that I have come to abolish the Law or the Prophets; I have not come to abolish them but to fulfill them."  </w:t>
      </w:r>
    </w:p>
    <w:p w14:paraId="2019E8DB" w14:textId="77777777" w:rsidR="00353894" w:rsidRPr="00DA7B3D" w:rsidRDefault="00353894" w:rsidP="00DA7B3D">
      <w:pPr>
        <w:spacing w:after="0"/>
        <w:ind w:left="1440"/>
        <w:rPr>
          <w:rFonts w:ascii="Arial" w:hAnsi="Arial" w:cs="Arial"/>
          <w:color w:val="000000"/>
          <w:sz w:val="24"/>
        </w:rPr>
      </w:pPr>
    </w:p>
    <w:p w14:paraId="1D06D8BA" w14:textId="77777777" w:rsidR="00353894" w:rsidRPr="00DA7B3D" w:rsidRDefault="00353894" w:rsidP="00DA7B3D">
      <w:pPr>
        <w:spacing w:after="0"/>
        <w:ind w:left="1440"/>
        <w:rPr>
          <w:rFonts w:ascii="Arial" w:hAnsi="Arial" w:cs="Arial"/>
          <w:b/>
          <w:bCs/>
          <w:color w:val="000000"/>
          <w:sz w:val="24"/>
        </w:rPr>
      </w:pPr>
      <w:r w:rsidRPr="00DA7B3D">
        <w:rPr>
          <w:rFonts w:ascii="Arial" w:hAnsi="Arial" w:cs="Arial"/>
          <w:color w:val="000000"/>
          <w:sz w:val="24"/>
          <w:highlight w:val="yellow"/>
        </w:rPr>
        <w:t>In this passage, Jesus is speaking about law and prophecy that was declared in the Old Testament that would be perfectly honored and fulfilled in His coming to complete His mission.</w:t>
      </w:r>
      <w:r w:rsidRPr="00DA7B3D">
        <w:rPr>
          <w:rFonts w:ascii="Arial" w:hAnsi="Arial" w:cs="Arial"/>
          <w:color w:val="000000"/>
          <w:sz w:val="24"/>
        </w:rPr>
        <w:t xml:space="preserve"> He didn’t come to declare that all of God’s law was irrelevant or done away with, rather He came to be the One who perfectly honored required, applicable law. </w:t>
      </w:r>
      <w:r w:rsidRPr="00DA7B3D">
        <w:rPr>
          <w:rFonts w:ascii="Arial" w:hAnsi="Arial" w:cs="Arial"/>
          <w:b/>
          <w:bCs/>
          <w:color w:val="000000"/>
          <w:sz w:val="24"/>
          <w:highlight w:val="yellow"/>
        </w:rPr>
        <w:t>He came to be the fulfillment of the law required of Him and to be the fulfillment of the prophecies concerning Him.</w:t>
      </w:r>
    </w:p>
    <w:p w14:paraId="246A2469" w14:textId="77777777" w:rsidR="00353894" w:rsidRPr="00DA7B3D" w:rsidRDefault="00353894" w:rsidP="00DA7B3D">
      <w:pPr>
        <w:spacing w:after="0"/>
        <w:rPr>
          <w:rFonts w:ascii="Arial" w:hAnsi="Arial" w:cs="Arial"/>
          <w:color w:val="000000"/>
          <w:sz w:val="24"/>
        </w:rPr>
      </w:pPr>
    </w:p>
    <w:p w14:paraId="17038F9D"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So, </w:t>
      </w:r>
      <w:r w:rsidRPr="00DA7B3D">
        <w:rPr>
          <w:rFonts w:ascii="Arial" w:hAnsi="Arial" w:cs="Arial"/>
          <w:color w:val="000000"/>
          <w:sz w:val="24"/>
          <w:highlight w:val="yellow"/>
        </w:rPr>
        <w:t xml:space="preserve">when we say Jesus had to live a perfect life, it means that Jesus had to perfectly obey the Positive Law that was required of Him </w:t>
      </w:r>
      <w:r w:rsidRPr="00DA7B3D">
        <w:rPr>
          <w:rFonts w:ascii="Arial" w:hAnsi="Arial" w:cs="Arial"/>
          <w:color w:val="000000"/>
          <w:sz w:val="24"/>
          <w:highlight w:val="yellow"/>
          <w:u w:val="single"/>
        </w:rPr>
        <w:t>and</w:t>
      </w:r>
      <w:r w:rsidRPr="00DA7B3D">
        <w:rPr>
          <w:rFonts w:ascii="Arial" w:hAnsi="Arial" w:cs="Arial"/>
          <w:color w:val="000000"/>
          <w:sz w:val="24"/>
          <w:highlight w:val="yellow"/>
        </w:rPr>
        <w:t xml:space="preserve"> the Universal Moral Law.</w:t>
      </w:r>
      <w:r w:rsidRPr="00DA7B3D">
        <w:rPr>
          <w:rFonts w:ascii="Arial" w:hAnsi="Arial" w:cs="Arial"/>
          <w:color w:val="000000"/>
          <w:sz w:val="24"/>
        </w:rPr>
        <w:t xml:space="preserve"> </w:t>
      </w:r>
    </w:p>
    <w:p w14:paraId="7EA927BD" w14:textId="77777777" w:rsidR="00353894" w:rsidRPr="00DA7B3D" w:rsidRDefault="00353894" w:rsidP="00DA7B3D">
      <w:pPr>
        <w:spacing w:after="0"/>
        <w:rPr>
          <w:rFonts w:ascii="Arial" w:hAnsi="Arial" w:cs="Arial"/>
          <w:color w:val="000000"/>
          <w:sz w:val="24"/>
        </w:rPr>
      </w:pPr>
    </w:p>
    <w:p w14:paraId="3A667638"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Christ </w:t>
      </w:r>
      <w:r w:rsidRPr="00DA7B3D">
        <w:rPr>
          <w:rFonts w:ascii="Arial" w:hAnsi="Arial" w:cs="Arial"/>
          <w:i/>
          <w:iCs/>
          <w:color w:val="000000"/>
          <w:sz w:val="24"/>
          <w:u w:val="single"/>
        </w:rPr>
        <w:t>HAD to</w:t>
      </w:r>
      <w:r w:rsidRPr="00DA7B3D">
        <w:rPr>
          <w:rFonts w:ascii="Arial" w:hAnsi="Arial" w:cs="Arial"/>
          <w:color w:val="000000"/>
          <w:sz w:val="24"/>
        </w:rPr>
        <w:t xml:space="preserve"> perfectly complete His work, </w:t>
      </w:r>
      <w:r w:rsidRPr="00DA7B3D">
        <w:rPr>
          <w:rFonts w:ascii="Arial" w:hAnsi="Arial" w:cs="Arial"/>
          <w:i/>
          <w:iCs/>
          <w:color w:val="000000"/>
          <w:sz w:val="24"/>
        </w:rPr>
        <w:t>and</w:t>
      </w:r>
      <w:r w:rsidRPr="00DA7B3D">
        <w:rPr>
          <w:rFonts w:ascii="Arial" w:hAnsi="Arial" w:cs="Arial"/>
          <w:color w:val="000000"/>
          <w:sz w:val="24"/>
        </w:rPr>
        <w:t xml:space="preserve">, as we see in the biblical text, </w:t>
      </w:r>
      <w:r w:rsidRPr="00DA7B3D">
        <w:rPr>
          <w:rFonts w:ascii="Arial" w:hAnsi="Arial" w:cs="Arial"/>
          <w:b/>
          <w:bCs/>
          <w:color w:val="000000"/>
          <w:sz w:val="24"/>
        </w:rPr>
        <w:t>He knows He had this work to do</w:t>
      </w:r>
      <w:r w:rsidRPr="00DA7B3D">
        <w:rPr>
          <w:rFonts w:ascii="Arial" w:hAnsi="Arial" w:cs="Arial"/>
          <w:color w:val="000000"/>
          <w:sz w:val="24"/>
        </w:rPr>
        <w:t>—</w:t>
      </w:r>
      <w:r w:rsidRPr="00DA7B3D">
        <w:rPr>
          <w:rFonts w:ascii="Arial" w:hAnsi="Arial" w:cs="Arial"/>
          <w:i/>
          <w:iCs/>
          <w:color w:val="000000"/>
          <w:sz w:val="24"/>
        </w:rPr>
        <w:t>He willingly agreed</w:t>
      </w:r>
      <w:r w:rsidRPr="00DA7B3D">
        <w:rPr>
          <w:rFonts w:ascii="Arial" w:hAnsi="Arial" w:cs="Arial"/>
          <w:color w:val="000000"/>
          <w:sz w:val="24"/>
        </w:rPr>
        <w:t xml:space="preserve"> to this work before time began! </w:t>
      </w:r>
    </w:p>
    <w:p w14:paraId="07D2263A" w14:textId="77777777" w:rsidR="00353894" w:rsidRPr="00DA7B3D" w:rsidRDefault="00353894" w:rsidP="00DA7B3D">
      <w:pPr>
        <w:spacing w:after="0"/>
        <w:rPr>
          <w:rFonts w:ascii="Arial" w:hAnsi="Arial" w:cs="Arial"/>
          <w:color w:val="000000"/>
          <w:sz w:val="24"/>
        </w:rPr>
      </w:pPr>
    </w:p>
    <w:p w14:paraId="2411376B"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Therefore, as we discussed in our second lesson, the Covenant of Redemption was a </w:t>
      </w:r>
      <w:r w:rsidRPr="00DA7B3D">
        <w:rPr>
          <w:rFonts w:ascii="Arial" w:hAnsi="Arial" w:cs="Arial"/>
          <w:b/>
          <w:i/>
          <w:color w:val="000000"/>
          <w:sz w:val="24"/>
        </w:rPr>
        <w:t>covenant of works</w:t>
      </w:r>
      <w:r w:rsidRPr="00DA7B3D">
        <w:rPr>
          <w:rFonts w:ascii="Arial" w:hAnsi="Arial" w:cs="Arial"/>
          <w:color w:val="000000"/>
          <w:sz w:val="24"/>
        </w:rPr>
        <w:t xml:space="preserve"> to Jesus. </w:t>
      </w:r>
    </w:p>
    <w:p w14:paraId="4387CE20"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highlight w:val="yellow"/>
        </w:rPr>
        <w:t>Since Jesus had to obey law to earn or receive rewards, the Covenant of Redemption was a covenant of works to Him.</w:t>
      </w:r>
    </w:p>
    <w:p w14:paraId="4BFB7BB0" w14:textId="77777777" w:rsidR="00353894" w:rsidRPr="00DA7B3D" w:rsidRDefault="00353894" w:rsidP="00DA7B3D">
      <w:pPr>
        <w:spacing w:after="0"/>
        <w:rPr>
          <w:rFonts w:ascii="Arial" w:hAnsi="Arial" w:cs="Arial"/>
          <w:color w:val="000000"/>
          <w:sz w:val="24"/>
        </w:rPr>
      </w:pPr>
    </w:p>
    <w:p w14:paraId="09C4F585"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Now……Connecting all of this again to the covenant of focus tonight: </w:t>
      </w:r>
      <w:r w:rsidRPr="00DA7B3D">
        <w:rPr>
          <w:rFonts w:ascii="Arial" w:hAnsi="Arial" w:cs="Arial"/>
          <w:color w:val="000000"/>
          <w:sz w:val="24"/>
          <w:highlight w:val="yellow"/>
          <w:u w:val="single"/>
        </w:rPr>
        <w:t>Jesus had a work to do on which the New Covenant is dependent</w:t>
      </w:r>
      <w:r w:rsidRPr="00DA7B3D">
        <w:rPr>
          <w:rFonts w:ascii="Arial" w:hAnsi="Arial" w:cs="Arial"/>
          <w:color w:val="000000"/>
          <w:sz w:val="24"/>
          <w:highlight w:val="yellow"/>
        </w:rPr>
        <w:t xml:space="preserve">. In order for God to covenant redemption to any sinners, </w:t>
      </w:r>
      <w:r w:rsidRPr="00DA7B3D">
        <w:rPr>
          <w:rFonts w:ascii="Arial" w:hAnsi="Arial" w:cs="Arial"/>
          <w:b/>
          <w:bCs/>
          <w:color w:val="000000"/>
          <w:sz w:val="24"/>
          <w:highlight w:val="yellow"/>
        </w:rPr>
        <w:t>the justice of that has to be earned</w:t>
      </w:r>
      <w:r w:rsidRPr="00DA7B3D">
        <w:rPr>
          <w:rFonts w:ascii="Arial" w:hAnsi="Arial" w:cs="Arial"/>
          <w:color w:val="000000"/>
          <w:sz w:val="24"/>
          <w:highlight w:val="yellow"/>
        </w:rPr>
        <w:t>. And, it has—based on the work of Jesus.</w:t>
      </w:r>
    </w:p>
    <w:p w14:paraId="640B95FA"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highlight w:val="yellow"/>
        </w:rPr>
        <w:t>Christ earned the rewards of His covenant of works, and He was given His role as Federal Head for a people of a covenant that God would make with certain sinners, being appointed to be the Mediator for His people, and as Mediator to be the ultimate Prophet, Priest, and King.</w:t>
      </w:r>
      <w:r w:rsidRPr="00DA7B3D">
        <w:rPr>
          <w:rFonts w:ascii="Arial" w:hAnsi="Arial" w:cs="Arial"/>
          <w:color w:val="000000"/>
          <w:sz w:val="24"/>
        </w:rPr>
        <w:t xml:space="preserve"> </w:t>
      </w:r>
    </w:p>
    <w:p w14:paraId="2B858D89" w14:textId="77777777" w:rsidR="00353894" w:rsidRPr="00DA7B3D" w:rsidRDefault="00353894" w:rsidP="00DA7B3D">
      <w:pPr>
        <w:spacing w:after="0"/>
        <w:rPr>
          <w:rFonts w:ascii="Arial" w:hAnsi="Arial" w:cs="Arial"/>
          <w:color w:val="000000"/>
          <w:sz w:val="24"/>
        </w:rPr>
      </w:pPr>
      <w:r w:rsidRPr="00DA7B3D">
        <w:rPr>
          <w:rFonts w:ascii="Arial" w:hAnsi="Arial" w:cs="Arial"/>
          <w:i/>
          <w:iCs/>
          <w:color w:val="000000"/>
          <w:sz w:val="24"/>
        </w:rPr>
        <w:t>As we are told in Hebrews 8</w:t>
      </w:r>
      <w:r w:rsidRPr="00DA7B3D">
        <w:rPr>
          <w:rFonts w:ascii="Arial" w:hAnsi="Arial" w:cs="Arial"/>
          <w:color w:val="000000"/>
          <w:sz w:val="24"/>
        </w:rPr>
        <w:t xml:space="preserve">, Christ has obtained a ministry, having a covenant that He mediates—The Covenant of Grace—the New Covenant. </w:t>
      </w:r>
    </w:p>
    <w:p w14:paraId="3D9381F5" w14:textId="77777777" w:rsidR="00353894" w:rsidRPr="00DA7B3D" w:rsidRDefault="00353894" w:rsidP="00DA7B3D">
      <w:pPr>
        <w:spacing w:after="0"/>
        <w:rPr>
          <w:rFonts w:ascii="Arial" w:hAnsi="Arial" w:cs="Arial"/>
          <w:color w:val="000000"/>
          <w:sz w:val="24"/>
        </w:rPr>
      </w:pPr>
    </w:p>
    <w:p w14:paraId="5EED6EE4"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highlight w:val="yellow"/>
        </w:rPr>
        <w:t xml:space="preserve">In all of that, let us see that, based on the person and work of Christ Jesus, </w:t>
      </w:r>
      <w:r w:rsidRPr="00DA7B3D">
        <w:rPr>
          <w:rFonts w:ascii="Arial" w:hAnsi="Arial" w:cs="Arial"/>
          <w:color w:val="000000"/>
          <w:sz w:val="24"/>
          <w:highlight w:val="yellow"/>
          <w:u w:val="single"/>
        </w:rPr>
        <w:t>God is just to forgive and save sinners by grace alone</w:t>
      </w:r>
      <w:r w:rsidRPr="00DA7B3D">
        <w:rPr>
          <w:rFonts w:ascii="Arial" w:hAnsi="Arial" w:cs="Arial"/>
          <w:color w:val="000000"/>
          <w:sz w:val="24"/>
          <w:highlight w:val="yellow"/>
        </w:rPr>
        <w:t xml:space="preserve">. </w:t>
      </w:r>
    </w:p>
    <w:p w14:paraId="55C40754" w14:textId="77777777" w:rsidR="00353894" w:rsidRPr="00DA7B3D" w:rsidRDefault="00353894" w:rsidP="00DA7B3D">
      <w:pPr>
        <w:spacing w:after="0"/>
        <w:rPr>
          <w:rFonts w:ascii="Arial" w:hAnsi="Arial" w:cs="Arial"/>
          <w:b/>
          <w:bCs/>
          <w:color w:val="002060"/>
          <w:sz w:val="24"/>
        </w:rPr>
      </w:pPr>
    </w:p>
    <w:p w14:paraId="5C5A0DEF" w14:textId="77777777" w:rsidR="00353894" w:rsidRPr="00DA7B3D" w:rsidRDefault="00353894" w:rsidP="00DA7B3D">
      <w:pPr>
        <w:spacing w:after="0"/>
        <w:rPr>
          <w:rFonts w:ascii="Arial" w:hAnsi="Arial" w:cs="Arial"/>
          <w:color w:val="000000"/>
          <w:sz w:val="24"/>
        </w:rPr>
      </w:pPr>
      <w:r w:rsidRPr="00DA7B3D">
        <w:rPr>
          <w:rFonts w:ascii="Arial" w:hAnsi="Arial" w:cs="Arial"/>
          <w:i/>
          <w:iCs/>
          <w:color w:val="000000"/>
          <w:sz w:val="24"/>
          <w:u w:val="single"/>
        </w:rPr>
        <w:t>Jesus did</w:t>
      </w:r>
      <w:r w:rsidRPr="00DA7B3D">
        <w:rPr>
          <w:rFonts w:ascii="Arial" w:hAnsi="Arial" w:cs="Arial"/>
          <w:color w:val="000000"/>
          <w:sz w:val="24"/>
        </w:rPr>
        <w:t xml:space="preserve"> the reward earning work, He completed it. As our answer says, “</w:t>
      </w:r>
      <w:r w:rsidRPr="00DA7B3D">
        <w:rPr>
          <w:rFonts w:ascii="Arial" w:hAnsi="Arial" w:cs="Arial"/>
          <w:color w:val="7030A0"/>
          <w:sz w:val="24"/>
        </w:rPr>
        <w:t xml:space="preserve">The New Covenant was planned before creation, promised in Genesis after the fall, </w:t>
      </w:r>
      <w:r w:rsidRPr="00DA7B3D">
        <w:rPr>
          <w:rFonts w:ascii="Arial" w:hAnsi="Arial" w:cs="Arial"/>
          <w:color w:val="7030A0"/>
          <w:sz w:val="24"/>
          <w:u w:val="single"/>
        </w:rPr>
        <w:t xml:space="preserve">and </w:t>
      </w:r>
      <w:r w:rsidRPr="00DA7B3D">
        <w:rPr>
          <w:rFonts w:ascii="Arial" w:hAnsi="Arial" w:cs="Arial"/>
          <w:b/>
          <w:bCs/>
          <w:color w:val="7030A0"/>
          <w:sz w:val="24"/>
          <w:highlight w:val="cyan"/>
          <w:u w:val="single"/>
        </w:rPr>
        <w:t>formally established</w:t>
      </w:r>
      <w:r w:rsidRPr="00DA7B3D">
        <w:rPr>
          <w:rFonts w:ascii="Arial" w:hAnsi="Arial" w:cs="Arial"/>
          <w:color w:val="7030A0"/>
          <w:sz w:val="24"/>
          <w:u w:val="single"/>
        </w:rPr>
        <w:t xml:space="preserve"> by the blood of Christ when the work required of Him was complete</w:t>
      </w:r>
      <w:r w:rsidRPr="00DA7B3D">
        <w:rPr>
          <w:rFonts w:ascii="Arial" w:hAnsi="Arial" w:cs="Arial"/>
          <w:color w:val="7030A0"/>
          <w:sz w:val="24"/>
        </w:rPr>
        <w:t>.</w:t>
      </w:r>
      <w:r w:rsidRPr="00DA7B3D">
        <w:rPr>
          <w:rFonts w:ascii="Arial" w:hAnsi="Arial" w:cs="Arial"/>
          <w:color w:val="000000"/>
          <w:sz w:val="24"/>
        </w:rPr>
        <w:t>”</w:t>
      </w:r>
    </w:p>
    <w:p w14:paraId="05D583A9" w14:textId="77777777" w:rsidR="00353894" w:rsidRPr="00DA7B3D" w:rsidRDefault="00353894" w:rsidP="00DA7B3D">
      <w:pPr>
        <w:spacing w:after="0"/>
        <w:rPr>
          <w:rFonts w:ascii="Arial" w:hAnsi="Arial" w:cs="Arial"/>
          <w:color w:val="000000"/>
          <w:sz w:val="24"/>
        </w:rPr>
      </w:pPr>
    </w:p>
    <w:p w14:paraId="6B28AB35" w14:textId="77777777" w:rsidR="00353894" w:rsidRPr="00DA7B3D" w:rsidRDefault="00353894" w:rsidP="00DA7B3D">
      <w:pPr>
        <w:spacing w:after="0"/>
        <w:rPr>
          <w:rFonts w:ascii="Arial" w:hAnsi="Arial" w:cs="Arial"/>
          <w:color w:val="000000" w:themeColor="text1"/>
          <w:sz w:val="24"/>
        </w:rPr>
      </w:pPr>
      <w:r w:rsidRPr="00DA7B3D">
        <w:rPr>
          <w:rFonts w:ascii="Arial" w:hAnsi="Arial" w:cs="Arial"/>
          <w:color w:val="000000" w:themeColor="text1"/>
          <w:sz w:val="24"/>
        </w:rPr>
        <w:t>Jesus willingly, righteously did all He covenanted to in the Covenant of Redemption (1 Peter 2:22-24, Philippians 2:5-8, Isaiah 50:5–7) meeting the requirements in order to justly give eternal life through the New Covenant.</w:t>
      </w:r>
    </w:p>
    <w:p w14:paraId="123CEEAB" w14:textId="77777777" w:rsidR="00353894" w:rsidRPr="00DA7B3D" w:rsidRDefault="00353894" w:rsidP="00DA7B3D">
      <w:pPr>
        <w:spacing w:after="0"/>
        <w:rPr>
          <w:rFonts w:ascii="Arial" w:hAnsi="Arial" w:cs="Arial"/>
          <w:color w:val="000000" w:themeColor="text1"/>
          <w:sz w:val="24"/>
        </w:rPr>
      </w:pPr>
    </w:p>
    <w:p w14:paraId="469CC480" w14:textId="00CDDAE5" w:rsidR="00353894" w:rsidRPr="00DA7B3D" w:rsidRDefault="00353894" w:rsidP="00DA7B3D">
      <w:pPr>
        <w:spacing w:after="0"/>
        <w:rPr>
          <w:rFonts w:ascii="Arial" w:hAnsi="Arial" w:cs="Arial"/>
          <w:color w:val="000000" w:themeColor="text1"/>
          <w:sz w:val="24"/>
        </w:rPr>
      </w:pPr>
      <w:r w:rsidRPr="00DA7B3D">
        <w:rPr>
          <w:rFonts w:ascii="Arial" w:hAnsi="Arial" w:cs="Arial"/>
          <w:color w:val="000000" w:themeColor="text1"/>
          <w:sz w:val="24"/>
          <w:highlight w:val="yellow"/>
          <w:u w:val="single"/>
        </w:rPr>
        <w:t xml:space="preserve">The Covenant of Redemption was a </w:t>
      </w:r>
      <w:r w:rsidRPr="00DA7B3D">
        <w:rPr>
          <w:rFonts w:ascii="Arial" w:hAnsi="Arial" w:cs="Arial"/>
          <w:bCs/>
          <w:i/>
          <w:color w:val="000000" w:themeColor="text1"/>
          <w:sz w:val="24"/>
          <w:highlight w:val="yellow"/>
          <w:u w:val="single"/>
        </w:rPr>
        <w:t>covenant of works</w:t>
      </w:r>
      <w:r w:rsidRPr="00DA7B3D">
        <w:rPr>
          <w:rFonts w:ascii="Arial" w:hAnsi="Arial" w:cs="Arial"/>
          <w:color w:val="000000" w:themeColor="text1"/>
          <w:sz w:val="24"/>
          <w:highlight w:val="yellow"/>
          <w:u w:val="single"/>
        </w:rPr>
        <w:t xml:space="preserve"> to Jesus, so that the New Covenant can be a </w:t>
      </w:r>
      <w:r w:rsidRPr="00DA7B3D">
        <w:rPr>
          <w:rFonts w:ascii="Arial" w:hAnsi="Arial" w:cs="Arial"/>
          <w:i/>
          <w:iCs/>
          <w:color w:val="000000" w:themeColor="text1"/>
          <w:sz w:val="24"/>
          <w:highlight w:val="yellow"/>
          <w:u w:val="single"/>
        </w:rPr>
        <w:t>covenant of grace</w:t>
      </w:r>
      <w:r w:rsidRPr="00DA7B3D">
        <w:rPr>
          <w:rFonts w:ascii="Arial" w:hAnsi="Arial" w:cs="Arial"/>
          <w:color w:val="000000" w:themeColor="text1"/>
          <w:sz w:val="24"/>
          <w:highlight w:val="yellow"/>
          <w:u w:val="single"/>
        </w:rPr>
        <w:t xml:space="preserve"> to the specific people God covenants it to.</w:t>
      </w:r>
      <w:r w:rsidRPr="00DA7B3D">
        <w:rPr>
          <w:rFonts w:ascii="Arial" w:hAnsi="Arial" w:cs="Arial"/>
          <w:color w:val="000000" w:themeColor="text1"/>
          <w:sz w:val="24"/>
        </w:rPr>
        <w:t xml:space="preserve"> </w:t>
      </w:r>
    </w:p>
    <w:p w14:paraId="299265CD" w14:textId="77777777" w:rsidR="00353894" w:rsidRPr="00DA7B3D" w:rsidRDefault="00353894" w:rsidP="00DA7B3D">
      <w:pPr>
        <w:spacing w:after="0"/>
        <w:rPr>
          <w:rFonts w:ascii="Arial" w:hAnsi="Arial" w:cs="Arial"/>
          <w:color w:val="000000"/>
          <w:sz w:val="24"/>
        </w:rPr>
      </w:pPr>
    </w:p>
    <w:p w14:paraId="70583E83"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Having focused on Christ’s completed work, let’s now focus further on critical attributes of the New Covenant. First, </w:t>
      </w:r>
    </w:p>
    <w:p w14:paraId="04632E04" w14:textId="77777777" w:rsidR="00353894" w:rsidRPr="00DA7B3D" w:rsidRDefault="00353894" w:rsidP="00DA7B3D">
      <w:pPr>
        <w:spacing w:after="0"/>
        <w:rPr>
          <w:rFonts w:ascii="Arial" w:hAnsi="Arial" w:cs="Arial"/>
          <w:color w:val="000000"/>
          <w:sz w:val="24"/>
        </w:rPr>
      </w:pPr>
    </w:p>
    <w:p w14:paraId="6458FF2F" w14:textId="2E7EE20F" w:rsidR="00353894" w:rsidRPr="0042055A" w:rsidRDefault="00353894" w:rsidP="00DA7B3D">
      <w:pPr>
        <w:pStyle w:val="ListParagraph"/>
        <w:numPr>
          <w:ilvl w:val="0"/>
          <w:numId w:val="56"/>
        </w:numPr>
        <w:spacing w:after="0"/>
        <w:rPr>
          <w:rFonts w:ascii="Arial" w:hAnsi="Arial" w:cs="Arial"/>
          <w:color w:val="000000"/>
          <w:sz w:val="24"/>
          <w:u w:val="single"/>
        </w:rPr>
      </w:pPr>
      <w:r w:rsidRPr="00DA7B3D">
        <w:rPr>
          <w:rFonts w:ascii="Arial" w:hAnsi="Arial" w:cs="Arial"/>
          <w:b/>
          <w:color w:val="000000"/>
          <w:sz w:val="24"/>
          <w:u w:val="single"/>
        </w:rPr>
        <w:t xml:space="preserve">The New Covenant is </w:t>
      </w:r>
      <w:r w:rsidRPr="00DA7B3D">
        <w:rPr>
          <w:rFonts w:ascii="Arial" w:hAnsi="Arial" w:cs="Arial"/>
          <w:b/>
          <w:i/>
          <w:iCs/>
          <w:color w:val="000000"/>
          <w:sz w:val="24"/>
          <w:u w:val="single"/>
        </w:rPr>
        <w:t>different</w:t>
      </w:r>
      <w:r w:rsidRPr="00DA7B3D">
        <w:rPr>
          <w:rFonts w:ascii="Arial" w:hAnsi="Arial" w:cs="Arial"/>
          <w:b/>
          <w:color w:val="000000"/>
          <w:sz w:val="24"/>
          <w:u w:val="single"/>
        </w:rPr>
        <w:t xml:space="preserve"> than what has come before in time, it is truly </w:t>
      </w:r>
      <w:r w:rsidRPr="00DA7B3D">
        <w:rPr>
          <w:rFonts w:ascii="Arial" w:hAnsi="Arial" w:cs="Arial"/>
          <w:b/>
          <w:i/>
          <w:iCs/>
          <w:color w:val="000000"/>
          <w:sz w:val="24"/>
          <w:u w:val="single"/>
        </w:rPr>
        <w:t>new.</w:t>
      </w:r>
    </w:p>
    <w:p w14:paraId="45429B65"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You may have noticed earlier the similarities between the Jeremiah 31 passage and the Hebrews 8 passage. That is because the inspired writer of Hebrews was quoting much of the passage from its original biblical location of Jeremiah 31. </w:t>
      </w:r>
    </w:p>
    <w:p w14:paraId="27504C0F" w14:textId="77777777" w:rsidR="00353894" w:rsidRPr="00DA7B3D" w:rsidRDefault="00353894" w:rsidP="00DA7B3D">
      <w:pPr>
        <w:spacing w:after="0"/>
        <w:rPr>
          <w:rFonts w:ascii="Arial" w:hAnsi="Arial" w:cs="Arial"/>
          <w:color w:val="000000"/>
          <w:sz w:val="24"/>
        </w:rPr>
      </w:pPr>
    </w:p>
    <w:p w14:paraId="4E82912C"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highlight w:val="yellow"/>
        </w:rPr>
        <w:t>In Jeremiah 31, God is speaking through a prophet about the disobedience of the members of the Old Covenant and telling of the New Covenant God is going to establish with particular people—the antitype people.</w:t>
      </w:r>
      <w:r w:rsidRPr="00DA7B3D">
        <w:rPr>
          <w:rFonts w:ascii="Arial" w:hAnsi="Arial" w:cs="Arial"/>
          <w:color w:val="000000"/>
          <w:sz w:val="24"/>
        </w:rPr>
        <w:t xml:space="preserve"> He says, in verse 8, </w:t>
      </w:r>
    </w:p>
    <w:p w14:paraId="0DEF26AE" w14:textId="35D861A4" w:rsidR="00353894" w:rsidRPr="00AF6B3D" w:rsidRDefault="00353894" w:rsidP="00DA7B3D">
      <w:pPr>
        <w:spacing w:after="0"/>
        <w:rPr>
          <w:rFonts w:ascii="Arial" w:hAnsi="Arial" w:cs="Arial"/>
          <w:bCs/>
          <w:color w:val="007600"/>
          <w:sz w:val="24"/>
        </w:rPr>
      </w:pPr>
      <w:r w:rsidRPr="00AF6B3D">
        <w:rPr>
          <w:rFonts w:ascii="Arial" w:hAnsi="Arial" w:cs="Arial"/>
          <w:b/>
          <w:bCs/>
          <w:color w:val="007600"/>
          <w:sz w:val="24"/>
        </w:rPr>
        <w:t>Hebrews 8:6</w:t>
      </w:r>
      <w:r w:rsidRPr="00AF6B3D">
        <w:rPr>
          <w:rFonts w:ascii="Arial" w:hAnsi="Arial" w:cs="Arial"/>
          <w:bCs/>
          <w:color w:val="007600"/>
          <w:sz w:val="24"/>
        </w:rPr>
        <w:t xml:space="preserve"> </w:t>
      </w:r>
      <w:r w:rsidR="00AF6B3D" w:rsidRPr="00AF6B3D">
        <w:rPr>
          <w:rFonts w:ascii="Arial" w:hAnsi="Arial" w:cs="Arial"/>
          <w:bCs/>
          <w:color w:val="007600"/>
          <w:sz w:val="24"/>
        </w:rPr>
        <w:t xml:space="preserve"> </w:t>
      </w:r>
      <w:r w:rsidRPr="00AF6B3D">
        <w:rPr>
          <w:rFonts w:ascii="Arial" w:hAnsi="Arial" w:cs="Arial"/>
          <w:color w:val="007600"/>
          <w:sz w:val="24"/>
        </w:rPr>
        <w:t xml:space="preserve">the days are coming, declares the Lord, </w:t>
      </w:r>
      <w:r w:rsidRPr="00AF6B3D">
        <w:rPr>
          <w:rFonts w:ascii="Arial" w:hAnsi="Arial" w:cs="Arial"/>
          <w:color w:val="007600"/>
          <w:sz w:val="24"/>
          <w:u w:val="single"/>
        </w:rPr>
        <w:t xml:space="preserve">when I will establish </w:t>
      </w:r>
      <w:r w:rsidRPr="00AF6B3D">
        <w:rPr>
          <w:rFonts w:ascii="Arial" w:hAnsi="Arial" w:cs="Arial"/>
          <w:b/>
          <w:bCs/>
          <w:color w:val="007600"/>
          <w:sz w:val="24"/>
          <w:highlight w:val="cyan"/>
          <w:u w:val="single"/>
        </w:rPr>
        <w:t>a new covenant</w:t>
      </w:r>
      <w:r w:rsidRPr="00AF6B3D">
        <w:rPr>
          <w:rFonts w:ascii="Arial" w:hAnsi="Arial" w:cs="Arial"/>
          <w:color w:val="007600"/>
          <w:sz w:val="24"/>
        </w:rPr>
        <w:t xml:space="preserve"> ...</w:t>
      </w:r>
    </w:p>
    <w:p w14:paraId="2AAB9451" w14:textId="77777777" w:rsidR="00353894" w:rsidRPr="00DA7B3D" w:rsidRDefault="00353894" w:rsidP="00DA7B3D">
      <w:pPr>
        <w:spacing w:after="0"/>
        <w:rPr>
          <w:rFonts w:ascii="Arial" w:hAnsi="Arial" w:cs="Arial"/>
          <w:color w:val="000000"/>
          <w:sz w:val="24"/>
        </w:rPr>
      </w:pPr>
    </w:p>
    <w:p w14:paraId="1365AD43"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highlight w:val="yellow"/>
        </w:rPr>
        <w:t xml:space="preserve">This is a great declaration of the true </w:t>
      </w:r>
      <w:r w:rsidRPr="00DA7B3D">
        <w:rPr>
          <w:rFonts w:ascii="Arial" w:hAnsi="Arial" w:cs="Arial"/>
          <w:i/>
          <w:color w:val="000000"/>
          <w:sz w:val="24"/>
          <w:highlight w:val="yellow"/>
        </w:rPr>
        <w:t>newness</w:t>
      </w:r>
      <w:r w:rsidRPr="00DA7B3D">
        <w:rPr>
          <w:rFonts w:ascii="Arial" w:hAnsi="Arial" w:cs="Arial"/>
          <w:color w:val="000000"/>
          <w:sz w:val="24"/>
          <w:highlight w:val="yellow"/>
        </w:rPr>
        <w:t xml:space="preserve"> of this New Covenant. This is a plain and clear deceleration of a new and different covenant.</w:t>
      </w:r>
      <w:r w:rsidRPr="00DA7B3D">
        <w:rPr>
          <w:rFonts w:ascii="Arial" w:hAnsi="Arial" w:cs="Arial"/>
          <w:color w:val="000000"/>
          <w:sz w:val="24"/>
        </w:rPr>
        <w:t xml:space="preserve"> It is a great turning point in the story. </w:t>
      </w:r>
    </w:p>
    <w:p w14:paraId="3EB4A1E8" w14:textId="77777777" w:rsidR="00353894" w:rsidRPr="00DA7B3D" w:rsidRDefault="00353894" w:rsidP="00DA7B3D">
      <w:pPr>
        <w:spacing w:after="0"/>
        <w:rPr>
          <w:rFonts w:ascii="Arial" w:hAnsi="Arial" w:cs="Arial"/>
          <w:color w:val="000000"/>
          <w:sz w:val="24"/>
        </w:rPr>
      </w:pPr>
    </w:p>
    <w:p w14:paraId="32B40E75"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Under this critical point, see that:</w:t>
      </w:r>
    </w:p>
    <w:p w14:paraId="409B7BCA" w14:textId="77777777" w:rsidR="00353894" w:rsidRPr="00DA7B3D" w:rsidRDefault="00353894" w:rsidP="00DA7B3D">
      <w:pPr>
        <w:pStyle w:val="ListParagraph"/>
        <w:numPr>
          <w:ilvl w:val="0"/>
          <w:numId w:val="79"/>
        </w:numPr>
        <w:spacing w:after="0"/>
        <w:rPr>
          <w:rFonts w:ascii="Arial" w:hAnsi="Arial" w:cs="Arial"/>
          <w:color w:val="000000"/>
          <w:sz w:val="24"/>
          <w:u w:val="single"/>
        </w:rPr>
      </w:pPr>
      <w:r w:rsidRPr="00DA7B3D">
        <w:rPr>
          <w:rFonts w:ascii="Arial" w:hAnsi="Arial" w:cs="Arial"/>
          <w:b/>
          <w:color w:val="000000"/>
          <w:sz w:val="24"/>
          <w:u w:val="single"/>
        </w:rPr>
        <w:t xml:space="preserve">The </w:t>
      </w:r>
      <w:bookmarkStart w:id="6" w:name="_Hlk34223635"/>
      <w:r w:rsidRPr="00DA7B3D">
        <w:rPr>
          <w:rFonts w:ascii="Arial" w:hAnsi="Arial" w:cs="Arial"/>
          <w:b/>
          <w:color w:val="000000"/>
          <w:sz w:val="24"/>
          <w:u w:val="single"/>
        </w:rPr>
        <w:t>New Covenant is entirely other and different from anything that had come before it between God and men</w:t>
      </w:r>
    </w:p>
    <w:bookmarkEnd w:id="6"/>
    <w:p w14:paraId="27E8D3B2"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highlight w:val="yellow"/>
        </w:rPr>
        <w:t xml:space="preserve">The New Covenant was </w:t>
      </w:r>
      <w:r w:rsidRPr="00DA7B3D">
        <w:rPr>
          <w:rFonts w:ascii="Arial" w:hAnsi="Arial" w:cs="Arial"/>
          <w:color w:val="000000"/>
          <w:sz w:val="24"/>
          <w:highlight w:val="yellow"/>
          <w:u w:val="single"/>
        </w:rPr>
        <w:t>promised</w:t>
      </w:r>
      <w:r w:rsidRPr="00DA7B3D">
        <w:rPr>
          <w:rFonts w:ascii="Arial" w:hAnsi="Arial" w:cs="Arial"/>
          <w:color w:val="000000"/>
          <w:sz w:val="24"/>
          <w:highlight w:val="yellow"/>
        </w:rPr>
        <w:t xml:space="preserve"> in times and covenants of old, but it was </w:t>
      </w:r>
      <w:r w:rsidRPr="00DA7B3D">
        <w:rPr>
          <w:rFonts w:ascii="Arial" w:hAnsi="Arial" w:cs="Arial"/>
          <w:color w:val="000000"/>
          <w:sz w:val="24"/>
          <w:highlight w:val="yellow"/>
          <w:u w:val="single"/>
        </w:rPr>
        <w:t>not</w:t>
      </w:r>
      <w:r w:rsidRPr="00DA7B3D">
        <w:rPr>
          <w:rFonts w:ascii="Arial" w:hAnsi="Arial" w:cs="Arial"/>
          <w:color w:val="000000"/>
          <w:sz w:val="24"/>
          <w:highlight w:val="yellow"/>
        </w:rPr>
        <w:t xml:space="preserve"> any of those covenants.</w:t>
      </w:r>
      <w:r w:rsidRPr="00DA7B3D">
        <w:rPr>
          <w:rFonts w:ascii="Arial" w:hAnsi="Arial" w:cs="Arial"/>
          <w:color w:val="000000"/>
          <w:sz w:val="24"/>
        </w:rPr>
        <w:t xml:space="preserve"> The New Covenant is not an establishment of or a continuation of or part two of the Old Covenant, or any other past covenant between God and man.</w:t>
      </w:r>
    </w:p>
    <w:p w14:paraId="2A0E08F1" w14:textId="77777777" w:rsidR="00353894" w:rsidRPr="00DA7B3D" w:rsidRDefault="00353894" w:rsidP="00DA7B3D">
      <w:pPr>
        <w:spacing w:after="0"/>
        <w:rPr>
          <w:rFonts w:ascii="Arial" w:hAnsi="Arial" w:cs="Arial"/>
          <w:color w:val="000000"/>
          <w:sz w:val="24"/>
        </w:rPr>
      </w:pPr>
    </w:p>
    <w:p w14:paraId="7779BEA5"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This is one of the major points of the Book of Hebrews: Detailing the insufficiency of the Old Covenant is a major point. Explaining the difference between the Old Covenant and New Covenant is seen over and over in the book.</w:t>
      </w:r>
    </w:p>
    <w:p w14:paraId="1493A985" w14:textId="77777777" w:rsidR="00353894" w:rsidRPr="00DA7B3D" w:rsidRDefault="00353894" w:rsidP="00DA7B3D">
      <w:pPr>
        <w:spacing w:after="0"/>
        <w:rPr>
          <w:rFonts w:ascii="Arial" w:hAnsi="Arial" w:cs="Arial"/>
          <w:color w:val="000000"/>
          <w:sz w:val="24"/>
        </w:rPr>
      </w:pPr>
    </w:p>
    <w:p w14:paraId="7FDB043E"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Consider just a few important declarations from Hebrews:</w:t>
      </w:r>
    </w:p>
    <w:p w14:paraId="103EAFD1" w14:textId="77777777" w:rsidR="00353894" w:rsidRPr="00AF6B3D" w:rsidRDefault="00353894" w:rsidP="00DA7B3D">
      <w:pPr>
        <w:spacing w:after="0"/>
        <w:rPr>
          <w:rFonts w:ascii="Arial" w:hAnsi="Arial" w:cs="Arial"/>
          <w:bCs/>
          <w:color w:val="007600"/>
          <w:sz w:val="24"/>
        </w:rPr>
      </w:pPr>
      <w:r w:rsidRPr="00DA7B3D">
        <w:rPr>
          <w:rFonts w:ascii="Arial" w:hAnsi="Arial" w:cs="Arial"/>
          <w:color w:val="000000"/>
          <w:sz w:val="24"/>
        </w:rPr>
        <w:t xml:space="preserve">As we have seen, </w:t>
      </w:r>
      <w:bookmarkStart w:id="7" w:name="_Hlk34223689"/>
      <w:r w:rsidRPr="00AF6B3D">
        <w:rPr>
          <w:rFonts w:ascii="Arial" w:hAnsi="Arial" w:cs="Arial"/>
          <w:b/>
          <w:bCs/>
          <w:color w:val="007600"/>
          <w:sz w:val="24"/>
        </w:rPr>
        <w:t>Hebrews 8:6</w:t>
      </w:r>
      <w:r w:rsidRPr="00AF6B3D">
        <w:rPr>
          <w:rFonts w:ascii="Arial" w:hAnsi="Arial" w:cs="Arial"/>
          <w:bCs/>
          <w:color w:val="007600"/>
          <w:sz w:val="24"/>
        </w:rPr>
        <w:t xml:space="preserve"> </w:t>
      </w:r>
      <w:bookmarkEnd w:id="7"/>
    </w:p>
    <w:p w14:paraId="4FEBB0FA" w14:textId="77777777" w:rsidR="00353894" w:rsidRPr="00AF6B3D" w:rsidRDefault="00353894" w:rsidP="00DA7B3D">
      <w:pPr>
        <w:spacing w:after="0"/>
        <w:rPr>
          <w:rFonts w:ascii="Arial" w:hAnsi="Arial" w:cs="Arial"/>
          <w:bCs/>
          <w:color w:val="007600"/>
          <w:sz w:val="24"/>
        </w:rPr>
      </w:pPr>
      <w:r w:rsidRPr="00AF6B3D">
        <w:rPr>
          <w:rFonts w:ascii="Arial" w:hAnsi="Arial" w:cs="Arial"/>
          <w:bCs/>
          <w:color w:val="007600"/>
          <w:sz w:val="24"/>
        </w:rPr>
        <w:t xml:space="preserve">… Christ has obtained a ministry that is as </w:t>
      </w:r>
      <w:r w:rsidRPr="00AF6B3D">
        <w:rPr>
          <w:rFonts w:ascii="Arial" w:hAnsi="Arial" w:cs="Arial"/>
          <w:bCs/>
          <w:i/>
          <w:iCs/>
          <w:color w:val="007600"/>
          <w:sz w:val="24"/>
          <w:u w:val="single"/>
        </w:rPr>
        <w:t>much more excellent than the old</w:t>
      </w:r>
      <w:r w:rsidRPr="00AF6B3D">
        <w:rPr>
          <w:rFonts w:ascii="Arial" w:hAnsi="Arial" w:cs="Arial"/>
          <w:bCs/>
          <w:color w:val="007600"/>
          <w:sz w:val="24"/>
        </w:rPr>
        <w:t xml:space="preserve"> as </w:t>
      </w:r>
      <w:r w:rsidRPr="00AF6B3D">
        <w:rPr>
          <w:rFonts w:ascii="Arial" w:hAnsi="Arial" w:cs="Arial"/>
          <w:b/>
          <w:i/>
          <w:iCs/>
          <w:color w:val="007600"/>
          <w:sz w:val="24"/>
          <w:u w:val="single"/>
        </w:rPr>
        <w:t xml:space="preserve">the covenant he mediates </w:t>
      </w:r>
      <w:r w:rsidRPr="00AF6B3D">
        <w:rPr>
          <w:rFonts w:ascii="Arial" w:hAnsi="Arial" w:cs="Arial"/>
          <w:bCs/>
          <w:i/>
          <w:iCs/>
          <w:color w:val="007600"/>
          <w:sz w:val="24"/>
          <w:u w:val="single"/>
        </w:rPr>
        <w:t>is better</w:t>
      </w:r>
      <w:r w:rsidRPr="00AF6B3D">
        <w:rPr>
          <w:rFonts w:ascii="Arial" w:hAnsi="Arial" w:cs="Arial"/>
          <w:bCs/>
          <w:color w:val="007600"/>
          <w:sz w:val="24"/>
        </w:rPr>
        <w:t xml:space="preserve">, since it is enacted on better promises. </w:t>
      </w:r>
    </w:p>
    <w:p w14:paraId="1FF14EAC" w14:textId="77777777" w:rsidR="00353894" w:rsidRPr="00AF6B3D" w:rsidRDefault="00353894" w:rsidP="00DA7B3D">
      <w:pPr>
        <w:spacing w:after="0"/>
        <w:rPr>
          <w:rFonts w:ascii="Arial" w:hAnsi="Arial" w:cs="Arial"/>
          <w:bCs/>
          <w:color w:val="007600"/>
          <w:sz w:val="24"/>
        </w:rPr>
      </w:pPr>
      <w:r w:rsidRPr="00DA7B3D">
        <w:rPr>
          <w:rFonts w:ascii="Arial" w:hAnsi="Arial" w:cs="Arial"/>
          <w:color w:val="000000"/>
          <w:sz w:val="24"/>
        </w:rPr>
        <w:t xml:space="preserve">And see </w:t>
      </w:r>
      <w:r w:rsidRPr="00AF6B3D">
        <w:rPr>
          <w:rFonts w:ascii="Arial" w:hAnsi="Arial" w:cs="Arial"/>
          <w:b/>
          <w:bCs/>
          <w:color w:val="007600"/>
          <w:sz w:val="24"/>
        </w:rPr>
        <w:t>Hebrews 8:13</w:t>
      </w:r>
      <w:r w:rsidRPr="00AF6B3D">
        <w:rPr>
          <w:rFonts w:ascii="Arial" w:hAnsi="Arial" w:cs="Arial"/>
          <w:bCs/>
          <w:color w:val="007600"/>
          <w:sz w:val="24"/>
        </w:rPr>
        <w:t xml:space="preserve"> </w:t>
      </w:r>
    </w:p>
    <w:p w14:paraId="0763ECE3" w14:textId="77777777" w:rsidR="00353894" w:rsidRPr="00AF6B3D" w:rsidRDefault="00353894" w:rsidP="00DA7B3D">
      <w:pPr>
        <w:spacing w:after="0"/>
        <w:rPr>
          <w:rFonts w:ascii="Arial" w:hAnsi="Arial" w:cs="Arial"/>
          <w:bCs/>
          <w:color w:val="007600"/>
          <w:sz w:val="24"/>
        </w:rPr>
      </w:pPr>
      <w:r w:rsidRPr="00AF6B3D">
        <w:rPr>
          <w:rFonts w:ascii="Arial" w:hAnsi="Arial" w:cs="Arial"/>
          <w:bCs/>
          <w:i/>
          <w:iCs/>
          <w:color w:val="007600"/>
          <w:sz w:val="24"/>
        </w:rPr>
        <w:t xml:space="preserve">In speaking of a </w:t>
      </w:r>
      <w:r w:rsidRPr="00AF6B3D">
        <w:rPr>
          <w:rFonts w:ascii="Arial" w:hAnsi="Arial" w:cs="Arial"/>
          <w:b/>
          <w:i/>
          <w:iCs/>
          <w:color w:val="007600"/>
          <w:sz w:val="24"/>
        </w:rPr>
        <w:t>new covenant</w:t>
      </w:r>
      <w:r w:rsidRPr="00AF6B3D">
        <w:rPr>
          <w:rFonts w:ascii="Arial" w:hAnsi="Arial" w:cs="Arial"/>
          <w:bCs/>
          <w:color w:val="007600"/>
          <w:sz w:val="24"/>
        </w:rPr>
        <w:t xml:space="preserve">, </w:t>
      </w:r>
      <w:r w:rsidRPr="00AF6B3D">
        <w:rPr>
          <w:rFonts w:ascii="Arial" w:hAnsi="Arial" w:cs="Arial"/>
          <w:bCs/>
          <w:color w:val="007600"/>
          <w:sz w:val="24"/>
          <w:u w:val="single"/>
        </w:rPr>
        <w:t>he makes the first one obsolete</w:t>
      </w:r>
      <w:r w:rsidRPr="00AF6B3D">
        <w:rPr>
          <w:rFonts w:ascii="Arial" w:hAnsi="Arial" w:cs="Arial"/>
          <w:bCs/>
          <w:color w:val="007600"/>
          <w:sz w:val="24"/>
        </w:rPr>
        <w:t>. And what is becoming obsolete and growing old is ready to vanish away.</w:t>
      </w:r>
    </w:p>
    <w:p w14:paraId="1F83701F" w14:textId="77777777" w:rsidR="00353894" w:rsidRPr="00AF6B3D" w:rsidRDefault="00353894" w:rsidP="00DA7B3D">
      <w:pPr>
        <w:spacing w:after="0"/>
        <w:rPr>
          <w:rFonts w:ascii="Arial" w:hAnsi="Arial" w:cs="Arial"/>
          <w:bCs/>
          <w:color w:val="007600"/>
          <w:sz w:val="24"/>
        </w:rPr>
      </w:pPr>
      <w:r w:rsidRPr="00DA7B3D">
        <w:rPr>
          <w:rFonts w:ascii="Arial" w:hAnsi="Arial" w:cs="Arial"/>
          <w:bCs/>
          <w:color w:val="000000"/>
          <w:sz w:val="24"/>
        </w:rPr>
        <w:t xml:space="preserve">And </w:t>
      </w:r>
      <w:r w:rsidRPr="00AF6B3D">
        <w:rPr>
          <w:rFonts w:ascii="Arial" w:hAnsi="Arial" w:cs="Arial"/>
          <w:b/>
          <w:color w:val="007600"/>
          <w:sz w:val="24"/>
        </w:rPr>
        <w:t>Hebrews 9:15</w:t>
      </w:r>
      <w:r w:rsidRPr="00AF6B3D">
        <w:rPr>
          <w:rFonts w:ascii="Arial" w:hAnsi="Arial" w:cs="Arial"/>
          <w:bCs/>
          <w:color w:val="007600"/>
          <w:sz w:val="24"/>
        </w:rPr>
        <w:t xml:space="preserve"> </w:t>
      </w:r>
    </w:p>
    <w:p w14:paraId="10711CD2" w14:textId="77777777" w:rsidR="00353894" w:rsidRPr="00AF6B3D" w:rsidRDefault="00353894" w:rsidP="00DA7B3D">
      <w:pPr>
        <w:spacing w:after="0"/>
        <w:rPr>
          <w:rFonts w:ascii="Arial" w:hAnsi="Arial" w:cs="Arial"/>
          <w:bCs/>
          <w:color w:val="007600"/>
          <w:sz w:val="24"/>
        </w:rPr>
      </w:pPr>
      <w:r w:rsidRPr="00AF6B3D">
        <w:rPr>
          <w:rFonts w:ascii="Arial" w:hAnsi="Arial" w:cs="Arial"/>
          <w:bCs/>
          <w:color w:val="007600"/>
          <w:sz w:val="24"/>
        </w:rPr>
        <w:t>Therefore [</w:t>
      </w:r>
      <w:r w:rsidRPr="00AF6B3D">
        <w:rPr>
          <w:rFonts w:ascii="Arial" w:hAnsi="Arial" w:cs="Arial"/>
          <w:bCs/>
          <w:color w:val="007600"/>
          <w:sz w:val="24"/>
          <w:u w:val="single"/>
        </w:rPr>
        <w:t xml:space="preserve">Christ Jesus] is the mediator of </w:t>
      </w:r>
      <w:r w:rsidRPr="00AF6B3D">
        <w:rPr>
          <w:rFonts w:ascii="Arial" w:hAnsi="Arial" w:cs="Arial"/>
          <w:bCs/>
          <w:i/>
          <w:iCs/>
          <w:color w:val="007600"/>
          <w:sz w:val="24"/>
          <w:u w:val="single"/>
        </w:rPr>
        <w:t xml:space="preserve">a </w:t>
      </w:r>
      <w:r w:rsidRPr="00AF6B3D">
        <w:rPr>
          <w:rFonts w:ascii="Arial" w:hAnsi="Arial" w:cs="Arial"/>
          <w:b/>
          <w:i/>
          <w:iCs/>
          <w:color w:val="007600"/>
          <w:sz w:val="24"/>
          <w:u w:val="single"/>
        </w:rPr>
        <w:t>new covenant</w:t>
      </w:r>
      <w:r w:rsidRPr="00AF6B3D">
        <w:rPr>
          <w:rFonts w:ascii="Arial" w:hAnsi="Arial" w:cs="Arial"/>
          <w:bCs/>
          <w:color w:val="007600"/>
          <w:sz w:val="24"/>
        </w:rPr>
        <w:t xml:space="preserve">, so that those who are called may receive the promised </w:t>
      </w:r>
      <w:r w:rsidRPr="00AF6B3D">
        <w:rPr>
          <w:rFonts w:ascii="Arial" w:hAnsi="Arial" w:cs="Arial"/>
          <w:bCs/>
          <w:i/>
          <w:iCs/>
          <w:color w:val="007600"/>
          <w:sz w:val="24"/>
          <w:u w:val="single"/>
        </w:rPr>
        <w:t>eternal</w:t>
      </w:r>
      <w:r w:rsidRPr="00AF6B3D">
        <w:rPr>
          <w:rFonts w:ascii="Arial" w:hAnsi="Arial" w:cs="Arial"/>
          <w:bCs/>
          <w:color w:val="007600"/>
          <w:sz w:val="24"/>
        </w:rPr>
        <w:t xml:space="preserve"> inheritance …</w:t>
      </w:r>
    </w:p>
    <w:p w14:paraId="5E6B69AC" w14:textId="77777777" w:rsidR="00353894" w:rsidRPr="00DA7B3D" w:rsidRDefault="00353894" w:rsidP="00DA7B3D">
      <w:pPr>
        <w:spacing w:after="0"/>
        <w:rPr>
          <w:rFonts w:ascii="Arial" w:hAnsi="Arial" w:cs="Arial"/>
          <w:color w:val="000000"/>
          <w:sz w:val="24"/>
        </w:rPr>
      </w:pPr>
    </w:p>
    <w:p w14:paraId="59C1CCF7" w14:textId="77777777" w:rsidR="00353894" w:rsidRDefault="00353894" w:rsidP="00DA7B3D">
      <w:pPr>
        <w:spacing w:after="0"/>
        <w:rPr>
          <w:rFonts w:ascii="Arial" w:hAnsi="Arial" w:cs="Arial"/>
          <w:color w:val="000000"/>
          <w:sz w:val="24"/>
        </w:rPr>
      </w:pPr>
      <w:r w:rsidRPr="00DA7B3D">
        <w:rPr>
          <w:rFonts w:ascii="Arial" w:hAnsi="Arial" w:cs="Arial"/>
          <w:color w:val="000000"/>
          <w:sz w:val="24"/>
          <w:highlight w:val="yellow"/>
        </w:rPr>
        <w:t>We see how there is a clear distinction made between the Old Covenant made with the ethnic Israelites—called the “first covenant” in some Hebrews passages—and the New Covenant that Christ mediates.</w:t>
      </w:r>
      <w:r w:rsidRPr="00DA7B3D">
        <w:rPr>
          <w:rFonts w:ascii="Arial" w:hAnsi="Arial" w:cs="Arial"/>
          <w:color w:val="000000"/>
          <w:sz w:val="24"/>
        </w:rPr>
        <w:t xml:space="preserve"> Jesus “</w:t>
      </w:r>
      <w:r w:rsidRPr="00DA7B3D">
        <w:rPr>
          <w:rFonts w:ascii="Arial" w:hAnsi="Arial" w:cs="Arial"/>
          <w:color w:val="0070C0"/>
          <w:sz w:val="24"/>
        </w:rPr>
        <w:t>makes the first one obsolete.</w:t>
      </w:r>
      <w:r w:rsidRPr="00DA7B3D">
        <w:rPr>
          <w:rFonts w:ascii="Arial" w:hAnsi="Arial" w:cs="Arial"/>
          <w:color w:val="000000"/>
          <w:sz w:val="24"/>
        </w:rPr>
        <w:t>”</w:t>
      </w:r>
    </w:p>
    <w:p w14:paraId="029D2FC7" w14:textId="77777777" w:rsidR="00AF6B3D" w:rsidRPr="00DA7B3D" w:rsidRDefault="00AF6B3D" w:rsidP="00DA7B3D">
      <w:pPr>
        <w:spacing w:after="0"/>
        <w:rPr>
          <w:rFonts w:ascii="Arial" w:hAnsi="Arial" w:cs="Arial"/>
          <w:color w:val="000000"/>
          <w:sz w:val="24"/>
        </w:rPr>
      </w:pPr>
    </w:p>
    <w:p w14:paraId="25A1F2E4"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u w:val="single"/>
        </w:rPr>
        <w:t>The New Covenant is entirely other and different from anything that had come before it between God and man</w:t>
      </w:r>
      <w:r w:rsidRPr="00DA7B3D">
        <w:rPr>
          <w:rFonts w:ascii="Arial" w:hAnsi="Arial" w:cs="Arial"/>
          <w:color w:val="000000"/>
          <w:sz w:val="24"/>
        </w:rPr>
        <w:t>.</w:t>
      </w:r>
    </w:p>
    <w:p w14:paraId="50EFE2FA"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To be extra clear here:</w:t>
      </w:r>
    </w:p>
    <w:p w14:paraId="1DE37BF8"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The New Covenant was </w:t>
      </w:r>
      <w:r w:rsidRPr="00DA7B3D">
        <w:rPr>
          <w:rFonts w:ascii="Arial" w:hAnsi="Arial" w:cs="Arial"/>
          <w:color w:val="000000"/>
          <w:sz w:val="24"/>
          <w:u w:val="single"/>
        </w:rPr>
        <w:t>not</w:t>
      </w:r>
      <w:r w:rsidRPr="00DA7B3D">
        <w:rPr>
          <w:rFonts w:ascii="Arial" w:hAnsi="Arial" w:cs="Arial"/>
          <w:color w:val="000000"/>
          <w:sz w:val="24"/>
        </w:rPr>
        <w:t xml:space="preserve"> included in the Old Covenant.</w:t>
      </w:r>
    </w:p>
    <w:p w14:paraId="3B17A931"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The Old Covenant is </w:t>
      </w:r>
      <w:r w:rsidRPr="00DA7B3D">
        <w:rPr>
          <w:rFonts w:ascii="Arial" w:hAnsi="Arial" w:cs="Arial"/>
          <w:color w:val="000000"/>
          <w:sz w:val="24"/>
          <w:u w:val="single"/>
        </w:rPr>
        <w:t>not</w:t>
      </w:r>
      <w:r w:rsidRPr="00DA7B3D">
        <w:rPr>
          <w:rFonts w:ascii="Arial" w:hAnsi="Arial" w:cs="Arial"/>
          <w:color w:val="000000"/>
          <w:sz w:val="24"/>
        </w:rPr>
        <w:t xml:space="preserve"> included in the New Covenant.</w:t>
      </w:r>
    </w:p>
    <w:p w14:paraId="15C29D50"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The Old Covenant was not a version of New Covenant. </w:t>
      </w:r>
    </w:p>
    <w:p w14:paraId="6619B7BD"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The Old Covenant was not/is not New Covenant.</w:t>
      </w:r>
    </w:p>
    <w:p w14:paraId="03AAB7EA" w14:textId="77777777" w:rsidR="00353894" w:rsidRPr="00DA7B3D" w:rsidRDefault="00353894" w:rsidP="00DA7B3D">
      <w:pPr>
        <w:spacing w:after="0"/>
        <w:rPr>
          <w:rFonts w:ascii="Arial" w:hAnsi="Arial" w:cs="Arial"/>
          <w:color w:val="000000"/>
          <w:sz w:val="24"/>
        </w:rPr>
      </w:pPr>
    </w:p>
    <w:p w14:paraId="475E2ED9"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Now, I’m to make a point again here that we have discussed previously because it’s a point many get confused on. </w:t>
      </w:r>
      <w:r w:rsidRPr="00DA7B3D">
        <w:rPr>
          <w:rFonts w:ascii="Arial" w:hAnsi="Arial" w:cs="Arial"/>
          <w:color w:val="000000"/>
          <w:sz w:val="24"/>
          <w:highlight w:val="yellow"/>
        </w:rPr>
        <w:t xml:space="preserve">While </w:t>
      </w:r>
      <w:r w:rsidRPr="00DA7B3D">
        <w:rPr>
          <w:rFonts w:ascii="Arial" w:hAnsi="Arial" w:cs="Arial"/>
          <w:color w:val="000000"/>
          <w:sz w:val="24"/>
          <w:highlight w:val="yellow"/>
          <w:u w:val="single"/>
        </w:rPr>
        <w:t>the New Covenant was not formally established until the cross,</w:t>
      </w:r>
      <w:r w:rsidRPr="00DA7B3D">
        <w:rPr>
          <w:rFonts w:ascii="Arial" w:hAnsi="Arial" w:cs="Arial"/>
          <w:color w:val="000000"/>
          <w:sz w:val="24"/>
          <w:highlight w:val="yellow"/>
        </w:rPr>
        <w:t xml:space="preserve"> since gospel prophecy—gospel declaration—existed in Old Testament times—all the way back to in the Garden (Genesis 3:15)— the eternally chosen ones living before the Cross were saved by grace through faith </w:t>
      </w:r>
      <w:r w:rsidRPr="00DA7B3D">
        <w:rPr>
          <w:rFonts w:ascii="Arial" w:hAnsi="Arial" w:cs="Arial"/>
          <w:i/>
          <w:iCs/>
          <w:color w:val="000000"/>
          <w:sz w:val="24"/>
          <w:highlight w:val="yellow"/>
        </w:rPr>
        <w:t>in the coming Messiah</w:t>
      </w:r>
      <w:r w:rsidRPr="00DA7B3D">
        <w:rPr>
          <w:rFonts w:ascii="Arial" w:hAnsi="Arial" w:cs="Arial"/>
          <w:color w:val="000000"/>
          <w:sz w:val="24"/>
          <w:highlight w:val="yellow"/>
        </w:rPr>
        <w:t xml:space="preserve">. </w:t>
      </w:r>
      <w:r w:rsidRPr="00DA7B3D">
        <w:rPr>
          <w:rFonts w:ascii="Arial" w:hAnsi="Arial" w:cs="Arial"/>
          <w:color w:val="000000"/>
          <w:sz w:val="24"/>
          <w:highlight w:val="yellow"/>
          <w:u w:val="single"/>
        </w:rPr>
        <w:t>The work required of Christ had not been completed in time and space yet</w:t>
      </w:r>
      <w:r w:rsidRPr="00DA7B3D">
        <w:rPr>
          <w:rFonts w:ascii="Arial" w:hAnsi="Arial" w:cs="Arial"/>
          <w:color w:val="000000"/>
          <w:sz w:val="24"/>
          <w:highlight w:val="yellow"/>
        </w:rPr>
        <w:t xml:space="preserve">, </w:t>
      </w:r>
      <w:r w:rsidRPr="00DA7B3D">
        <w:rPr>
          <w:rFonts w:ascii="Arial" w:hAnsi="Arial" w:cs="Arial"/>
          <w:i/>
          <w:iCs/>
          <w:color w:val="000000"/>
          <w:sz w:val="24"/>
          <w:highlight w:val="yellow"/>
        </w:rPr>
        <w:t xml:space="preserve">but the New Covenant </w:t>
      </w:r>
      <w:r w:rsidRPr="00DA7B3D">
        <w:rPr>
          <w:rFonts w:ascii="Arial" w:hAnsi="Arial" w:cs="Arial"/>
          <w:i/>
          <w:iCs/>
          <w:color w:val="000000"/>
          <w:sz w:val="24"/>
          <w:highlight w:val="yellow"/>
          <w:u w:val="single"/>
        </w:rPr>
        <w:t>worked in time and space before</w:t>
      </w:r>
      <w:r w:rsidRPr="00DA7B3D">
        <w:rPr>
          <w:rFonts w:ascii="Arial" w:hAnsi="Arial" w:cs="Arial"/>
          <w:i/>
          <w:iCs/>
          <w:color w:val="000000"/>
          <w:sz w:val="24"/>
          <w:highlight w:val="yellow"/>
        </w:rPr>
        <w:t xml:space="preserve"> it was formally established</w:t>
      </w:r>
      <w:r w:rsidRPr="00DA7B3D">
        <w:rPr>
          <w:rFonts w:ascii="Arial" w:hAnsi="Arial" w:cs="Arial"/>
          <w:color w:val="000000"/>
          <w:sz w:val="24"/>
          <w:highlight w:val="yellow"/>
        </w:rPr>
        <w:t>—</w:t>
      </w:r>
      <w:r w:rsidRPr="00DA7B3D">
        <w:rPr>
          <w:rFonts w:ascii="Arial" w:hAnsi="Arial" w:cs="Arial"/>
          <w:color w:val="000000"/>
          <w:sz w:val="24"/>
          <w:highlight w:val="yellow"/>
          <w:u w:val="single"/>
        </w:rPr>
        <w:t xml:space="preserve">it existed beforehand </w:t>
      </w:r>
      <w:r w:rsidRPr="00DA7B3D">
        <w:rPr>
          <w:rFonts w:ascii="Arial" w:hAnsi="Arial" w:cs="Arial"/>
          <w:b/>
          <w:bCs/>
          <w:i/>
          <w:iCs/>
          <w:color w:val="000000"/>
          <w:sz w:val="24"/>
          <w:highlight w:val="yellow"/>
          <w:u w:val="single"/>
        </w:rPr>
        <w:t>in the form of a promise</w:t>
      </w:r>
      <w:r w:rsidRPr="00DA7B3D">
        <w:rPr>
          <w:rFonts w:ascii="Arial" w:hAnsi="Arial" w:cs="Arial"/>
          <w:color w:val="000000"/>
          <w:sz w:val="24"/>
          <w:highlight w:val="yellow"/>
          <w:u w:val="single"/>
        </w:rPr>
        <w:t>, not in the form of a ratified covenant</w:t>
      </w:r>
      <w:r w:rsidRPr="00DA7B3D">
        <w:rPr>
          <w:rFonts w:ascii="Arial" w:hAnsi="Arial" w:cs="Arial"/>
          <w:color w:val="000000"/>
          <w:sz w:val="24"/>
          <w:highlight w:val="yellow"/>
        </w:rPr>
        <w:t>.</w:t>
      </w:r>
      <w:r w:rsidRPr="00DA7B3D">
        <w:rPr>
          <w:rFonts w:ascii="Arial" w:hAnsi="Arial" w:cs="Arial"/>
          <w:color w:val="000000"/>
          <w:sz w:val="24"/>
        </w:rPr>
        <w:t xml:space="preserve"> </w:t>
      </w:r>
    </w:p>
    <w:p w14:paraId="7429C738" w14:textId="77777777" w:rsidR="00AF6B3D" w:rsidRDefault="00AF6B3D" w:rsidP="00DA7B3D">
      <w:pPr>
        <w:spacing w:after="0"/>
        <w:rPr>
          <w:rFonts w:ascii="Arial" w:hAnsi="Arial" w:cs="Arial"/>
          <w:color w:val="000000"/>
          <w:sz w:val="24"/>
        </w:rPr>
      </w:pPr>
    </w:p>
    <w:p w14:paraId="0338266F" w14:textId="633E9D6A"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It is important that you know that. </w:t>
      </w:r>
    </w:p>
    <w:p w14:paraId="1C271D82"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This is an important distinction: </w:t>
      </w:r>
      <w:r w:rsidRPr="00DA7B3D">
        <w:rPr>
          <w:rFonts w:ascii="Arial" w:hAnsi="Arial" w:cs="Arial"/>
          <w:color w:val="000000"/>
          <w:sz w:val="24"/>
          <w:highlight w:val="yellow"/>
        </w:rPr>
        <w:t xml:space="preserve">The </w:t>
      </w:r>
      <w:bookmarkStart w:id="8" w:name="_Hlk29642291"/>
      <w:r w:rsidRPr="00DA7B3D">
        <w:rPr>
          <w:rFonts w:ascii="Arial" w:hAnsi="Arial" w:cs="Arial"/>
          <w:color w:val="000000"/>
          <w:sz w:val="24"/>
          <w:highlight w:val="yellow"/>
        </w:rPr>
        <w:t>New Covenant is entirely other and different from anything that had come before it between God and man</w:t>
      </w:r>
      <w:bookmarkEnd w:id="8"/>
      <w:r w:rsidRPr="00DA7B3D">
        <w:rPr>
          <w:rFonts w:ascii="Arial" w:hAnsi="Arial" w:cs="Arial"/>
          <w:color w:val="000000"/>
          <w:sz w:val="24"/>
          <w:highlight w:val="yellow"/>
        </w:rPr>
        <w:t xml:space="preserve"> </w:t>
      </w:r>
      <w:r w:rsidRPr="00DA7B3D">
        <w:rPr>
          <w:rFonts w:ascii="Arial" w:hAnsi="Arial" w:cs="Arial"/>
          <w:b/>
          <w:bCs/>
          <w:color w:val="000000"/>
          <w:sz w:val="24"/>
          <w:highlight w:val="yellow"/>
          <w:u w:val="single"/>
        </w:rPr>
        <w:t xml:space="preserve">and it worked retroactively in time </w:t>
      </w:r>
      <w:r w:rsidRPr="00DA7B3D">
        <w:rPr>
          <w:rFonts w:ascii="Arial" w:hAnsi="Arial" w:cs="Arial"/>
          <w:b/>
          <w:bCs/>
          <w:i/>
          <w:iCs/>
          <w:color w:val="000000"/>
          <w:sz w:val="24"/>
          <w:highlight w:val="yellow"/>
          <w:u w:val="single"/>
        </w:rPr>
        <w:t>because God promised it and He is unchanging</w:t>
      </w:r>
      <w:r w:rsidRPr="00DA7B3D">
        <w:rPr>
          <w:rFonts w:ascii="Arial" w:hAnsi="Arial" w:cs="Arial"/>
          <w:color w:val="000000"/>
          <w:sz w:val="24"/>
          <w:highlight w:val="yellow"/>
        </w:rPr>
        <w:t>.</w:t>
      </w:r>
    </w:p>
    <w:p w14:paraId="23A3CC03" w14:textId="77777777" w:rsidR="00353894" w:rsidRPr="00DA7B3D" w:rsidRDefault="00353894" w:rsidP="00DA7B3D">
      <w:pPr>
        <w:spacing w:after="0"/>
        <w:rPr>
          <w:rFonts w:ascii="Arial" w:hAnsi="Arial" w:cs="Arial"/>
          <w:color w:val="000000"/>
          <w:sz w:val="24"/>
        </w:rPr>
      </w:pPr>
    </w:p>
    <w:p w14:paraId="5DD65A04"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I included some quotes again in your handout notes of the 1689 Christian Confession of Faith on this point. We won’t read them aloud now, for the sake of time.</w:t>
      </w:r>
    </w:p>
    <w:p w14:paraId="03483DDF" w14:textId="77777777" w:rsidR="00353894" w:rsidRPr="00DA7B3D" w:rsidRDefault="00353894" w:rsidP="00DA7B3D">
      <w:pPr>
        <w:spacing w:after="0"/>
        <w:rPr>
          <w:rFonts w:ascii="Arial" w:hAnsi="Arial" w:cs="Arial"/>
          <w:color w:val="000000"/>
          <w:sz w:val="24"/>
        </w:rPr>
      </w:pPr>
    </w:p>
    <w:p w14:paraId="057A5581" w14:textId="77777777" w:rsidR="00353894" w:rsidRPr="00AF6B3D" w:rsidRDefault="00353894" w:rsidP="00DA7B3D">
      <w:pPr>
        <w:spacing w:after="0"/>
        <w:rPr>
          <w:rFonts w:ascii="Arial" w:hAnsi="Arial" w:cs="Arial"/>
          <w:color w:val="7030A0"/>
          <w:sz w:val="24"/>
          <w:highlight w:val="yellow"/>
        </w:rPr>
      </w:pPr>
      <w:r w:rsidRPr="00AF6B3D">
        <w:rPr>
          <w:rFonts w:ascii="Arial" w:hAnsi="Arial" w:cs="Arial"/>
          <w:b/>
          <w:color w:val="7030A0"/>
          <w:sz w:val="24"/>
          <w:highlight w:val="yellow"/>
        </w:rPr>
        <w:t>1689 Confession of Faith</w:t>
      </w:r>
      <w:r w:rsidRPr="00AF6B3D">
        <w:rPr>
          <w:rFonts w:ascii="Arial" w:hAnsi="Arial" w:cs="Arial"/>
          <w:bCs/>
          <w:color w:val="7030A0"/>
          <w:sz w:val="24"/>
          <w:highlight w:val="yellow"/>
        </w:rPr>
        <w:t>: “God was pleased to proclaim the promise of Christ, the seed of the woman, as the means of calling the elect and producing in them faith and repentance. In this promise the gospel in its substance was revealed and made effectual for the conversion and salvation of sinners.”</w:t>
      </w:r>
    </w:p>
    <w:p w14:paraId="412EDFE7" w14:textId="77777777" w:rsidR="00353894" w:rsidRPr="00AF6B3D" w:rsidRDefault="00353894" w:rsidP="00DA7B3D">
      <w:pPr>
        <w:spacing w:after="0"/>
        <w:rPr>
          <w:rFonts w:ascii="Arial" w:hAnsi="Arial" w:cs="Arial"/>
          <w:bCs/>
          <w:color w:val="7030A0"/>
          <w:sz w:val="24"/>
          <w:highlight w:val="yellow"/>
        </w:rPr>
      </w:pPr>
    </w:p>
    <w:p w14:paraId="3E506792" w14:textId="77777777" w:rsidR="00353894" w:rsidRPr="00AF6B3D" w:rsidRDefault="00353894" w:rsidP="00DA7B3D">
      <w:pPr>
        <w:spacing w:after="0"/>
        <w:rPr>
          <w:rFonts w:ascii="Arial" w:hAnsi="Arial" w:cs="Arial"/>
          <w:color w:val="7030A0"/>
          <w:sz w:val="24"/>
        </w:rPr>
      </w:pPr>
      <w:r w:rsidRPr="00AF6B3D">
        <w:rPr>
          <w:rFonts w:ascii="Arial" w:hAnsi="Arial" w:cs="Arial"/>
          <w:b/>
          <w:color w:val="7030A0"/>
          <w:sz w:val="24"/>
          <w:highlight w:val="yellow"/>
        </w:rPr>
        <w:t>1689 Confession of Faith</w:t>
      </w:r>
      <w:r w:rsidRPr="00AF6B3D">
        <w:rPr>
          <w:rFonts w:ascii="Arial" w:hAnsi="Arial" w:cs="Arial"/>
          <w:bCs/>
          <w:color w:val="7030A0"/>
          <w:sz w:val="24"/>
          <w:highlight w:val="yellow"/>
        </w:rPr>
        <w:t>: “The price of redemption was not actually paid by Christ till after his incarnation. Yet the virtue, efficacy, and benefit of it was imparted to the elect in every age since the beginning of the world, in and by those promises, types, and sacrifices that revealed him and pointed to him as the seed that would bruise the serpent’s head and the Lamb slain from the foundation of the world. He is the same yesterday and today and forever.”</w:t>
      </w:r>
    </w:p>
    <w:p w14:paraId="2DA22940" w14:textId="77777777" w:rsidR="00353894" w:rsidRPr="00DA7B3D" w:rsidRDefault="00353894" w:rsidP="00DA7B3D">
      <w:pPr>
        <w:spacing w:after="0"/>
        <w:rPr>
          <w:rFonts w:ascii="Arial" w:hAnsi="Arial" w:cs="Arial"/>
          <w:color w:val="000000"/>
          <w:sz w:val="24"/>
        </w:rPr>
      </w:pPr>
    </w:p>
    <w:p w14:paraId="41155497" w14:textId="77777777" w:rsidR="00353894" w:rsidRDefault="00353894" w:rsidP="00DA7B3D">
      <w:pPr>
        <w:spacing w:after="0"/>
        <w:rPr>
          <w:rFonts w:ascii="Arial" w:hAnsi="Arial" w:cs="Arial"/>
          <w:color w:val="000000"/>
          <w:sz w:val="24"/>
        </w:rPr>
      </w:pPr>
      <w:r w:rsidRPr="00DA7B3D">
        <w:rPr>
          <w:rFonts w:ascii="Arial" w:hAnsi="Arial" w:cs="Arial"/>
          <w:color w:val="000000"/>
          <w:sz w:val="24"/>
        </w:rPr>
        <w:t>Another way we see that the New Covenant is entirely other and different from anything that had come before it is in our next point, that is:</w:t>
      </w:r>
    </w:p>
    <w:p w14:paraId="04B5651A" w14:textId="77777777" w:rsidR="00D034B9" w:rsidRPr="00DA7B3D" w:rsidRDefault="00D034B9" w:rsidP="00DA7B3D">
      <w:pPr>
        <w:spacing w:after="0"/>
        <w:rPr>
          <w:rFonts w:ascii="Arial" w:hAnsi="Arial" w:cs="Arial"/>
          <w:color w:val="000000"/>
          <w:sz w:val="24"/>
        </w:rPr>
      </w:pPr>
    </w:p>
    <w:p w14:paraId="6A5B049D" w14:textId="77777777" w:rsidR="00353894" w:rsidRPr="00DA7B3D" w:rsidRDefault="00353894" w:rsidP="00DA7B3D">
      <w:pPr>
        <w:pStyle w:val="ListParagraph"/>
        <w:numPr>
          <w:ilvl w:val="0"/>
          <w:numId w:val="56"/>
        </w:numPr>
        <w:spacing w:after="0"/>
        <w:rPr>
          <w:rFonts w:ascii="Arial" w:hAnsi="Arial" w:cs="Arial"/>
          <w:color w:val="000000"/>
          <w:sz w:val="24"/>
          <w:u w:val="single"/>
        </w:rPr>
      </w:pPr>
      <w:bookmarkStart w:id="9" w:name="_Hlk34223851"/>
      <w:r w:rsidRPr="00DA7B3D">
        <w:rPr>
          <w:rFonts w:ascii="Arial" w:hAnsi="Arial" w:cs="Arial"/>
          <w:b/>
          <w:color w:val="000000"/>
          <w:sz w:val="24"/>
          <w:u w:val="single"/>
        </w:rPr>
        <w:t xml:space="preserve">The New Covenant rewards the members of the covenant with </w:t>
      </w:r>
      <w:r w:rsidRPr="00DA7B3D">
        <w:rPr>
          <w:rFonts w:ascii="Arial" w:hAnsi="Arial" w:cs="Arial"/>
          <w:b/>
          <w:i/>
          <w:iCs/>
          <w:color w:val="000000"/>
          <w:sz w:val="24"/>
          <w:u w:val="single"/>
        </w:rPr>
        <w:t>eternal</w:t>
      </w:r>
      <w:r w:rsidRPr="00DA7B3D">
        <w:rPr>
          <w:rFonts w:ascii="Arial" w:hAnsi="Arial" w:cs="Arial"/>
          <w:b/>
          <w:color w:val="000000"/>
          <w:sz w:val="24"/>
          <w:u w:val="single"/>
        </w:rPr>
        <w:t xml:space="preserve"> blessings</w:t>
      </w:r>
    </w:p>
    <w:bookmarkEnd w:id="9"/>
    <w:p w14:paraId="40CCDA1F" w14:textId="77777777" w:rsidR="00353894" w:rsidRPr="00DA7B3D" w:rsidRDefault="00353894" w:rsidP="00DA7B3D">
      <w:pPr>
        <w:spacing w:after="0"/>
        <w:rPr>
          <w:rFonts w:ascii="Arial" w:hAnsi="Arial" w:cs="Arial"/>
          <w:color w:val="000000"/>
          <w:sz w:val="24"/>
          <w:u w:val="single"/>
        </w:rPr>
      </w:pPr>
      <w:r w:rsidRPr="00DA7B3D">
        <w:rPr>
          <w:rFonts w:ascii="Arial" w:hAnsi="Arial" w:cs="Arial"/>
          <w:color w:val="000000"/>
          <w:sz w:val="24"/>
        </w:rPr>
        <w:t xml:space="preserve">As we studied, the Old Covenant had promises, types, and shadows that taught about the Messiah and the New Covenant to come, the Old Covenant did not offer, in and of itself, any spiritual redemption and reconciliation—any eternal </w:t>
      </w:r>
      <w:r w:rsidRPr="0042055A">
        <w:rPr>
          <w:rFonts w:ascii="Arial" w:hAnsi="Arial" w:cs="Arial"/>
          <w:color w:val="000000"/>
          <w:sz w:val="24"/>
        </w:rPr>
        <w:t xml:space="preserve">rewards. </w:t>
      </w:r>
      <w:r w:rsidRPr="0042055A">
        <w:rPr>
          <w:rFonts w:ascii="Arial" w:hAnsi="Arial" w:cs="Arial"/>
          <w:color w:val="000000"/>
          <w:sz w:val="24"/>
          <w:u w:val="single"/>
        </w:rPr>
        <w:t>But the New Covenant is the substance and realization of entirely different and better things—eternal things.</w:t>
      </w:r>
    </w:p>
    <w:p w14:paraId="0DD89DFF" w14:textId="77777777" w:rsidR="00353894" w:rsidRPr="00DA7B3D" w:rsidRDefault="00353894" w:rsidP="00DA7B3D">
      <w:pPr>
        <w:spacing w:after="0"/>
        <w:rPr>
          <w:rFonts w:ascii="Arial" w:hAnsi="Arial" w:cs="Arial"/>
          <w:color w:val="000000"/>
          <w:sz w:val="24"/>
        </w:rPr>
      </w:pPr>
    </w:p>
    <w:p w14:paraId="4A320518"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highlight w:val="yellow"/>
        </w:rPr>
        <w:t>In Hebrews 8 we are told the New Covenant, “</w:t>
      </w:r>
      <w:r w:rsidRPr="00DA7B3D">
        <w:rPr>
          <w:rFonts w:ascii="Arial" w:hAnsi="Arial" w:cs="Arial"/>
          <w:color w:val="0070C0"/>
          <w:sz w:val="24"/>
          <w:highlight w:val="yellow"/>
        </w:rPr>
        <w:t>is enacted on better promises</w:t>
      </w:r>
      <w:r w:rsidRPr="00DA7B3D">
        <w:rPr>
          <w:rFonts w:ascii="Arial" w:hAnsi="Arial" w:cs="Arial"/>
          <w:color w:val="002060"/>
          <w:sz w:val="24"/>
          <w:highlight w:val="yellow"/>
        </w:rPr>
        <w:t>.</w:t>
      </w:r>
      <w:r w:rsidRPr="00DA7B3D">
        <w:rPr>
          <w:rFonts w:ascii="Arial" w:hAnsi="Arial" w:cs="Arial"/>
          <w:color w:val="000000"/>
          <w:sz w:val="24"/>
          <w:highlight w:val="yellow"/>
        </w:rPr>
        <w:t>” And in Hebrews 9 we are told that “</w:t>
      </w:r>
      <w:r w:rsidRPr="00DA7B3D">
        <w:rPr>
          <w:rFonts w:ascii="Arial" w:hAnsi="Arial" w:cs="Arial"/>
          <w:color w:val="0070C0"/>
          <w:sz w:val="24"/>
          <w:highlight w:val="yellow"/>
        </w:rPr>
        <w:t xml:space="preserve">those who are called may receive the promised </w:t>
      </w:r>
      <w:r w:rsidRPr="00DA7B3D">
        <w:rPr>
          <w:rFonts w:ascii="Arial" w:hAnsi="Arial" w:cs="Arial"/>
          <w:i/>
          <w:iCs/>
          <w:color w:val="0070C0"/>
          <w:sz w:val="24"/>
          <w:highlight w:val="yellow"/>
          <w:u w:val="single"/>
        </w:rPr>
        <w:t>eternal inheritance</w:t>
      </w:r>
      <w:r w:rsidRPr="00DA7B3D">
        <w:rPr>
          <w:rFonts w:ascii="Arial" w:hAnsi="Arial" w:cs="Arial"/>
          <w:color w:val="000000"/>
          <w:sz w:val="24"/>
          <w:highlight w:val="yellow"/>
        </w:rPr>
        <w:t>” brought only in the New Covenant.</w:t>
      </w:r>
      <w:r w:rsidRPr="00DA7B3D">
        <w:rPr>
          <w:rFonts w:ascii="Arial" w:hAnsi="Arial" w:cs="Arial"/>
          <w:color w:val="000000"/>
          <w:sz w:val="24"/>
        </w:rPr>
        <w:t xml:space="preserve"> </w:t>
      </w:r>
    </w:p>
    <w:p w14:paraId="7BFA522A" w14:textId="77777777" w:rsidR="00353894" w:rsidRPr="00DA7B3D" w:rsidRDefault="00353894" w:rsidP="00DA7B3D">
      <w:pPr>
        <w:spacing w:after="0"/>
        <w:rPr>
          <w:rFonts w:ascii="Arial" w:hAnsi="Arial" w:cs="Arial"/>
          <w:color w:val="000000"/>
          <w:sz w:val="24"/>
        </w:rPr>
      </w:pPr>
    </w:p>
    <w:p w14:paraId="4D2F1D67"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Eternal inheritance!? </w:t>
      </w:r>
    </w:p>
    <w:p w14:paraId="544FA721" w14:textId="3DF44174" w:rsidR="00353894" w:rsidRDefault="00353894" w:rsidP="00DA7B3D">
      <w:pPr>
        <w:spacing w:after="0"/>
        <w:rPr>
          <w:rFonts w:ascii="Arial" w:hAnsi="Arial" w:cs="Arial"/>
          <w:color w:val="000000"/>
          <w:sz w:val="24"/>
        </w:rPr>
      </w:pPr>
      <w:r w:rsidRPr="00DA7B3D">
        <w:rPr>
          <w:rFonts w:ascii="Arial" w:hAnsi="Arial" w:cs="Arial"/>
          <w:color w:val="000000"/>
          <w:sz w:val="24"/>
          <w:highlight w:val="yellow"/>
        </w:rPr>
        <w:t>The benefits are eternal in the New Covenant, not temporal! Finally, a covenant that forgives and redeems fallen men, eternally!</w:t>
      </w:r>
      <w:r w:rsidRPr="00DA7B3D">
        <w:rPr>
          <w:rFonts w:ascii="Arial" w:hAnsi="Arial" w:cs="Arial"/>
          <w:sz w:val="24"/>
        </w:rPr>
        <w:t xml:space="preserve"> </w:t>
      </w:r>
    </w:p>
    <w:p w14:paraId="6B351586" w14:textId="77777777" w:rsidR="00D034B9" w:rsidRPr="00DA7B3D" w:rsidRDefault="00D034B9" w:rsidP="00DA7B3D">
      <w:pPr>
        <w:spacing w:after="0"/>
        <w:rPr>
          <w:rFonts w:ascii="Arial" w:hAnsi="Arial" w:cs="Arial"/>
          <w:color w:val="000000"/>
          <w:sz w:val="24"/>
        </w:rPr>
      </w:pPr>
    </w:p>
    <w:p w14:paraId="0ECB6F7D"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Paul speaks of the New Covenant rewards/blessings in:</w:t>
      </w:r>
    </w:p>
    <w:p w14:paraId="3F86D40B" w14:textId="65038BBF" w:rsidR="00353894" w:rsidRPr="00D034B9" w:rsidRDefault="00353894" w:rsidP="00DA7B3D">
      <w:pPr>
        <w:spacing w:after="0"/>
        <w:rPr>
          <w:rFonts w:ascii="Arial" w:hAnsi="Arial" w:cs="Arial"/>
          <w:b/>
          <w:bCs/>
          <w:color w:val="007600"/>
          <w:sz w:val="24"/>
        </w:rPr>
      </w:pPr>
      <w:r w:rsidRPr="00D034B9">
        <w:rPr>
          <w:rFonts w:ascii="Arial" w:hAnsi="Arial" w:cs="Arial"/>
          <w:b/>
          <w:bCs/>
          <w:color w:val="007600"/>
          <w:sz w:val="24"/>
        </w:rPr>
        <w:t>Ephesians 1:3 </w:t>
      </w:r>
      <w:r w:rsidRPr="00D034B9">
        <w:rPr>
          <w:rFonts w:ascii="Arial" w:hAnsi="Arial" w:cs="Arial"/>
          <w:color w:val="007600"/>
          <w:sz w:val="24"/>
        </w:rPr>
        <w:t xml:space="preserve">Blessed be the God and Father of our Lord Jesus Christ, who has blessed us </w:t>
      </w:r>
      <w:r w:rsidRPr="00D034B9">
        <w:rPr>
          <w:rFonts w:ascii="Arial" w:hAnsi="Arial" w:cs="Arial"/>
          <w:i/>
          <w:iCs/>
          <w:color w:val="007600"/>
          <w:sz w:val="24"/>
        </w:rPr>
        <w:t>in Christ</w:t>
      </w:r>
      <w:r w:rsidRPr="00D034B9">
        <w:rPr>
          <w:rFonts w:ascii="Arial" w:hAnsi="Arial" w:cs="Arial"/>
          <w:color w:val="007600"/>
          <w:sz w:val="24"/>
        </w:rPr>
        <w:t xml:space="preserve"> </w:t>
      </w:r>
      <w:r w:rsidRPr="00D034B9">
        <w:rPr>
          <w:rFonts w:ascii="Arial" w:hAnsi="Arial" w:cs="Arial"/>
          <w:i/>
          <w:iCs/>
          <w:color w:val="007600"/>
          <w:sz w:val="24"/>
          <w:highlight w:val="cyan"/>
          <w:u w:val="single"/>
        </w:rPr>
        <w:t>with every spiritual blessing</w:t>
      </w:r>
      <w:r w:rsidRPr="00D034B9">
        <w:rPr>
          <w:rFonts w:ascii="Arial" w:hAnsi="Arial" w:cs="Arial"/>
          <w:color w:val="007600"/>
          <w:sz w:val="24"/>
        </w:rPr>
        <w:t> in the heavenly places</w:t>
      </w:r>
    </w:p>
    <w:p w14:paraId="328179DF"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Amen!</w:t>
      </w:r>
    </w:p>
    <w:p w14:paraId="2C2D2B9E" w14:textId="77777777" w:rsidR="00353894" w:rsidRPr="00DA7B3D" w:rsidRDefault="00353894" w:rsidP="00DA7B3D">
      <w:pPr>
        <w:spacing w:after="0"/>
        <w:rPr>
          <w:rFonts w:ascii="Arial" w:hAnsi="Arial" w:cs="Arial"/>
          <w:color w:val="000000"/>
          <w:sz w:val="24"/>
        </w:rPr>
      </w:pPr>
    </w:p>
    <w:p w14:paraId="5BEF0A70" w14:textId="77777777" w:rsidR="00353894" w:rsidRPr="00DA7B3D" w:rsidRDefault="00353894" w:rsidP="00DA7B3D">
      <w:pPr>
        <w:spacing w:after="0"/>
        <w:rPr>
          <w:rFonts w:ascii="Arial" w:hAnsi="Arial" w:cs="Arial"/>
          <w:color w:val="000000"/>
          <w:sz w:val="24"/>
          <w:highlight w:val="yellow"/>
        </w:rPr>
      </w:pPr>
      <w:r w:rsidRPr="00DA7B3D">
        <w:rPr>
          <w:rFonts w:ascii="Arial" w:hAnsi="Arial" w:cs="Arial"/>
          <w:i/>
          <w:iCs/>
          <w:color w:val="000000"/>
          <w:sz w:val="24"/>
          <w:highlight w:val="yellow"/>
        </w:rPr>
        <w:t>Some</w:t>
      </w:r>
      <w:r w:rsidRPr="00DA7B3D">
        <w:rPr>
          <w:rFonts w:ascii="Arial" w:hAnsi="Arial" w:cs="Arial"/>
          <w:color w:val="000000"/>
          <w:sz w:val="24"/>
          <w:highlight w:val="yellow"/>
        </w:rPr>
        <w:t xml:space="preserve"> of the better, spiritual, eternal, blessings of the New Covenant are: regeneration/spiritual life/new hearts, saving faith, full forgiveness of original sin guilt and personal sin guilt, the imputed righteousness of Christ, justification, redemption, eternal reconciliation to God, the Holy Spirit to dwell within, perseverance, the causing of love for God’s law and an obedience to His commands—Eventually: new glorified bodies, life in the new creation to come, no more pain, suffering, or tears, being in presence of Christ Jesus in the flesh, glorious worship of God like we have never experienced…the list goes on and on!</w:t>
      </w:r>
    </w:p>
    <w:p w14:paraId="7C7053CF" w14:textId="77777777" w:rsidR="00353894" w:rsidRPr="00DA7B3D" w:rsidRDefault="00353894" w:rsidP="00DA7B3D">
      <w:pPr>
        <w:spacing w:after="0"/>
        <w:rPr>
          <w:rFonts w:ascii="Arial" w:hAnsi="Arial" w:cs="Arial"/>
          <w:color w:val="000000"/>
          <w:sz w:val="24"/>
          <w:highlight w:val="yellow"/>
        </w:rPr>
      </w:pPr>
    </w:p>
    <w:p w14:paraId="7C4C2654"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highlight w:val="yellow"/>
        </w:rPr>
        <w:t xml:space="preserve">The blessings can be spoken to in many different ways, but Scripture often sums them up by saying: </w:t>
      </w:r>
      <w:r w:rsidRPr="00DA7B3D">
        <w:rPr>
          <w:rFonts w:ascii="Arial" w:hAnsi="Arial" w:cs="Arial"/>
          <w:color w:val="000000"/>
          <w:sz w:val="24"/>
          <w:highlight w:val="yellow"/>
          <w:u w:val="single"/>
        </w:rPr>
        <w:t>Eternal life</w:t>
      </w:r>
      <w:r w:rsidRPr="00DA7B3D">
        <w:rPr>
          <w:rFonts w:ascii="Arial" w:hAnsi="Arial" w:cs="Arial"/>
          <w:color w:val="000000"/>
          <w:sz w:val="24"/>
          <w:highlight w:val="yellow"/>
        </w:rPr>
        <w:t xml:space="preserve">. Those God covenants </w:t>
      </w:r>
      <w:r w:rsidRPr="00DA7B3D">
        <w:rPr>
          <w:rFonts w:ascii="Arial" w:hAnsi="Arial" w:cs="Arial"/>
          <w:i/>
          <w:iCs/>
          <w:color w:val="000000"/>
          <w:sz w:val="24"/>
          <w:highlight w:val="yellow"/>
        </w:rPr>
        <w:t>the New Covenant to</w:t>
      </w:r>
      <w:r w:rsidRPr="00DA7B3D">
        <w:rPr>
          <w:rFonts w:ascii="Arial" w:hAnsi="Arial" w:cs="Arial"/>
          <w:color w:val="000000"/>
          <w:sz w:val="24"/>
          <w:highlight w:val="yellow"/>
        </w:rPr>
        <w:t xml:space="preserve"> get ETERNAL LIFE with Christ Jesus.</w:t>
      </w:r>
    </w:p>
    <w:p w14:paraId="10676792" w14:textId="77777777" w:rsidR="00353894" w:rsidRPr="00DA7B3D" w:rsidRDefault="00353894" w:rsidP="00DA7B3D">
      <w:pPr>
        <w:spacing w:after="0"/>
        <w:rPr>
          <w:rFonts w:ascii="Arial" w:hAnsi="Arial" w:cs="Arial"/>
          <w:color w:val="000000"/>
          <w:sz w:val="24"/>
        </w:rPr>
      </w:pPr>
    </w:p>
    <w:p w14:paraId="69FCF3AD" w14:textId="77777777" w:rsidR="00353894" w:rsidRPr="00D034B9" w:rsidRDefault="00353894" w:rsidP="00DA7B3D">
      <w:pPr>
        <w:spacing w:after="0"/>
        <w:rPr>
          <w:rFonts w:ascii="Arial" w:hAnsi="Arial" w:cs="Arial"/>
          <w:b/>
          <w:bCs/>
          <w:i/>
          <w:iCs/>
          <w:color w:val="007600"/>
          <w:sz w:val="24"/>
        </w:rPr>
      </w:pPr>
      <w:r w:rsidRPr="00D034B9">
        <w:rPr>
          <w:rFonts w:ascii="Arial" w:hAnsi="Arial" w:cs="Arial"/>
          <w:b/>
          <w:bCs/>
          <w:color w:val="007600"/>
          <w:sz w:val="24"/>
        </w:rPr>
        <w:t xml:space="preserve">Romans 6:23 </w:t>
      </w:r>
      <w:r w:rsidRPr="00D034B9">
        <w:rPr>
          <w:rFonts w:ascii="Arial" w:hAnsi="Arial" w:cs="Arial"/>
          <w:color w:val="007600"/>
          <w:sz w:val="24"/>
        </w:rPr>
        <w:t xml:space="preserve">For the wages of sin is death, but the free gift of God </w:t>
      </w:r>
      <w:r w:rsidRPr="00D034B9">
        <w:rPr>
          <w:rFonts w:ascii="Arial" w:hAnsi="Arial" w:cs="Arial"/>
          <w:i/>
          <w:iCs/>
          <w:color w:val="007600"/>
          <w:sz w:val="24"/>
          <w:u w:val="single"/>
        </w:rPr>
        <w:t>is eternal life</w:t>
      </w:r>
      <w:r w:rsidRPr="00D034B9">
        <w:rPr>
          <w:rFonts w:ascii="Arial" w:hAnsi="Arial" w:cs="Arial"/>
          <w:color w:val="007600"/>
          <w:sz w:val="24"/>
        </w:rPr>
        <w:t xml:space="preserve"> </w:t>
      </w:r>
      <w:r w:rsidRPr="00D034B9">
        <w:rPr>
          <w:rFonts w:ascii="Arial" w:hAnsi="Arial" w:cs="Arial"/>
          <w:i/>
          <w:iCs/>
          <w:color w:val="007600"/>
          <w:sz w:val="24"/>
        </w:rPr>
        <w:t>in Christ Jesus our Lord.</w:t>
      </w:r>
    </w:p>
    <w:p w14:paraId="281D110F" w14:textId="77777777" w:rsidR="00353894" w:rsidRPr="00DA7B3D" w:rsidRDefault="00353894" w:rsidP="00DA7B3D">
      <w:pPr>
        <w:spacing w:after="0"/>
        <w:rPr>
          <w:rFonts w:ascii="Arial" w:hAnsi="Arial" w:cs="Arial"/>
          <w:color w:val="000000"/>
          <w:sz w:val="24"/>
        </w:rPr>
      </w:pPr>
    </w:p>
    <w:p w14:paraId="7E2444C9" w14:textId="77777777" w:rsidR="00353894" w:rsidRPr="00DA7B3D" w:rsidRDefault="00353894" w:rsidP="00DA7B3D">
      <w:pPr>
        <w:spacing w:after="0"/>
        <w:rPr>
          <w:rFonts w:ascii="Arial" w:hAnsi="Arial" w:cs="Arial"/>
          <w:color w:val="000000"/>
          <w:sz w:val="24"/>
        </w:rPr>
      </w:pPr>
      <w:r w:rsidRPr="0042055A">
        <w:rPr>
          <w:rFonts w:ascii="Arial" w:hAnsi="Arial" w:cs="Arial"/>
          <w:color w:val="000000"/>
          <w:sz w:val="24"/>
        </w:rPr>
        <w:t>In speaking about those God calls into the New Covenant, Jesus says in:</w:t>
      </w:r>
    </w:p>
    <w:p w14:paraId="506FD924" w14:textId="77777777" w:rsidR="00353894" w:rsidRPr="00F00716" w:rsidRDefault="00353894" w:rsidP="00DA7B3D">
      <w:pPr>
        <w:spacing w:after="0"/>
        <w:rPr>
          <w:rFonts w:ascii="Arial" w:hAnsi="Arial" w:cs="Arial"/>
          <w:color w:val="007600"/>
          <w:sz w:val="24"/>
        </w:rPr>
      </w:pPr>
      <w:r w:rsidRPr="00F00716">
        <w:rPr>
          <w:rFonts w:ascii="Arial" w:hAnsi="Arial" w:cs="Arial"/>
          <w:b/>
          <w:bCs/>
          <w:color w:val="007600"/>
          <w:sz w:val="24"/>
        </w:rPr>
        <w:t xml:space="preserve">John 10:28 </w:t>
      </w:r>
      <w:r w:rsidRPr="00F00716">
        <w:rPr>
          <w:rFonts w:ascii="Arial" w:hAnsi="Arial" w:cs="Arial"/>
          <w:color w:val="007600"/>
          <w:sz w:val="24"/>
        </w:rPr>
        <w:t>"I give them eternal life, and they will never perish, and no one will snatch them out of my hand."</w:t>
      </w:r>
    </w:p>
    <w:p w14:paraId="6DEA1929" w14:textId="77777777" w:rsidR="00353894" w:rsidRPr="00DA7B3D" w:rsidRDefault="00353894" w:rsidP="00DA7B3D">
      <w:pPr>
        <w:spacing w:after="0"/>
        <w:rPr>
          <w:rFonts w:ascii="Arial" w:hAnsi="Arial" w:cs="Arial"/>
          <w:b/>
          <w:bCs/>
          <w:color w:val="000000"/>
          <w:sz w:val="24"/>
        </w:rPr>
      </w:pPr>
    </w:p>
    <w:p w14:paraId="0DE8A3BC" w14:textId="076CC3DE"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Those God covenants </w:t>
      </w:r>
      <w:r w:rsidRPr="00DA7B3D">
        <w:rPr>
          <w:rFonts w:ascii="Arial" w:hAnsi="Arial" w:cs="Arial"/>
          <w:i/>
          <w:iCs/>
          <w:color w:val="000000"/>
          <w:sz w:val="24"/>
        </w:rPr>
        <w:t>the New Covenant to</w:t>
      </w:r>
      <w:r w:rsidRPr="00DA7B3D">
        <w:rPr>
          <w:rFonts w:ascii="Arial" w:hAnsi="Arial" w:cs="Arial"/>
          <w:color w:val="000000"/>
          <w:sz w:val="24"/>
        </w:rPr>
        <w:t xml:space="preserve"> get ENTERAL LIFE with Christ Jesus.</w:t>
      </w:r>
    </w:p>
    <w:p w14:paraId="30DE2563"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The eternal blessings of the New Covenant are better than we can even imagine.</w:t>
      </w:r>
    </w:p>
    <w:p w14:paraId="06614505" w14:textId="77777777" w:rsidR="00353894" w:rsidRPr="00DA7B3D" w:rsidRDefault="00353894" w:rsidP="00DA7B3D">
      <w:pPr>
        <w:spacing w:after="0"/>
        <w:rPr>
          <w:rFonts w:ascii="Arial" w:hAnsi="Arial" w:cs="Arial"/>
          <w:color w:val="000000"/>
          <w:sz w:val="24"/>
        </w:rPr>
      </w:pPr>
    </w:p>
    <w:p w14:paraId="5CA17501"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Now, related to this we must understand that:</w:t>
      </w:r>
    </w:p>
    <w:p w14:paraId="39129D4D" w14:textId="77777777" w:rsidR="00353894" w:rsidRPr="00DA7B3D" w:rsidRDefault="00353894" w:rsidP="00DA7B3D">
      <w:pPr>
        <w:pStyle w:val="ListParagraph"/>
        <w:numPr>
          <w:ilvl w:val="0"/>
          <w:numId w:val="56"/>
        </w:numPr>
        <w:spacing w:after="0"/>
        <w:rPr>
          <w:rFonts w:ascii="Arial" w:hAnsi="Arial" w:cs="Arial"/>
          <w:color w:val="000000"/>
          <w:sz w:val="24"/>
          <w:u w:val="single"/>
        </w:rPr>
      </w:pPr>
      <w:r w:rsidRPr="00DA7B3D">
        <w:rPr>
          <w:rFonts w:ascii="Arial" w:hAnsi="Arial" w:cs="Arial"/>
          <w:b/>
          <w:color w:val="000000"/>
          <w:sz w:val="24"/>
          <w:u w:val="single"/>
        </w:rPr>
        <w:t>The New Covenant works much differently than the Old Covenant—</w:t>
      </w:r>
      <w:r w:rsidRPr="00DA7B3D">
        <w:rPr>
          <w:rFonts w:ascii="Arial" w:hAnsi="Arial" w:cs="Arial"/>
          <w:b/>
          <w:i/>
          <w:iCs/>
          <w:color w:val="000000"/>
          <w:sz w:val="24"/>
          <w:u w:val="single"/>
        </w:rPr>
        <w:t>it is a Covenant of Grace</w:t>
      </w:r>
    </w:p>
    <w:p w14:paraId="1A296911" w14:textId="77777777" w:rsidR="00353894" w:rsidRPr="00DA7B3D" w:rsidRDefault="00353894" w:rsidP="00DA7B3D">
      <w:pPr>
        <w:spacing w:after="0"/>
        <w:rPr>
          <w:rFonts w:ascii="Arial" w:hAnsi="Arial" w:cs="Arial"/>
          <w:color w:val="000000"/>
          <w:sz w:val="24"/>
        </w:rPr>
      </w:pPr>
    </w:p>
    <w:p w14:paraId="41B07FB3"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highlight w:val="yellow"/>
        </w:rPr>
        <w:t xml:space="preserve">The Old Covenant was a covenant of works to the members of it—it depended upon fallen human obedience to have and remain within the covenant blessings. </w:t>
      </w:r>
      <w:r w:rsidRPr="00DA7B3D">
        <w:rPr>
          <w:rFonts w:ascii="Arial" w:hAnsi="Arial" w:cs="Arial"/>
          <w:color w:val="000000"/>
          <w:sz w:val="24"/>
          <w:highlight w:val="yellow"/>
          <w:u w:val="single"/>
        </w:rPr>
        <w:t>But</w:t>
      </w:r>
      <w:r w:rsidRPr="00DA7B3D">
        <w:rPr>
          <w:rFonts w:ascii="Arial" w:hAnsi="Arial" w:cs="Arial"/>
          <w:color w:val="000000"/>
          <w:sz w:val="24"/>
          <w:highlight w:val="yellow"/>
        </w:rPr>
        <w:t xml:space="preserve">, the New Covenant is a </w:t>
      </w:r>
      <w:r w:rsidRPr="00DA7B3D">
        <w:rPr>
          <w:rFonts w:ascii="Arial" w:hAnsi="Arial" w:cs="Arial"/>
          <w:i/>
          <w:iCs/>
          <w:color w:val="000000"/>
          <w:sz w:val="24"/>
          <w:highlight w:val="yellow"/>
        </w:rPr>
        <w:t>covenant of grace</w:t>
      </w:r>
      <w:r w:rsidRPr="00DA7B3D">
        <w:rPr>
          <w:rFonts w:ascii="Arial" w:hAnsi="Arial" w:cs="Arial"/>
          <w:color w:val="000000"/>
          <w:sz w:val="24"/>
          <w:highlight w:val="yellow"/>
        </w:rPr>
        <w:t xml:space="preserve"> for those God has chosen to covenant with.</w:t>
      </w:r>
      <w:r w:rsidRPr="00DA7B3D">
        <w:rPr>
          <w:rFonts w:ascii="Arial" w:hAnsi="Arial" w:cs="Arial"/>
          <w:color w:val="000000"/>
          <w:sz w:val="24"/>
        </w:rPr>
        <w:t xml:space="preserve"> </w:t>
      </w:r>
    </w:p>
    <w:p w14:paraId="2B1FDDA8" w14:textId="77777777" w:rsidR="00353894" w:rsidRPr="00DA7B3D" w:rsidRDefault="00353894" w:rsidP="00DA7B3D">
      <w:pPr>
        <w:spacing w:after="0"/>
        <w:rPr>
          <w:rFonts w:ascii="Arial" w:hAnsi="Arial" w:cs="Arial"/>
          <w:color w:val="000000"/>
          <w:sz w:val="24"/>
        </w:rPr>
      </w:pPr>
    </w:p>
    <w:p w14:paraId="00873187"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Remember our language about covenants of grace:</w:t>
      </w:r>
    </w:p>
    <w:p w14:paraId="5D83C40F" w14:textId="77777777" w:rsidR="00353894" w:rsidRPr="00DA7B3D" w:rsidRDefault="00353894" w:rsidP="00DA7B3D">
      <w:pPr>
        <w:spacing w:after="0"/>
        <w:ind w:left="720"/>
        <w:rPr>
          <w:rFonts w:ascii="Arial" w:hAnsi="Arial" w:cs="Arial"/>
          <w:color w:val="000000"/>
          <w:sz w:val="24"/>
        </w:rPr>
      </w:pPr>
      <w:r w:rsidRPr="00DA7B3D">
        <w:rPr>
          <w:rFonts w:ascii="Arial" w:hAnsi="Arial" w:cs="Arial"/>
          <w:color w:val="000000"/>
          <w:sz w:val="24"/>
          <w:highlight w:val="yellow"/>
        </w:rPr>
        <w:t xml:space="preserve">In a </w:t>
      </w:r>
      <w:r w:rsidRPr="00DA7B3D">
        <w:rPr>
          <w:rFonts w:ascii="Arial" w:hAnsi="Arial" w:cs="Arial"/>
          <w:i/>
          <w:color w:val="000000"/>
          <w:sz w:val="24"/>
          <w:highlight w:val="yellow"/>
        </w:rPr>
        <w:t xml:space="preserve">covenant of grace </w:t>
      </w:r>
      <w:r w:rsidRPr="00DA7B3D">
        <w:rPr>
          <w:rFonts w:ascii="Arial" w:hAnsi="Arial" w:cs="Arial"/>
          <w:iCs/>
          <w:color w:val="000000"/>
          <w:sz w:val="24"/>
          <w:highlight w:val="yellow"/>
        </w:rPr>
        <w:t>a party</w:t>
      </w:r>
      <w:r w:rsidRPr="00DA7B3D">
        <w:rPr>
          <w:rFonts w:ascii="Arial" w:hAnsi="Arial" w:cs="Arial"/>
          <w:color w:val="000000"/>
          <w:sz w:val="24"/>
          <w:highlight w:val="yellow"/>
        </w:rPr>
        <w:t xml:space="preserve"> covenanted to receives rewards/benefits without them earning the rewards/benefits.</w:t>
      </w:r>
    </w:p>
    <w:p w14:paraId="23056040" w14:textId="77777777" w:rsidR="00353894" w:rsidRPr="00DA7B3D" w:rsidRDefault="00353894" w:rsidP="00DA7B3D">
      <w:pPr>
        <w:spacing w:after="0"/>
        <w:ind w:left="720"/>
        <w:rPr>
          <w:rFonts w:ascii="Arial" w:hAnsi="Arial" w:cs="Arial"/>
          <w:color w:val="000000"/>
          <w:sz w:val="24"/>
        </w:rPr>
      </w:pPr>
      <w:r w:rsidRPr="00DA7B3D">
        <w:rPr>
          <w:rFonts w:ascii="Arial" w:hAnsi="Arial" w:cs="Arial"/>
          <w:color w:val="000000"/>
          <w:sz w:val="24"/>
        </w:rPr>
        <w:t>In a covenant of grace, enjoyment of the blessings is not based on one’s own work, but strictly on the grace of God. Whatever blessings God has chosen to give in that covenant on the basis of grace, are surely enjoyed by the persons God has covenanted with.</w:t>
      </w:r>
    </w:p>
    <w:p w14:paraId="204A2C4D" w14:textId="77777777" w:rsidR="00353894" w:rsidRPr="00F00716" w:rsidRDefault="00353894" w:rsidP="00DA7B3D">
      <w:pPr>
        <w:spacing w:after="0"/>
        <w:ind w:left="720"/>
        <w:rPr>
          <w:rFonts w:ascii="Arial" w:hAnsi="Arial" w:cs="Arial"/>
          <w:color w:val="7030A0"/>
          <w:sz w:val="24"/>
        </w:rPr>
      </w:pPr>
      <w:r w:rsidRPr="00F00716">
        <w:rPr>
          <w:rFonts w:ascii="Arial" w:hAnsi="Arial" w:cs="Arial"/>
          <w:sz w:val="24"/>
        </w:rPr>
        <w:t xml:space="preserve">Sam Renihan, </w:t>
      </w:r>
      <w:r w:rsidRPr="00F00716">
        <w:rPr>
          <w:rFonts w:ascii="Arial" w:hAnsi="Arial" w:cs="Arial"/>
          <w:color w:val="7030A0"/>
          <w:sz w:val="24"/>
        </w:rPr>
        <w:t xml:space="preserve">“In a covenant of grace, the blessings are external to the covenant partner and are imputed to him apart from [his own] merit or works. One does not need to </w:t>
      </w:r>
      <w:r w:rsidRPr="00F00716">
        <w:rPr>
          <w:rFonts w:ascii="Arial" w:hAnsi="Arial" w:cs="Arial"/>
          <w:i/>
          <w:color w:val="7030A0"/>
          <w:sz w:val="24"/>
        </w:rPr>
        <w:t>earn</w:t>
      </w:r>
      <w:r w:rsidRPr="00F00716">
        <w:rPr>
          <w:rFonts w:ascii="Arial" w:hAnsi="Arial" w:cs="Arial"/>
          <w:color w:val="7030A0"/>
          <w:sz w:val="24"/>
        </w:rPr>
        <w:t xml:space="preserve"> the blessing of the covenant, but rather one simply receives the blessing of the covenant.”</w:t>
      </w:r>
    </w:p>
    <w:p w14:paraId="58925086" w14:textId="77777777" w:rsidR="00353894" w:rsidRPr="00F00716" w:rsidRDefault="00353894" w:rsidP="00DA7B3D">
      <w:pPr>
        <w:spacing w:after="0"/>
        <w:rPr>
          <w:rFonts w:ascii="Arial" w:hAnsi="Arial" w:cs="Arial"/>
          <w:sz w:val="24"/>
        </w:rPr>
      </w:pPr>
    </w:p>
    <w:p w14:paraId="00281A9F"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As we just considered, in the Covenant of Redemption, God sent Christ to work and earn the rewards the New Covenant gives—it is based on His work, not our own work.</w:t>
      </w:r>
    </w:p>
    <w:p w14:paraId="1D91F57E"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Therefore, </w:t>
      </w:r>
      <w:r w:rsidRPr="00DA7B3D">
        <w:rPr>
          <w:rFonts w:ascii="Arial" w:hAnsi="Arial" w:cs="Arial"/>
          <w:color w:val="000000"/>
          <w:sz w:val="24"/>
          <w:highlight w:val="yellow"/>
        </w:rPr>
        <w:t xml:space="preserve">in New Covenant, we (those God has chosen to covenant with) </w:t>
      </w:r>
      <w:r w:rsidRPr="00DA7B3D">
        <w:rPr>
          <w:rFonts w:ascii="Arial" w:hAnsi="Arial" w:cs="Arial"/>
          <w:i/>
          <w:iCs/>
          <w:color w:val="000000"/>
          <w:sz w:val="24"/>
          <w:highlight w:val="yellow"/>
        </w:rPr>
        <w:t xml:space="preserve">enter into the New Covenant </w:t>
      </w:r>
      <w:r w:rsidRPr="00DA7B3D">
        <w:rPr>
          <w:rFonts w:ascii="Arial" w:hAnsi="Arial" w:cs="Arial"/>
          <w:i/>
          <w:iCs/>
          <w:color w:val="000000"/>
          <w:sz w:val="24"/>
          <w:highlight w:val="yellow"/>
          <w:u w:val="single"/>
        </w:rPr>
        <w:t>and remain in it eternally</w:t>
      </w:r>
      <w:r w:rsidRPr="00DA7B3D">
        <w:rPr>
          <w:rFonts w:ascii="Arial" w:hAnsi="Arial" w:cs="Arial"/>
          <w:color w:val="000000"/>
          <w:sz w:val="24"/>
          <w:highlight w:val="yellow"/>
        </w:rPr>
        <w:t xml:space="preserve"> </w:t>
      </w:r>
      <w:r w:rsidRPr="00DA7B3D">
        <w:rPr>
          <w:rFonts w:ascii="Arial" w:hAnsi="Arial" w:cs="Arial"/>
          <w:b/>
          <w:bCs/>
          <w:color w:val="000000"/>
          <w:sz w:val="24"/>
          <w:highlight w:val="yellow"/>
        </w:rPr>
        <w:t>entirely on the basis of grace</w:t>
      </w:r>
      <w:r w:rsidRPr="00DA7B3D">
        <w:rPr>
          <w:rFonts w:ascii="Arial" w:hAnsi="Arial" w:cs="Arial"/>
          <w:color w:val="000000"/>
          <w:sz w:val="24"/>
        </w:rPr>
        <w:t>—</w:t>
      </w:r>
    </w:p>
    <w:p w14:paraId="674DAF0E" w14:textId="77777777" w:rsidR="00353894" w:rsidRPr="00DA7B3D" w:rsidRDefault="00353894" w:rsidP="00DA7B3D">
      <w:pPr>
        <w:spacing w:after="0"/>
        <w:rPr>
          <w:rFonts w:ascii="Arial" w:hAnsi="Arial" w:cs="Arial"/>
          <w:color w:val="000000"/>
          <w:sz w:val="24"/>
        </w:rPr>
      </w:pPr>
    </w:p>
    <w:p w14:paraId="30DAEE54" w14:textId="72A2CB86"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These realities make the New Covenant a </w:t>
      </w:r>
      <w:r w:rsidRPr="00DA7B3D">
        <w:rPr>
          <w:rFonts w:ascii="Arial" w:hAnsi="Arial" w:cs="Arial"/>
          <w:i/>
          <w:iCs/>
          <w:color w:val="000000"/>
          <w:sz w:val="24"/>
        </w:rPr>
        <w:t>covenant of grace</w:t>
      </w:r>
      <w:r w:rsidRPr="00DA7B3D">
        <w:rPr>
          <w:rFonts w:ascii="Arial" w:hAnsi="Arial" w:cs="Arial"/>
          <w:color w:val="000000"/>
          <w:sz w:val="24"/>
        </w:rPr>
        <w:t xml:space="preserve"> for us. </w:t>
      </w:r>
    </w:p>
    <w:p w14:paraId="59F5DA4A"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highlight w:val="yellow"/>
        </w:rPr>
        <w:t>Scripture makes these things definitively clear:</w:t>
      </w:r>
    </w:p>
    <w:p w14:paraId="7BE33E91" w14:textId="77777777" w:rsidR="00353894" w:rsidRPr="00DA7B3D" w:rsidRDefault="00353894" w:rsidP="00DA7B3D">
      <w:pPr>
        <w:spacing w:after="0"/>
        <w:rPr>
          <w:rFonts w:ascii="Arial" w:hAnsi="Arial" w:cs="Arial"/>
          <w:bCs/>
          <w:color w:val="0070C0"/>
          <w:sz w:val="24"/>
        </w:rPr>
      </w:pPr>
      <w:r w:rsidRPr="00DA7B3D">
        <w:rPr>
          <w:rFonts w:ascii="Arial" w:hAnsi="Arial" w:cs="Arial"/>
          <w:b/>
          <w:bCs/>
          <w:color w:val="0070C0"/>
          <w:sz w:val="24"/>
        </w:rPr>
        <w:t>John 1:17</w:t>
      </w:r>
      <w:r w:rsidRPr="00DA7B3D">
        <w:rPr>
          <w:rFonts w:ascii="Arial" w:hAnsi="Arial" w:cs="Arial"/>
          <w:bCs/>
          <w:color w:val="0070C0"/>
          <w:sz w:val="24"/>
        </w:rPr>
        <w:t xml:space="preserve"> For the law was given through Moses; grace and truth came through Jesus Christ.</w:t>
      </w:r>
    </w:p>
    <w:p w14:paraId="57E42D2C" w14:textId="77777777" w:rsidR="00353894" w:rsidRPr="00DA7B3D" w:rsidRDefault="00353894" w:rsidP="00DA7B3D">
      <w:pPr>
        <w:spacing w:after="0"/>
        <w:rPr>
          <w:rFonts w:ascii="Arial" w:hAnsi="Arial" w:cs="Arial"/>
          <w:bCs/>
          <w:color w:val="0070C0"/>
          <w:sz w:val="24"/>
        </w:rPr>
      </w:pPr>
    </w:p>
    <w:p w14:paraId="67A5CB6C" w14:textId="77777777" w:rsidR="00353894" w:rsidRPr="00DA7B3D" w:rsidRDefault="00353894" w:rsidP="00DA7B3D">
      <w:pPr>
        <w:spacing w:after="0"/>
        <w:rPr>
          <w:rFonts w:ascii="Arial" w:hAnsi="Arial" w:cs="Arial"/>
          <w:color w:val="0070C0"/>
          <w:sz w:val="24"/>
        </w:rPr>
      </w:pPr>
      <w:r w:rsidRPr="00DA7B3D">
        <w:rPr>
          <w:rFonts w:ascii="Arial" w:hAnsi="Arial" w:cs="Arial"/>
          <w:b/>
          <w:color w:val="0070C0"/>
          <w:sz w:val="24"/>
        </w:rPr>
        <w:t>Ephesians 2:8-9</w:t>
      </w:r>
      <w:r w:rsidRPr="00DA7B3D">
        <w:rPr>
          <w:rFonts w:ascii="Arial" w:hAnsi="Arial" w:cs="Arial"/>
          <w:color w:val="0070C0"/>
          <w:sz w:val="24"/>
        </w:rPr>
        <w:t xml:space="preserve"> For by grace you have been saved through faith. And this is not your own doing; it is the gift of God, not a result of works, so that no one may boast.</w:t>
      </w:r>
    </w:p>
    <w:p w14:paraId="5E79D14A" w14:textId="77777777" w:rsidR="00353894" w:rsidRPr="00F00716" w:rsidRDefault="00353894" w:rsidP="00DA7B3D">
      <w:pPr>
        <w:spacing w:after="0"/>
        <w:rPr>
          <w:rFonts w:ascii="Arial" w:hAnsi="Arial" w:cs="Arial"/>
          <w:color w:val="007600"/>
          <w:sz w:val="24"/>
        </w:rPr>
      </w:pPr>
    </w:p>
    <w:p w14:paraId="025EE2AC" w14:textId="77777777" w:rsidR="00353894" w:rsidRPr="00F00716" w:rsidRDefault="00353894" w:rsidP="00DA7B3D">
      <w:pPr>
        <w:spacing w:after="0"/>
        <w:rPr>
          <w:rFonts w:ascii="Arial" w:hAnsi="Arial" w:cs="Arial"/>
          <w:bCs/>
          <w:color w:val="007600"/>
          <w:sz w:val="24"/>
        </w:rPr>
      </w:pPr>
      <w:r w:rsidRPr="00F00716">
        <w:rPr>
          <w:rFonts w:ascii="Arial" w:hAnsi="Arial" w:cs="Arial"/>
          <w:b/>
          <w:bCs/>
          <w:color w:val="007600"/>
          <w:sz w:val="24"/>
        </w:rPr>
        <w:t>John 6:63</w:t>
      </w:r>
      <w:r w:rsidRPr="00F00716">
        <w:rPr>
          <w:rFonts w:ascii="Arial" w:hAnsi="Arial" w:cs="Arial"/>
          <w:bCs/>
          <w:color w:val="007600"/>
          <w:sz w:val="24"/>
        </w:rPr>
        <w:t xml:space="preserve"> “It is the Spirit who gives life; the flesh is no help at all …”</w:t>
      </w:r>
    </w:p>
    <w:p w14:paraId="0D2A8B59" w14:textId="77777777" w:rsidR="00353894" w:rsidRPr="00F00716" w:rsidRDefault="00353894" w:rsidP="00DA7B3D">
      <w:pPr>
        <w:spacing w:after="0"/>
        <w:rPr>
          <w:rFonts w:ascii="Arial" w:hAnsi="Arial" w:cs="Arial"/>
          <w:bCs/>
          <w:color w:val="007600"/>
          <w:sz w:val="24"/>
        </w:rPr>
      </w:pPr>
    </w:p>
    <w:p w14:paraId="343084EA" w14:textId="77777777" w:rsidR="00353894" w:rsidRPr="00F00716" w:rsidRDefault="00353894" w:rsidP="00DA7B3D">
      <w:pPr>
        <w:spacing w:after="0"/>
        <w:rPr>
          <w:rFonts w:ascii="Arial" w:hAnsi="Arial" w:cs="Arial"/>
          <w:color w:val="007600"/>
          <w:sz w:val="24"/>
        </w:rPr>
      </w:pPr>
      <w:r w:rsidRPr="00F00716">
        <w:rPr>
          <w:rFonts w:ascii="Arial" w:hAnsi="Arial" w:cs="Arial"/>
          <w:b/>
          <w:color w:val="007600"/>
          <w:sz w:val="24"/>
        </w:rPr>
        <w:t>Romans 9:16</w:t>
      </w:r>
      <w:r w:rsidRPr="00F00716">
        <w:rPr>
          <w:rFonts w:ascii="Arial" w:hAnsi="Arial" w:cs="Arial"/>
          <w:color w:val="007600"/>
          <w:sz w:val="24"/>
        </w:rPr>
        <w:t xml:space="preserve"> So then it depends not on human will or exertion, but on God, who has mercy.</w:t>
      </w:r>
    </w:p>
    <w:p w14:paraId="4467DC97" w14:textId="77777777" w:rsidR="00353894" w:rsidRPr="00F00716" w:rsidRDefault="00353894" w:rsidP="00DA7B3D">
      <w:pPr>
        <w:spacing w:after="0"/>
        <w:rPr>
          <w:rFonts w:ascii="Arial" w:hAnsi="Arial" w:cs="Arial"/>
          <w:color w:val="007600"/>
          <w:sz w:val="24"/>
        </w:rPr>
      </w:pPr>
    </w:p>
    <w:p w14:paraId="5F866468" w14:textId="77777777" w:rsidR="00353894" w:rsidRPr="00F00716" w:rsidRDefault="00353894" w:rsidP="00DA7B3D">
      <w:pPr>
        <w:spacing w:after="0"/>
        <w:rPr>
          <w:rFonts w:ascii="Arial" w:hAnsi="Arial" w:cs="Arial"/>
          <w:bCs/>
          <w:color w:val="007600"/>
          <w:sz w:val="24"/>
        </w:rPr>
      </w:pPr>
      <w:r w:rsidRPr="00F00716">
        <w:rPr>
          <w:rFonts w:ascii="Arial" w:hAnsi="Arial" w:cs="Arial"/>
          <w:b/>
          <w:bCs/>
          <w:color w:val="007600"/>
          <w:sz w:val="24"/>
        </w:rPr>
        <w:t xml:space="preserve">Ephesians 1:6 </w:t>
      </w:r>
      <w:r w:rsidRPr="00F00716">
        <w:rPr>
          <w:rFonts w:ascii="Arial" w:hAnsi="Arial" w:cs="Arial"/>
          <w:bCs/>
          <w:color w:val="007600"/>
          <w:sz w:val="24"/>
        </w:rPr>
        <w:t>to the praise of his glorious grace, with which he has blessed us in the Beloved.</w:t>
      </w:r>
    </w:p>
    <w:p w14:paraId="41C6E051" w14:textId="77777777" w:rsidR="00353894" w:rsidRPr="00DA7B3D" w:rsidRDefault="00353894" w:rsidP="00DA7B3D">
      <w:pPr>
        <w:spacing w:after="0"/>
        <w:rPr>
          <w:rFonts w:ascii="Arial" w:hAnsi="Arial" w:cs="Arial"/>
          <w:color w:val="000000"/>
          <w:sz w:val="24"/>
        </w:rPr>
      </w:pPr>
    </w:p>
    <w:p w14:paraId="05986AE8" w14:textId="77777777" w:rsidR="00353894" w:rsidRPr="00DA7B3D" w:rsidRDefault="00353894" w:rsidP="00DA7B3D">
      <w:pPr>
        <w:spacing w:after="0"/>
        <w:rPr>
          <w:rFonts w:ascii="Arial" w:hAnsi="Arial" w:cs="Arial"/>
          <w:color w:val="000000"/>
          <w:sz w:val="24"/>
          <w:highlight w:val="yellow"/>
        </w:rPr>
      </w:pPr>
      <w:r w:rsidRPr="00DA7B3D">
        <w:rPr>
          <w:rFonts w:ascii="Arial" w:hAnsi="Arial" w:cs="Arial"/>
          <w:color w:val="000000"/>
          <w:sz w:val="24"/>
          <w:highlight w:val="yellow"/>
        </w:rPr>
        <w:t xml:space="preserve">By grace alone, God chose a particular people in eternity past. </w:t>
      </w:r>
    </w:p>
    <w:p w14:paraId="4349F3D6" w14:textId="77777777" w:rsidR="00353894" w:rsidRPr="00DA7B3D" w:rsidRDefault="00353894" w:rsidP="00DA7B3D">
      <w:pPr>
        <w:spacing w:after="0"/>
        <w:rPr>
          <w:rFonts w:ascii="Arial" w:hAnsi="Arial" w:cs="Arial"/>
          <w:color w:val="000000"/>
          <w:sz w:val="24"/>
          <w:highlight w:val="yellow"/>
        </w:rPr>
      </w:pPr>
      <w:r w:rsidRPr="00DA7B3D">
        <w:rPr>
          <w:rFonts w:ascii="Arial" w:hAnsi="Arial" w:cs="Arial"/>
          <w:color w:val="000000"/>
          <w:sz w:val="24"/>
          <w:highlight w:val="yellow"/>
        </w:rPr>
        <w:t xml:space="preserve">By grace alone, God does what’s required to redeem us. </w:t>
      </w:r>
    </w:p>
    <w:p w14:paraId="071C435E" w14:textId="77777777" w:rsidR="00353894" w:rsidRPr="00DA7B3D" w:rsidRDefault="00353894" w:rsidP="00DA7B3D">
      <w:pPr>
        <w:spacing w:after="0"/>
        <w:rPr>
          <w:rFonts w:ascii="Arial" w:hAnsi="Arial" w:cs="Arial"/>
          <w:color w:val="000000"/>
          <w:sz w:val="24"/>
          <w:highlight w:val="yellow"/>
        </w:rPr>
      </w:pPr>
      <w:r w:rsidRPr="00DA7B3D">
        <w:rPr>
          <w:rFonts w:ascii="Arial" w:hAnsi="Arial" w:cs="Arial"/>
          <w:color w:val="000000"/>
          <w:sz w:val="24"/>
          <w:highlight w:val="yellow"/>
        </w:rPr>
        <w:t xml:space="preserve">By grace alone, God gives us new life and saving faith in Jesus—the Mediator of the New Covenant. </w:t>
      </w:r>
    </w:p>
    <w:p w14:paraId="625132D4" w14:textId="77777777" w:rsidR="00353894" w:rsidRPr="00DA7B3D" w:rsidRDefault="00353894" w:rsidP="00DA7B3D">
      <w:pPr>
        <w:spacing w:after="0"/>
        <w:rPr>
          <w:rFonts w:ascii="Arial" w:hAnsi="Arial" w:cs="Arial"/>
          <w:color w:val="000000"/>
          <w:sz w:val="24"/>
          <w:highlight w:val="yellow"/>
        </w:rPr>
      </w:pPr>
      <w:r w:rsidRPr="00DA7B3D">
        <w:rPr>
          <w:rFonts w:ascii="Arial" w:hAnsi="Arial" w:cs="Arial"/>
          <w:color w:val="000000"/>
          <w:sz w:val="24"/>
          <w:highlight w:val="yellow"/>
        </w:rPr>
        <w:t xml:space="preserve">By grace alone, God grows us and sanctifies us. </w:t>
      </w:r>
    </w:p>
    <w:p w14:paraId="6017EC5E" w14:textId="77777777" w:rsidR="00353894" w:rsidRPr="00DA7B3D" w:rsidRDefault="00353894" w:rsidP="00DA7B3D">
      <w:pPr>
        <w:spacing w:after="0"/>
        <w:rPr>
          <w:rFonts w:ascii="Arial" w:hAnsi="Arial" w:cs="Arial"/>
          <w:color w:val="000000"/>
          <w:sz w:val="24"/>
          <w:highlight w:val="yellow"/>
        </w:rPr>
      </w:pPr>
      <w:r w:rsidRPr="00DA7B3D">
        <w:rPr>
          <w:rFonts w:ascii="Arial" w:hAnsi="Arial" w:cs="Arial"/>
          <w:color w:val="000000"/>
          <w:sz w:val="24"/>
          <w:highlight w:val="yellow"/>
        </w:rPr>
        <w:t xml:space="preserve">By grace alone, God keeps His redeemed. </w:t>
      </w:r>
    </w:p>
    <w:p w14:paraId="10D3CDEF"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highlight w:val="yellow"/>
        </w:rPr>
        <w:t>By grace alone, God gives us eternal life.</w:t>
      </w:r>
    </w:p>
    <w:p w14:paraId="21485497" w14:textId="77777777" w:rsidR="00353894" w:rsidRPr="00DA7B3D" w:rsidRDefault="00353894" w:rsidP="00DA7B3D">
      <w:pPr>
        <w:spacing w:after="0"/>
        <w:rPr>
          <w:rFonts w:ascii="Arial" w:hAnsi="Arial" w:cs="Arial"/>
          <w:color w:val="000000"/>
          <w:sz w:val="24"/>
        </w:rPr>
      </w:pPr>
    </w:p>
    <w:p w14:paraId="6EE1DBA0" w14:textId="77777777" w:rsidR="00353894" w:rsidRPr="00DA7B3D" w:rsidRDefault="00353894" w:rsidP="00DA7B3D">
      <w:pPr>
        <w:pStyle w:val="ListParagraph"/>
        <w:numPr>
          <w:ilvl w:val="0"/>
          <w:numId w:val="56"/>
        </w:numPr>
        <w:spacing w:after="0"/>
        <w:rPr>
          <w:rFonts w:ascii="Arial" w:hAnsi="Arial" w:cs="Arial"/>
          <w:b/>
          <w:color w:val="000000"/>
          <w:sz w:val="24"/>
          <w:u w:val="single"/>
        </w:rPr>
      </w:pPr>
      <w:r w:rsidRPr="00DA7B3D">
        <w:rPr>
          <w:rFonts w:ascii="Arial" w:hAnsi="Arial" w:cs="Arial"/>
          <w:b/>
          <w:color w:val="000000"/>
          <w:sz w:val="24"/>
          <w:u w:val="single"/>
        </w:rPr>
        <w:t>“The” Covenant of Grace</w:t>
      </w:r>
    </w:p>
    <w:p w14:paraId="69B380DC"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The New Covenant is </w:t>
      </w:r>
      <w:r w:rsidRPr="00DA7B3D">
        <w:rPr>
          <w:rFonts w:ascii="Arial" w:hAnsi="Arial" w:cs="Arial"/>
          <w:color w:val="000000"/>
          <w:sz w:val="24"/>
          <w:u w:val="single"/>
        </w:rPr>
        <w:t>a</w:t>
      </w:r>
      <w:r w:rsidRPr="00DA7B3D">
        <w:rPr>
          <w:rFonts w:ascii="Arial" w:hAnsi="Arial" w:cs="Arial"/>
          <w:color w:val="000000"/>
          <w:sz w:val="24"/>
        </w:rPr>
        <w:t xml:space="preserve"> </w:t>
      </w:r>
      <w:r w:rsidRPr="00DA7B3D">
        <w:rPr>
          <w:rFonts w:ascii="Arial" w:hAnsi="Arial" w:cs="Arial"/>
          <w:i/>
          <w:iCs/>
          <w:color w:val="000000"/>
          <w:sz w:val="24"/>
        </w:rPr>
        <w:t>covenant of grace for eternal blessings.</w:t>
      </w:r>
      <w:r w:rsidRPr="00DA7B3D">
        <w:rPr>
          <w:rFonts w:ascii="Arial" w:hAnsi="Arial" w:cs="Arial"/>
          <w:color w:val="000000"/>
          <w:sz w:val="24"/>
        </w:rPr>
        <w:t xml:space="preserve"> </w:t>
      </w:r>
    </w:p>
    <w:p w14:paraId="26635BCE" w14:textId="77777777" w:rsidR="00353894" w:rsidRPr="00DA7B3D" w:rsidRDefault="00353894" w:rsidP="00DA7B3D">
      <w:pPr>
        <w:spacing w:after="0"/>
        <w:rPr>
          <w:rFonts w:ascii="Arial" w:hAnsi="Arial" w:cs="Arial"/>
          <w:color w:val="000000"/>
          <w:sz w:val="24"/>
        </w:rPr>
      </w:pPr>
      <w:r w:rsidRPr="00DA7B3D">
        <w:rPr>
          <w:rFonts w:ascii="Arial" w:hAnsi="Arial" w:cs="Arial"/>
          <w:color w:val="000000"/>
          <w:sz w:val="24"/>
        </w:rPr>
        <w:t xml:space="preserve">And </w:t>
      </w:r>
      <w:r w:rsidRPr="00DA7B3D">
        <w:rPr>
          <w:rFonts w:ascii="Arial" w:hAnsi="Arial" w:cs="Arial"/>
          <w:color w:val="000000"/>
          <w:sz w:val="24"/>
          <w:highlight w:val="yellow"/>
        </w:rPr>
        <w:t xml:space="preserve">since the New Covenant provides those God covenants to </w:t>
      </w:r>
      <w:r w:rsidRPr="00DA7B3D">
        <w:rPr>
          <w:rFonts w:ascii="Arial" w:hAnsi="Arial" w:cs="Arial"/>
          <w:b/>
          <w:bCs/>
          <w:i/>
          <w:color w:val="000000"/>
          <w:sz w:val="24"/>
          <w:highlight w:val="yellow"/>
          <w:u w:val="single"/>
        </w:rPr>
        <w:t>eternal</w:t>
      </w:r>
      <w:r w:rsidRPr="00DA7B3D">
        <w:rPr>
          <w:rFonts w:ascii="Arial" w:hAnsi="Arial" w:cs="Arial"/>
          <w:i/>
          <w:color w:val="000000"/>
          <w:sz w:val="24"/>
          <w:highlight w:val="yellow"/>
          <w:u w:val="single"/>
        </w:rPr>
        <w:t xml:space="preserve"> blessings by grace</w:t>
      </w:r>
      <w:r w:rsidRPr="00DA7B3D">
        <w:rPr>
          <w:rFonts w:ascii="Arial" w:hAnsi="Arial" w:cs="Arial"/>
          <w:color w:val="000000"/>
          <w:sz w:val="24"/>
          <w:highlight w:val="yellow"/>
        </w:rPr>
        <w:t xml:space="preserve">—blessings to be enjoyed forever, blessings we can never lose—the New Covenant is called </w:t>
      </w:r>
      <w:r w:rsidRPr="00DA7B3D">
        <w:rPr>
          <w:rFonts w:ascii="Arial" w:hAnsi="Arial" w:cs="Arial"/>
          <w:b/>
          <w:i/>
          <w:color w:val="000000"/>
          <w:sz w:val="24"/>
          <w:highlight w:val="yellow"/>
          <w:u w:val="single"/>
        </w:rPr>
        <w:t>The</w:t>
      </w:r>
      <w:r w:rsidRPr="00DA7B3D">
        <w:rPr>
          <w:rFonts w:ascii="Arial" w:hAnsi="Arial" w:cs="Arial"/>
          <w:b/>
          <w:color w:val="000000"/>
          <w:sz w:val="24"/>
          <w:highlight w:val="yellow"/>
        </w:rPr>
        <w:t xml:space="preserve"> Covenant of Grace</w:t>
      </w:r>
      <w:r w:rsidRPr="00DA7B3D">
        <w:rPr>
          <w:rFonts w:ascii="Arial" w:hAnsi="Arial" w:cs="Arial"/>
          <w:color w:val="000000"/>
          <w:sz w:val="24"/>
          <w:highlight w:val="yellow"/>
        </w:rPr>
        <w:t>.</w:t>
      </w:r>
      <w:r w:rsidRPr="00DA7B3D">
        <w:rPr>
          <w:rFonts w:ascii="Arial" w:hAnsi="Arial" w:cs="Arial"/>
          <w:color w:val="000000"/>
          <w:sz w:val="24"/>
        </w:rPr>
        <w:t xml:space="preserve"> </w:t>
      </w:r>
      <w:bookmarkStart w:id="10" w:name="_Hlk29378501"/>
      <w:r w:rsidRPr="00DA7B3D">
        <w:rPr>
          <w:rFonts w:ascii="Arial" w:hAnsi="Arial" w:cs="Arial"/>
          <w:b/>
          <w:i/>
          <w:color w:val="000000"/>
          <w:sz w:val="24"/>
          <w:u w:val="single"/>
        </w:rPr>
        <w:t>The</w:t>
      </w:r>
      <w:r w:rsidRPr="00DA7B3D">
        <w:rPr>
          <w:rFonts w:ascii="Arial" w:hAnsi="Arial" w:cs="Arial"/>
          <w:b/>
          <w:color w:val="000000"/>
          <w:sz w:val="24"/>
        </w:rPr>
        <w:t xml:space="preserve"> Covenant of Grace</w:t>
      </w:r>
      <w:r w:rsidRPr="00DA7B3D">
        <w:rPr>
          <w:rFonts w:ascii="Arial" w:hAnsi="Arial" w:cs="Arial"/>
          <w:color w:val="000000"/>
          <w:sz w:val="24"/>
        </w:rPr>
        <w:t>.</w:t>
      </w:r>
      <w:bookmarkEnd w:id="10"/>
    </w:p>
    <w:p w14:paraId="47603F58" w14:textId="77777777" w:rsidR="00353894" w:rsidRPr="00DA7B3D" w:rsidRDefault="00353894" w:rsidP="00DA7B3D">
      <w:pPr>
        <w:spacing w:after="0"/>
        <w:rPr>
          <w:rFonts w:ascii="Arial" w:hAnsi="Arial" w:cs="Arial"/>
          <w:color w:val="000000"/>
          <w:sz w:val="24"/>
        </w:rPr>
      </w:pPr>
    </w:p>
    <w:p w14:paraId="7972F32C" w14:textId="77777777" w:rsidR="0042055A" w:rsidRPr="0042055A" w:rsidRDefault="00353894" w:rsidP="00DA7B3D">
      <w:pPr>
        <w:spacing w:after="0"/>
        <w:rPr>
          <w:rFonts w:ascii="Arial" w:hAnsi="Arial" w:cs="Arial"/>
          <w:color w:val="000000"/>
          <w:sz w:val="24"/>
        </w:rPr>
      </w:pPr>
      <w:r w:rsidRPr="0042055A">
        <w:rPr>
          <w:rFonts w:ascii="Arial" w:hAnsi="Arial" w:cs="Arial"/>
          <w:i/>
          <w:iCs/>
          <w:color w:val="000000"/>
          <w:sz w:val="24"/>
        </w:rPr>
        <w:t>Thank God that the New Covenant is a covenant that provides all we need,</w:t>
      </w:r>
      <w:r w:rsidRPr="0042055A">
        <w:rPr>
          <w:rFonts w:ascii="Arial" w:hAnsi="Arial" w:cs="Arial"/>
          <w:color w:val="000000"/>
          <w:sz w:val="24"/>
        </w:rPr>
        <w:t xml:space="preserve"> keeps us securely in it, and </w:t>
      </w:r>
      <w:r w:rsidRPr="0042055A">
        <w:rPr>
          <w:rFonts w:ascii="Arial" w:hAnsi="Arial" w:cs="Arial"/>
          <w:b/>
          <w:bCs/>
          <w:color w:val="000000"/>
          <w:sz w:val="24"/>
        </w:rPr>
        <w:t>is entirely of grace to the members of it</w:t>
      </w:r>
      <w:r w:rsidRPr="0042055A">
        <w:rPr>
          <w:rFonts w:ascii="Arial" w:hAnsi="Arial" w:cs="Arial"/>
          <w:color w:val="000000"/>
          <w:sz w:val="24"/>
        </w:rPr>
        <w:t xml:space="preserve">. </w:t>
      </w:r>
    </w:p>
    <w:p w14:paraId="5F644671" w14:textId="77777777" w:rsidR="0042055A" w:rsidRPr="0042055A" w:rsidRDefault="0042055A" w:rsidP="00DA7B3D">
      <w:pPr>
        <w:spacing w:after="0"/>
        <w:rPr>
          <w:rFonts w:ascii="Arial" w:hAnsi="Arial" w:cs="Arial"/>
          <w:color w:val="000000"/>
          <w:sz w:val="24"/>
        </w:rPr>
      </w:pPr>
    </w:p>
    <w:p w14:paraId="526AE012" w14:textId="49E7DF09" w:rsidR="00353894" w:rsidRPr="00DA7B3D" w:rsidRDefault="00353894" w:rsidP="00DA7B3D">
      <w:pPr>
        <w:spacing w:after="0"/>
        <w:rPr>
          <w:rFonts w:ascii="Arial" w:hAnsi="Arial" w:cs="Arial"/>
          <w:b/>
          <w:color w:val="000000"/>
          <w:sz w:val="24"/>
        </w:rPr>
      </w:pPr>
      <w:r w:rsidRPr="0042055A">
        <w:rPr>
          <w:rFonts w:ascii="Arial" w:hAnsi="Arial" w:cs="Arial"/>
          <w:color w:val="000000"/>
          <w:sz w:val="24"/>
        </w:rPr>
        <w:t xml:space="preserve">It is fitting then, that we see the emphasis highlighted in the theological name given to this New Covenant, it is </w:t>
      </w:r>
      <w:r w:rsidRPr="0042055A">
        <w:rPr>
          <w:rFonts w:ascii="Arial" w:hAnsi="Arial" w:cs="Arial"/>
          <w:b/>
          <w:i/>
          <w:color w:val="000000"/>
          <w:sz w:val="24"/>
          <w:u w:val="single"/>
        </w:rPr>
        <w:t>The</w:t>
      </w:r>
      <w:r w:rsidRPr="0042055A">
        <w:rPr>
          <w:rFonts w:ascii="Arial" w:hAnsi="Arial" w:cs="Arial"/>
          <w:b/>
          <w:color w:val="000000"/>
          <w:sz w:val="24"/>
        </w:rPr>
        <w:t xml:space="preserve"> Covenant of Grace</w:t>
      </w:r>
      <w:r w:rsidRPr="0042055A">
        <w:rPr>
          <w:rFonts w:ascii="Arial" w:hAnsi="Arial" w:cs="Arial"/>
          <w:color w:val="000000"/>
          <w:sz w:val="24"/>
        </w:rPr>
        <w:t>.</w:t>
      </w:r>
    </w:p>
    <w:p w14:paraId="1B3CCBE8" w14:textId="77777777" w:rsidR="0042055A" w:rsidRDefault="0042055A" w:rsidP="00DA7B3D">
      <w:pPr>
        <w:spacing w:after="0"/>
        <w:rPr>
          <w:rFonts w:ascii="Arial" w:hAnsi="Arial" w:cs="Arial"/>
          <w:color w:val="000000"/>
          <w:sz w:val="24"/>
          <w:u w:val="single"/>
        </w:rPr>
      </w:pPr>
    </w:p>
    <w:p w14:paraId="3825EA71" w14:textId="3DAF24B0" w:rsidR="0042055A" w:rsidRDefault="0042055A" w:rsidP="00DA7B3D">
      <w:pPr>
        <w:spacing w:after="0"/>
        <w:rPr>
          <w:rFonts w:ascii="Arial" w:hAnsi="Arial" w:cs="Arial"/>
          <w:color w:val="000000"/>
          <w:sz w:val="24"/>
          <w:u w:val="single"/>
        </w:rPr>
      </w:pPr>
      <w:r>
        <w:rPr>
          <w:rFonts w:ascii="Arial" w:hAnsi="Arial" w:cs="Arial"/>
          <w:color w:val="000000"/>
          <w:sz w:val="24"/>
          <w:u w:val="single"/>
        </w:rPr>
        <w:t>God is so good and worthy to be praise for all that He planned to do and has done to save us by His amazing Grace!</w:t>
      </w:r>
    </w:p>
    <w:p w14:paraId="44F0D101" w14:textId="77777777" w:rsidR="0042055A" w:rsidRPr="00DA7B3D" w:rsidRDefault="0042055A" w:rsidP="00DA7B3D">
      <w:pPr>
        <w:spacing w:after="0"/>
        <w:rPr>
          <w:rFonts w:ascii="Arial" w:hAnsi="Arial" w:cs="Arial"/>
          <w:color w:val="000000"/>
          <w:sz w:val="24"/>
          <w:u w:val="single"/>
        </w:rPr>
      </w:pPr>
    </w:p>
    <w:p w14:paraId="41BB812C" w14:textId="0D774A39" w:rsidR="000F70C6" w:rsidRDefault="0042055A" w:rsidP="00DA7B3D">
      <w:pPr>
        <w:spacing w:after="0" w:line="276" w:lineRule="auto"/>
        <w:rPr>
          <w:rFonts w:ascii="Arial" w:hAnsi="Arial" w:cs="Arial"/>
          <w:color w:val="000000"/>
          <w:sz w:val="24"/>
        </w:rPr>
      </w:pPr>
      <w:r>
        <w:rPr>
          <w:rFonts w:ascii="Arial" w:hAnsi="Arial" w:cs="Arial"/>
          <w:color w:val="000000"/>
          <w:sz w:val="24"/>
        </w:rPr>
        <w:t xml:space="preserve">I am looking forward to part two of our study of the New Covenant in two weeks.  </w:t>
      </w:r>
    </w:p>
    <w:p w14:paraId="745B9075" w14:textId="1ABA820A" w:rsidR="0042055A" w:rsidRDefault="0042055A" w:rsidP="00DA7B3D">
      <w:pPr>
        <w:spacing w:after="0" w:line="276" w:lineRule="auto"/>
        <w:rPr>
          <w:rFonts w:ascii="Arial" w:hAnsi="Arial" w:cs="Arial"/>
          <w:color w:val="000000"/>
          <w:sz w:val="24"/>
        </w:rPr>
      </w:pPr>
      <w:r>
        <w:rPr>
          <w:rFonts w:ascii="Arial" w:hAnsi="Arial" w:cs="Arial"/>
          <w:color w:val="000000"/>
          <w:sz w:val="24"/>
        </w:rPr>
        <w:t xml:space="preserve">That is because we </w:t>
      </w:r>
      <w:r w:rsidRPr="0042055A">
        <w:rPr>
          <w:rFonts w:ascii="Arial" w:hAnsi="Arial" w:cs="Arial"/>
          <w:b/>
          <w:bCs/>
          <w:color w:val="000000"/>
          <w:sz w:val="24"/>
          <w:u w:val="single"/>
        </w:rPr>
        <w:t>do not have Midweek next week</w:t>
      </w:r>
      <w:r>
        <w:rPr>
          <w:rFonts w:ascii="Arial" w:hAnsi="Arial" w:cs="Arial"/>
          <w:color w:val="000000"/>
          <w:sz w:val="24"/>
        </w:rPr>
        <w:t xml:space="preserve"> due to being off for Holy Week. </w:t>
      </w:r>
    </w:p>
    <w:p w14:paraId="7F618D3C" w14:textId="4DF34C3F" w:rsidR="0042055A" w:rsidRDefault="0042055A" w:rsidP="00DA7B3D">
      <w:pPr>
        <w:spacing w:after="0" w:line="276" w:lineRule="auto"/>
        <w:rPr>
          <w:rFonts w:ascii="Arial" w:hAnsi="Arial" w:cs="Arial"/>
          <w:color w:val="000000"/>
          <w:sz w:val="24"/>
        </w:rPr>
      </w:pPr>
      <w:r>
        <w:rPr>
          <w:rFonts w:ascii="Arial" w:hAnsi="Arial" w:cs="Arial"/>
          <w:color w:val="000000"/>
          <w:sz w:val="24"/>
        </w:rPr>
        <w:t xml:space="preserve">It is our hope that you and your family will make it a priority to celebrate Jesus Sacrifice and Resurrection with us at our special Good Friday service and Resurrection Sunday services. </w:t>
      </w:r>
    </w:p>
    <w:p w14:paraId="545B47A1" w14:textId="46990A84" w:rsidR="0042055A" w:rsidRPr="00DA7B3D" w:rsidRDefault="0042055A" w:rsidP="00DA7B3D">
      <w:pPr>
        <w:spacing w:after="0" w:line="276" w:lineRule="auto"/>
        <w:rPr>
          <w:rFonts w:ascii="Arial" w:hAnsi="Arial" w:cs="Arial"/>
          <w:color w:val="000000"/>
          <w:sz w:val="24"/>
        </w:rPr>
      </w:pPr>
    </w:p>
    <w:sectPr w:rsidR="0042055A" w:rsidRPr="00DA7B3D" w:rsidSect="004360EC">
      <w:headerReference w:type="default" r:id="rId8"/>
      <w:footerReference w:type="even" r:id="rId9"/>
      <w:footerReference w:type="default" r:id="rId10"/>
      <w:headerReference w:type="first" r:id="rId11"/>
      <w:type w:val="continuous"/>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64BE1" w14:textId="77777777" w:rsidR="004360EC" w:rsidRDefault="004360EC" w:rsidP="002B55A0">
      <w:pPr>
        <w:spacing w:after="0"/>
      </w:pPr>
      <w:r>
        <w:separator/>
      </w:r>
    </w:p>
  </w:endnote>
  <w:endnote w:type="continuationSeparator" w:id="0">
    <w:p w14:paraId="31681A5C" w14:textId="77777777" w:rsidR="004360EC" w:rsidRDefault="004360EC" w:rsidP="002B55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TSans-Regular">
    <w:panose1 w:val="020B0503020203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Omni">
    <w:altName w:val="Times New Roman"/>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gency FB">
    <w:panose1 w:val="020B0503020202020204"/>
    <w:charset w:val="4D"/>
    <w:family w:val="swiss"/>
    <w:pitch w:val="variable"/>
    <w:sig w:usb0="00000003" w:usb1="00000000" w:usb2="00000000" w:usb3="00000000" w:csb0="00000001" w:csb1="00000000"/>
  </w:font>
  <w:font w:name="Courier">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47A2" w14:textId="77777777" w:rsidR="00E86184" w:rsidRDefault="004360EC"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4706FCC6" w14:textId="77777777" w:rsidR="00E86184" w:rsidRDefault="00E86184"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96EB" w14:textId="77777777" w:rsidR="00E86184" w:rsidRDefault="004360EC"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204C8C5D" w14:textId="77777777" w:rsidR="00E86184" w:rsidRDefault="00E86184"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744FE" w14:textId="77777777" w:rsidR="004360EC" w:rsidRDefault="004360EC" w:rsidP="002B55A0">
      <w:pPr>
        <w:spacing w:after="0"/>
      </w:pPr>
      <w:r>
        <w:separator/>
      </w:r>
    </w:p>
  </w:footnote>
  <w:footnote w:type="continuationSeparator" w:id="0">
    <w:p w14:paraId="530BEC58" w14:textId="77777777" w:rsidR="004360EC" w:rsidRDefault="004360EC" w:rsidP="002B55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C197" w14:textId="269E79C3" w:rsidR="00E86184" w:rsidRPr="00DB571A" w:rsidRDefault="002B55A0" w:rsidP="00F47566">
    <w:pPr>
      <w:pStyle w:val="Header"/>
      <w:rPr>
        <w:sz w:val="8"/>
      </w:rPr>
    </w:pPr>
    <w:r w:rsidRPr="00DB571A">
      <w:rPr>
        <w:rFonts w:ascii="Calibri" w:hAnsi="Calibri"/>
        <w:sz w:val="22"/>
        <w:szCs w:val="22"/>
      </w:rPr>
      <w:t>20</w:t>
    </w:r>
    <w:r>
      <w:rPr>
        <w:rFonts w:ascii="Calibri" w:hAnsi="Calibri"/>
        <w:sz w:val="22"/>
        <w:szCs w:val="22"/>
      </w:rPr>
      <w:t>22</w:t>
    </w:r>
    <w:r w:rsidRPr="00DB571A">
      <w:rPr>
        <w:rFonts w:ascii="Calibri" w:hAnsi="Calibri"/>
        <w:sz w:val="22"/>
        <w:szCs w:val="22"/>
      </w:rPr>
      <w:t>-202</w:t>
    </w:r>
    <w:r>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246D" w14:textId="6B7A9514" w:rsidR="00E86184" w:rsidRPr="002B55A0" w:rsidRDefault="002B55A0" w:rsidP="002B55A0">
    <w:pPr>
      <w:pStyle w:val="Header"/>
    </w:pPr>
    <w:r w:rsidRPr="00DB571A">
      <w:rPr>
        <w:rFonts w:ascii="Calibri" w:hAnsi="Calibri"/>
        <w:sz w:val="22"/>
        <w:szCs w:val="22"/>
      </w:rPr>
      <w:t>20</w:t>
    </w:r>
    <w:r>
      <w:rPr>
        <w:rFonts w:ascii="Calibri" w:hAnsi="Calibri"/>
        <w:sz w:val="22"/>
        <w:szCs w:val="22"/>
      </w:rPr>
      <w:t>22</w:t>
    </w:r>
    <w:r w:rsidRPr="00DB571A">
      <w:rPr>
        <w:rFonts w:ascii="Calibri" w:hAnsi="Calibri"/>
        <w:sz w:val="22"/>
        <w:szCs w:val="22"/>
      </w:rPr>
      <w:t>-202</w:t>
    </w:r>
    <w:r>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4A0CB5"/>
    <w:multiLevelType w:val="hybridMultilevel"/>
    <w:tmpl w:val="7C0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6E24014"/>
    <w:multiLevelType w:val="hybridMultilevel"/>
    <w:tmpl w:val="097893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8247852"/>
    <w:multiLevelType w:val="hybridMultilevel"/>
    <w:tmpl w:val="81D6589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F247D3"/>
    <w:multiLevelType w:val="hybridMultilevel"/>
    <w:tmpl w:val="56EE73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A5767F8"/>
    <w:multiLevelType w:val="hybridMultilevel"/>
    <w:tmpl w:val="E27C3378"/>
    <w:lvl w:ilvl="0" w:tplc="C004E5EA">
      <w:start w:val="2022"/>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D5F1894"/>
    <w:multiLevelType w:val="hybridMultilevel"/>
    <w:tmpl w:val="0F768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42A54"/>
    <w:multiLevelType w:val="hybridMultilevel"/>
    <w:tmpl w:val="1F7E8B0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F68388F"/>
    <w:multiLevelType w:val="hybridMultilevel"/>
    <w:tmpl w:val="86248324"/>
    <w:lvl w:ilvl="0" w:tplc="FCECA620">
      <w:start w:val="4"/>
      <w:numFmt w:val="bullet"/>
      <w:lvlText w:val="-"/>
      <w:lvlJc w:val="left"/>
      <w:pPr>
        <w:ind w:left="720" w:hanging="360"/>
      </w:pPr>
      <w:rPr>
        <w:rFonts w:ascii="Arial" w:eastAsia="Cambria"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8975C0"/>
    <w:multiLevelType w:val="hybridMultilevel"/>
    <w:tmpl w:val="27843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CA37BF"/>
    <w:multiLevelType w:val="hybridMultilevel"/>
    <w:tmpl w:val="A06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0B71B8"/>
    <w:multiLevelType w:val="hybridMultilevel"/>
    <w:tmpl w:val="EC16AC3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60473F"/>
    <w:multiLevelType w:val="hybridMultilevel"/>
    <w:tmpl w:val="133C68B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63D4E16"/>
    <w:multiLevelType w:val="hybridMultilevel"/>
    <w:tmpl w:val="D432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124D5C"/>
    <w:multiLevelType w:val="hybridMultilevel"/>
    <w:tmpl w:val="1C263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84C3DFA"/>
    <w:multiLevelType w:val="hybridMultilevel"/>
    <w:tmpl w:val="F912B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F46196"/>
    <w:multiLevelType w:val="hybridMultilevel"/>
    <w:tmpl w:val="28A83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433AA9"/>
    <w:multiLevelType w:val="hybridMultilevel"/>
    <w:tmpl w:val="0310D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9A0244"/>
    <w:multiLevelType w:val="hybridMultilevel"/>
    <w:tmpl w:val="322E8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FAA79C8"/>
    <w:multiLevelType w:val="hybridMultilevel"/>
    <w:tmpl w:val="060A31D0"/>
    <w:lvl w:ilvl="0" w:tplc="C004E5EA">
      <w:start w:val="2022"/>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7F0A9E"/>
    <w:multiLevelType w:val="hybridMultilevel"/>
    <w:tmpl w:val="C97880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A1D546D"/>
    <w:multiLevelType w:val="hybridMultilevel"/>
    <w:tmpl w:val="5E5C52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A5C34BB"/>
    <w:multiLevelType w:val="hybridMultilevel"/>
    <w:tmpl w:val="3AB4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D74273"/>
    <w:multiLevelType w:val="hybridMultilevel"/>
    <w:tmpl w:val="44B0A3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3F223E"/>
    <w:multiLevelType w:val="hybridMultilevel"/>
    <w:tmpl w:val="F3E67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4124C72"/>
    <w:multiLevelType w:val="hybridMultilevel"/>
    <w:tmpl w:val="F2E873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5997E70"/>
    <w:multiLevelType w:val="hybridMultilevel"/>
    <w:tmpl w:val="C90E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6213B72"/>
    <w:multiLevelType w:val="hybridMultilevel"/>
    <w:tmpl w:val="A030D3D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397A2AAE"/>
    <w:multiLevelType w:val="hybridMultilevel"/>
    <w:tmpl w:val="FD7A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9BB0C1F"/>
    <w:multiLevelType w:val="hybridMultilevel"/>
    <w:tmpl w:val="D264E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C00E5D"/>
    <w:multiLevelType w:val="hybridMultilevel"/>
    <w:tmpl w:val="0938FF5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B0A2380"/>
    <w:multiLevelType w:val="hybridMultilevel"/>
    <w:tmpl w:val="790AF7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D96581E"/>
    <w:multiLevelType w:val="hybridMultilevel"/>
    <w:tmpl w:val="181687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DBB7803"/>
    <w:multiLevelType w:val="hybridMultilevel"/>
    <w:tmpl w:val="9660709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E934E7E"/>
    <w:multiLevelType w:val="hybridMultilevel"/>
    <w:tmpl w:val="E9FC0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04A1E87"/>
    <w:multiLevelType w:val="hybridMultilevel"/>
    <w:tmpl w:val="AFAC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0A365BA"/>
    <w:multiLevelType w:val="hybridMultilevel"/>
    <w:tmpl w:val="CD164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422244E1"/>
    <w:multiLevelType w:val="hybridMultilevel"/>
    <w:tmpl w:val="2996A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4D5F700D"/>
    <w:multiLevelType w:val="hybridMultilevel"/>
    <w:tmpl w:val="F5FC7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519204ED"/>
    <w:multiLevelType w:val="hybridMultilevel"/>
    <w:tmpl w:val="88CE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15:restartNumberingAfterBreak="0">
    <w:nsid w:val="5BE768A5"/>
    <w:multiLevelType w:val="hybridMultilevel"/>
    <w:tmpl w:val="A8CC1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E8906C6"/>
    <w:multiLevelType w:val="hybridMultilevel"/>
    <w:tmpl w:val="2FFA16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FAE65B8"/>
    <w:multiLevelType w:val="hybridMultilevel"/>
    <w:tmpl w:val="204C4D54"/>
    <w:lvl w:ilvl="0" w:tplc="C004E5EA">
      <w:start w:val="2022"/>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5011C74"/>
    <w:multiLevelType w:val="hybridMultilevel"/>
    <w:tmpl w:val="8838619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8500B2F"/>
    <w:multiLevelType w:val="hybridMultilevel"/>
    <w:tmpl w:val="6776B9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6A44713C"/>
    <w:multiLevelType w:val="hybridMultilevel"/>
    <w:tmpl w:val="D3C4B6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BAB4489"/>
    <w:multiLevelType w:val="hybridMultilevel"/>
    <w:tmpl w:val="14767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C78104D"/>
    <w:multiLevelType w:val="hybridMultilevel"/>
    <w:tmpl w:val="2D00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CCE72AC"/>
    <w:multiLevelType w:val="hybridMultilevel"/>
    <w:tmpl w:val="73AADA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70122462"/>
    <w:multiLevelType w:val="hybridMultilevel"/>
    <w:tmpl w:val="FBFC9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3654146"/>
    <w:multiLevelType w:val="hybridMultilevel"/>
    <w:tmpl w:val="00F8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53C5C1C"/>
    <w:multiLevelType w:val="hybridMultilevel"/>
    <w:tmpl w:val="6F8E1B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75B72EDD"/>
    <w:multiLevelType w:val="hybridMultilevel"/>
    <w:tmpl w:val="232CABD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787C09CC"/>
    <w:multiLevelType w:val="hybridMultilevel"/>
    <w:tmpl w:val="15FA85F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7AA30E4F"/>
    <w:multiLevelType w:val="hybridMultilevel"/>
    <w:tmpl w:val="DBA28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B635A57"/>
    <w:multiLevelType w:val="hybridMultilevel"/>
    <w:tmpl w:val="9B80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BA82A12"/>
    <w:multiLevelType w:val="hybridMultilevel"/>
    <w:tmpl w:val="C7B62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DF5720C"/>
    <w:multiLevelType w:val="hybridMultilevel"/>
    <w:tmpl w:val="0F1AC75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7E0B3C0B"/>
    <w:multiLevelType w:val="hybridMultilevel"/>
    <w:tmpl w:val="EC6EF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EA563CF"/>
    <w:multiLevelType w:val="hybridMultilevel"/>
    <w:tmpl w:val="F5FC7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697127752">
    <w:abstractNumId w:val="41"/>
  </w:num>
  <w:num w:numId="2" w16cid:durableId="386220886">
    <w:abstractNumId w:val="5"/>
  </w:num>
  <w:num w:numId="3" w16cid:durableId="1303386899">
    <w:abstractNumId w:val="74"/>
  </w:num>
  <w:num w:numId="4" w16cid:durableId="969435213">
    <w:abstractNumId w:val="60"/>
  </w:num>
  <w:num w:numId="5" w16cid:durableId="1778022867">
    <w:abstractNumId w:val="15"/>
  </w:num>
  <w:num w:numId="6" w16cid:durableId="1527719970">
    <w:abstractNumId w:val="92"/>
  </w:num>
  <w:num w:numId="7" w16cid:durableId="1186869539">
    <w:abstractNumId w:val="13"/>
  </w:num>
  <w:num w:numId="8" w16cid:durableId="2036610004">
    <w:abstractNumId w:val="58"/>
  </w:num>
  <w:num w:numId="9" w16cid:durableId="1763448955">
    <w:abstractNumId w:val="39"/>
  </w:num>
  <w:num w:numId="10" w16cid:durableId="1044674356">
    <w:abstractNumId w:val="16"/>
  </w:num>
  <w:num w:numId="11" w16cid:durableId="1350444348">
    <w:abstractNumId w:val="90"/>
  </w:num>
  <w:num w:numId="12" w16cid:durableId="255333550">
    <w:abstractNumId w:val="87"/>
  </w:num>
  <w:num w:numId="13" w16cid:durableId="176891328">
    <w:abstractNumId w:val="27"/>
  </w:num>
  <w:num w:numId="14" w16cid:durableId="1589073931">
    <w:abstractNumId w:val="70"/>
  </w:num>
  <w:num w:numId="15" w16cid:durableId="155145638">
    <w:abstractNumId w:val="8"/>
  </w:num>
  <w:num w:numId="16" w16cid:durableId="1575239150">
    <w:abstractNumId w:val="1"/>
  </w:num>
  <w:num w:numId="17" w16cid:durableId="1281373796">
    <w:abstractNumId w:val="0"/>
  </w:num>
  <w:num w:numId="18" w16cid:durableId="527449933">
    <w:abstractNumId w:val="49"/>
  </w:num>
  <w:num w:numId="19" w16cid:durableId="1110049182">
    <w:abstractNumId w:val="93"/>
  </w:num>
  <w:num w:numId="20" w16cid:durableId="1932856378">
    <w:abstractNumId w:val="65"/>
  </w:num>
  <w:num w:numId="21" w16cid:durableId="773282787">
    <w:abstractNumId w:val="25"/>
  </w:num>
  <w:num w:numId="22" w16cid:durableId="424621122">
    <w:abstractNumId w:val="42"/>
  </w:num>
  <w:num w:numId="23" w16cid:durableId="1634821545">
    <w:abstractNumId w:val="81"/>
  </w:num>
  <w:num w:numId="24" w16cid:durableId="954486096">
    <w:abstractNumId w:val="46"/>
  </w:num>
  <w:num w:numId="25" w16cid:durableId="1108113963">
    <w:abstractNumId w:val="9"/>
  </w:num>
  <w:num w:numId="26" w16cid:durableId="621155882">
    <w:abstractNumId w:val="62"/>
  </w:num>
  <w:num w:numId="27" w16cid:durableId="1566067908">
    <w:abstractNumId w:val="67"/>
  </w:num>
  <w:num w:numId="28" w16cid:durableId="1437363612">
    <w:abstractNumId w:val="54"/>
  </w:num>
  <w:num w:numId="29" w16cid:durableId="1601529824">
    <w:abstractNumId w:val="55"/>
  </w:num>
  <w:num w:numId="30" w16cid:durableId="1180269967">
    <w:abstractNumId w:val="56"/>
  </w:num>
  <w:num w:numId="31" w16cid:durableId="664667768">
    <w:abstractNumId w:val="52"/>
  </w:num>
  <w:num w:numId="32" w16cid:durableId="14625408">
    <w:abstractNumId w:val="4"/>
  </w:num>
  <w:num w:numId="33" w16cid:durableId="504246293">
    <w:abstractNumId w:val="57"/>
  </w:num>
  <w:num w:numId="34" w16cid:durableId="1236161844">
    <w:abstractNumId w:val="10"/>
  </w:num>
  <w:num w:numId="35" w16cid:durableId="808979500">
    <w:abstractNumId w:val="63"/>
  </w:num>
  <w:num w:numId="36" w16cid:durableId="144661913">
    <w:abstractNumId w:val="82"/>
  </w:num>
  <w:num w:numId="37" w16cid:durableId="137380562">
    <w:abstractNumId w:val="71"/>
  </w:num>
  <w:num w:numId="38" w16cid:durableId="296569749">
    <w:abstractNumId w:val="26"/>
  </w:num>
  <w:num w:numId="39" w16cid:durableId="603540558">
    <w:abstractNumId w:val="33"/>
  </w:num>
  <w:num w:numId="40" w16cid:durableId="949432372">
    <w:abstractNumId w:val="72"/>
  </w:num>
  <w:num w:numId="41" w16cid:durableId="1230380985">
    <w:abstractNumId w:val="51"/>
  </w:num>
  <w:num w:numId="42" w16cid:durableId="1320228121">
    <w:abstractNumId w:val="76"/>
  </w:num>
  <w:num w:numId="43" w16cid:durableId="1152719730">
    <w:abstractNumId w:val="59"/>
  </w:num>
  <w:num w:numId="44" w16cid:durableId="1822380564">
    <w:abstractNumId w:val="66"/>
  </w:num>
  <w:num w:numId="45" w16cid:durableId="1044985389">
    <w:abstractNumId w:val="64"/>
  </w:num>
  <w:num w:numId="46" w16cid:durableId="1327323878">
    <w:abstractNumId w:val="3"/>
  </w:num>
  <w:num w:numId="47" w16cid:durableId="658847080">
    <w:abstractNumId w:val="53"/>
  </w:num>
  <w:num w:numId="48" w16cid:durableId="524053357">
    <w:abstractNumId w:val="29"/>
  </w:num>
  <w:num w:numId="49" w16cid:durableId="1942951077">
    <w:abstractNumId w:val="84"/>
  </w:num>
  <w:num w:numId="50" w16cid:durableId="1602101827">
    <w:abstractNumId w:val="19"/>
  </w:num>
  <w:num w:numId="51" w16cid:durableId="103237349">
    <w:abstractNumId w:val="79"/>
  </w:num>
  <w:num w:numId="52" w16cid:durableId="1957103932">
    <w:abstractNumId w:val="32"/>
  </w:num>
  <w:num w:numId="53" w16cid:durableId="841165570">
    <w:abstractNumId w:val="36"/>
  </w:num>
  <w:num w:numId="54" w16cid:durableId="13463002">
    <w:abstractNumId w:val="88"/>
  </w:num>
  <w:num w:numId="55" w16cid:durableId="809708614">
    <w:abstractNumId w:val="43"/>
  </w:num>
  <w:num w:numId="56" w16cid:durableId="652608898">
    <w:abstractNumId w:val="28"/>
  </w:num>
  <w:num w:numId="57" w16cid:durableId="12801963">
    <w:abstractNumId w:val="14"/>
  </w:num>
  <w:num w:numId="58" w16cid:durableId="1136332095">
    <w:abstractNumId w:val="47"/>
  </w:num>
  <w:num w:numId="59" w16cid:durableId="2118912621">
    <w:abstractNumId w:val="23"/>
  </w:num>
  <w:num w:numId="60" w16cid:durableId="1421218522">
    <w:abstractNumId w:val="2"/>
  </w:num>
  <w:num w:numId="61" w16cid:durableId="112864731">
    <w:abstractNumId w:val="7"/>
  </w:num>
  <w:num w:numId="62" w16cid:durableId="1008337971">
    <w:abstractNumId w:val="89"/>
  </w:num>
  <w:num w:numId="63" w16cid:durableId="1211265931">
    <w:abstractNumId w:val="85"/>
  </w:num>
  <w:num w:numId="64" w16cid:durableId="339702802">
    <w:abstractNumId w:val="50"/>
  </w:num>
  <w:num w:numId="65" w16cid:durableId="1266230308">
    <w:abstractNumId w:val="75"/>
  </w:num>
  <w:num w:numId="66" w16cid:durableId="494955962">
    <w:abstractNumId w:val="86"/>
  </w:num>
  <w:num w:numId="67" w16cid:durableId="897518400">
    <w:abstractNumId w:val="48"/>
  </w:num>
  <w:num w:numId="68" w16cid:durableId="1546066500">
    <w:abstractNumId w:val="78"/>
  </w:num>
  <w:num w:numId="69" w16cid:durableId="816341692">
    <w:abstractNumId w:val="77"/>
  </w:num>
  <w:num w:numId="70" w16cid:durableId="1973441388">
    <w:abstractNumId w:val="61"/>
  </w:num>
  <w:num w:numId="71" w16cid:durableId="364185487">
    <w:abstractNumId w:val="73"/>
  </w:num>
  <w:num w:numId="72" w16cid:durableId="2089114395">
    <w:abstractNumId w:val="83"/>
  </w:num>
  <w:num w:numId="73" w16cid:durableId="1581208724">
    <w:abstractNumId w:val="6"/>
  </w:num>
  <w:num w:numId="74" w16cid:durableId="2005350900">
    <w:abstractNumId w:val="17"/>
  </w:num>
  <w:num w:numId="75" w16cid:durableId="1429500535">
    <w:abstractNumId w:val="44"/>
  </w:num>
  <w:num w:numId="76" w16cid:durableId="399207069">
    <w:abstractNumId w:val="35"/>
  </w:num>
  <w:num w:numId="77" w16cid:durableId="2000184136">
    <w:abstractNumId w:val="30"/>
  </w:num>
  <w:num w:numId="78" w16cid:durableId="2036420281">
    <w:abstractNumId w:val="68"/>
  </w:num>
  <w:num w:numId="79" w16cid:durableId="1296569439">
    <w:abstractNumId w:val="34"/>
  </w:num>
  <w:num w:numId="80" w16cid:durableId="1440560709">
    <w:abstractNumId w:val="22"/>
  </w:num>
  <w:num w:numId="81" w16cid:durableId="454255026">
    <w:abstractNumId w:val="91"/>
  </w:num>
  <w:num w:numId="82" w16cid:durableId="1825900695">
    <w:abstractNumId w:val="11"/>
  </w:num>
  <w:num w:numId="83" w16cid:durableId="1358700418">
    <w:abstractNumId w:val="40"/>
  </w:num>
  <w:num w:numId="84" w16cid:durableId="137460850">
    <w:abstractNumId w:val="31"/>
  </w:num>
  <w:num w:numId="85" w16cid:durableId="1783108054">
    <w:abstractNumId w:val="69"/>
  </w:num>
  <w:num w:numId="86" w16cid:durableId="1645306557">
    <w:abstractNumId w:val="18"/>
  </w:num>
  <w:num w:numId="87" w16cid:durableId="1192918038">
    <w:abstractNumId w:val="38"/>
  </w:num>
  <w:num w:numId="88" w16cid:durableId="1674725699">
    <w:abstractNumId w:val="80"/>
  </w:num>
  <w:num w:numId="89" w16cid:durableId="567612915">
    <w:abstractNumId w:val="12"/>
  </w:num>
  <w:num w:numId="90" w16cid:durableId="1127623113">
    <w:abstractNumId w:val="45"/>
  </w:num>
  <w:num w:numId="91" w16cid:durableId="2101413663">
    <w:abstractNumId w:val="24"/>
  </w:num>
  <w:num w:numId="92" w16cid:durableId="1329022621">
    <w:abstractNumId w:val="20"/>
  </w:num>
  <w:num w:numId="93" w16cid:durableId="16125996">
    <w:abstractNumId w:val="21"/>
  </w:num>
  <w:num w:numId="94" w16cid:durableId="48347122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5A0"/>
    <w:rsid w:val="0001449E"/>
    <w:rsid w:val="00021CE2"/>
    <w:rsid w:val="0006064D"/>
    <w:rsid w:val="00065842"/>
    <w:rsid w:val="00080C76"/>
    <w:rsid w:val="0009774E"/>
    <w:rsid w:val="00097A7A"/>
    <w:rsid w:val="000B2158"/>
    <w:rsid w:val="000D6440"/>
    <w:rsid w:val="000E36E4"/>
    <w:rsid w:val="000F70C6"/>
    <w:rsid w:val="00152CF0"/>
    <w:rsid w:val="001566A9"/>
    <w:rsid w:val="00161C4C"/>
    <w:rsid w:val="00174D2F"/>
    <w:rsid w:val="001767CF"/>
    <w:rsid w:val="001A5328"/>
    <w:rsid w:val="001A63F6"/>
    <w:rsid w:val="001D32E3"/>
    <w:rsid w:val="001E1163"/>
    <w:rsid w:val="001E320C"/>
    <w:rsid w:val="001F00E5"/>
    <w:rsid w:val="001F0E94"/>
    <w:rsid w:val="0020372C"/>
    <w:rsid w:val="002174EF"/>
    <w:rsid w:val="0026399B"/>
    <w:rsid w:val="002660C8"/>
    <w:rsid w:val="0027399B"/>
    <w:rsid w:val="00276DE3"/>
    <w:rsid w:val="00282FA9"/>
    <w:rsid w:val="00287106"/>
    <w:rsid w:val="002A1051"/>
    <w:rsid w:val="002A138E"/>
    <w:rsid w:val="002B1C71"/>
    <w:rsid w:val="002B55A0"/>
    <w:rsid w:val="002C46A6"/>
    <w:rsid w:val="002E17B3"/>
    <w:rsid w:val="002E5BB4"/>
    <w:rsid w:val="002E5D6F"/>
    <w:rsid w:val="002F5D45"/>
    <w:rsid w:val="00313B91"/>
    <w:rsid w:val="00322C58"/>
    <w:rsid w:val="00327A34"/>
    <w:rsid w:val="0033125E"/>
    <w:rsid w:val="00344202"/>
    <w:rsid w:val="0035118D"/>
    <w:rsid w:val="00353894"/>
    <w:rsid w:val="0035409C"/>
    <w:rsid w:val="0036595F"/>
    <w:rsid w:val="00376569"/>
    <w:rsid w:val="003867BB"/>
    <w:rsid w:val="00393610"/>
    <w:rsid w:val="003A00C1"/>
    <w:rsid w:val="003D520E"/>
    <w:rsid w:val="003D586A"/>
    <w:rsid w:val="0042055A"/>
    <w:rsid w:val="004360EC"/>
    <w:rsid w:val="00444BD6"/>
    <w:rsid w:val="00445807"/>
    <w:rsid w:val="00465A6B"/>
    <w:rsid w:val="00466048"/>
    <w:rsid w:val="00480AED"/>
    <w:rsid w:val="00490028"/>
    <w:rsid w:val="00495E6A"/>
    <w:rsid w:val="004B4636"/>
    <w:rsid w:val="004B570B"/>
    <w:rsid w:val="00502DBD"/>
    <w:rsid w:val="00525327"/>
    <w:rsid w:val="00560ABE"/>
    <w:rsid w:val="005636BC"/>
    <w:rsid w:val="00582808"/>
    <w:rsid w:val="00593586"/>
    <w:rsid w:val="005A4DC8"/>
    <w:rsid w:val="005B397F"/>
    <w:rsid w:val="005C1DFD"/>
    <w:rsid w:val="005F1163"/>
    <w:rsid w:val="005F5AE4"/>
    <w:rsid w:val="006048A6"/>
    <w:rsid w:val="0061174C"/>
    <w:rsid w:val="00613AAD"/>
    <w:rsid w:val="00657549"/>
    <w:rsid w:val="00663A49"/>
    <w:rsid w:val="00663BFE"/>
    <w:rsid w:val="00673518"/>
    <w:rsid w:val="00690FCC"/>
    <w:rsid w:val="006A013D"/>
    <w:rsid w:val="00700AF6"/>
    <w:rsid w:val="007613CD"/>
    <w:rsid w:val="00771E98"/>
    <w:rsid w:val="00781E21"/>
    <w:rsid w:val="007A093C"/>
    <w:rsid w:val="007D771A"/>
    <w:rsid w:val="007E0106"/>
    <w:rsid w:val="007E5869"/>
    <w:rsid w:val="0080597F"/>
    <w:rsid w:val="00820073"/>
    <w:rsid w:val="008372B3"/>
    <w:rsid w:val="00842BA8"/>
    <w:rsid w:val="00843B7F"/>
    <w:rsid w:val="008916CC"/>
    <w:rsid w:val="008A33EA"/>
    <w:rsid w:val="008B18D2"/>
    <w:rsid w:val="008B4841"/>
    <w:rsid w:val="008D1D05"/>
    <w:rsid w:val="008E5DDD"/>
    <w:rsid w:val="008E657B"/>
    <w:rsid w:val="0093260A"/>
    <w:rsid w:val="00935F84"/>
    <w:rsid w:val="00986E4B"/>
    <w:rsid w:val="0099390E"/>
    <w:rsid w:val="009939DB"/>
    <w:rsid w:val="009970C4"/>
    <w:rsid w:val="009A18B6"/>
    <w:rsid w:val="009B0563"/>
    <w:rsid w:val="009C0071"/>
    <w:rsid w:val="009D3951"/>
    <w:rsid w:val="009D4144"/>
    <w:rsid w:val="00A27B91"/>
    <w:rsid w:val="00A306EB"/>
    <w:rsid w:val="00A45B07"/>
    <w:rsid w:val="00A465E0"/>
    <w:rsid w:val="00A46E8F"/>
    <w:rsid w:val="00A62939"/>
    <w:rsid w:val="00A7224C"/>
    <w:rsid w:val="00A76777"/>
    <w:rsid w:val="00A8311B"/>
    <w:rsid w:val="00A852DE"/>
    <w:rsid w:val="00A907F4"/>
    <w:rsid w:val="00A9578C"/>
    <w:rsid w:val="00AB0880"/>
    <w:rsid w:val="00AC53FF"/>
    <w:rsid w:val="00AD1633"/>
    <w:rsid w:val="00AF2B0F"/>
    <w:rsid w:val="00AF6B3D"/>
    <w:rsid w:val="00B00FA5"/>
    <w:rsid w:val="00B077C7"/>
    <w:rsid w:val="00B35A79"/>
    <w:rsid w:val="00B601AB"/>
    <w:rsid w:val="00B615EF"/>
    <w:rsid w:val="00B6791A"/>
    <w:rsid w:val="00B82261"/>
    <w:rsid w:val="00B84852"/>
    <w:rsid w:val="00B90F59"/>
    <w:rsid w:val="00BA0F45"/>
    <w:rsid w:val="00BB0696"/>
    <w:rsid w:val="00BC773C"/>
    <w:rsid w:val="00BD0AB4"/>
    <w:rsid w:val="00BE5246"/>
    <w:rsid w:val="00BF249B"/>
    <w:rsid w:val="00C033F9"/>
    <w:rsid w:val="00C16B39"/>
    <w:rsid w:val="00C202C2"/>
    <w:rsid w:val="00C379ED"/>
    <w:rsid w:val="00C42BCA"/>
    <w:rsid w:val="00C71078"/>
    <w:rsid w:val="00CA6D10"/>
    <w:rsid w:val="00CB07BE"/>
    <w:rsid w:val="00CB0F7B"/>
    <w:rsid w:val="00CB2F73"/>
    <w:rsid w:val="00CC0FE7"/>
    <w:rsid w:val="00CC1F7C"/>
    <w:rsid w:val="00CC2034"/>
    <w:rsid w:val="00CD2996"/>
    <w:rsid w:val="00CD360A"/>
    <w:rsid w:val="00CD68C9"/>
    <w:rsid w:val="00CE2F7E"/>
    <w:rsid w:val="00D034B9"/>
    <w:rsid w:val="00D22852"/>
    <w:rsid w:val="00D2647E"/>
    <w:rsid w:val="00D34325"/>
    <w:rsid w:val="00D4424C"/>
    <w:rsid w:val="00D548D0"/>
    <w:rsid w:val="00D660E2"/>
    <w:rsid w:val="00D77559"/>
    <w:rsid w:val="00D92052"/>
    <w:rsid w:val="00DA7B3D"/>
    <w:rsid w:val="00DE2DAA"/>
    <w:rsid w:val="00DF36C5"/>
    <w:rsid w:val="00E03214"/>
    <w:rsid w:val="00E31902"/>
    <w:rsid w:val="00E33D2E"/>
    <w:rsid w:val="00E511F5"/>
    <w:rsid w:val="00E633B0"/>
    <w:rsid w:val="00E717AF"/>
    <w:rsid w:val="00E86184"/>
    <w:rsid w:val="00E90F14"/>
    <w:rsid w:val="00EB6883"/>
    <w:rsid w:val="00ED095A"/>
    <w:rsid w:val="00EE1B0A"/>
    <w:rsid w:val="00EE2BC7"/>
    <w:rsid w:val="00F00716"/>
    <w:rsid w:val="00F050D7"/>
    <w:rsid w:val="00F477CA"/>
    <w:rsid w:val="00F51982"/>
    <w:rsid w:val="00F5514F"/>
    <w:rsid w:val="00F62A1F"/>
    <w:rsid w:val="00F64B6A"/>
    <w:rsid w:val="00F96B39"/>
    <w:rsid w:val="00F9739B"/>
    <w:rsid w:val="00FB2DDC"/>
    <w:rsid w:val="00FB3C4A"/>
    <w:rsid w:val="00FC78FF"/>
    <w:rsid w:val="00FD10FB"/>
    <w:rsid w:val="00FD4342"/>
    <w:rsid w:val="00FE0ED0"/>
    <w:rsid w:val="00FE4D0F"/>
    <w:rsid w:val="00FE7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4448C"/>
  <w15:chartTrackingRefBased/>
  <w15:docId w15:val="{AB124ACD-DB51-9241-952C-8C0D0D58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A0"/>
    <w:pPr>
      <w:spacing w:after="200"/>
    </w:pPr>
    <w:rPr>
      <w:rFonts w:ascii="Georgia" w:eastAsia="Cambria" w:hAnsi="Georgia" w:cs="Times New Roman"/>
      <w:kern w:val="0"/>
      <w:sz w:val="28"/>
      <w14:ligatures w14:val="none"/>
    </w:rPr>
  </w:style>
  <w:style w:type="paragraph" w:styleId="Heading1">
    <w:name w:val="heading 1"/>
    <w:basedOn w:val="Normal"/>
    <w:next w:val="Normal"/>
    <w:link w:val="Heading1Char"/>
    <w:qFormat/>
    <w:rsid w:val="000D6440"/>
    <w:pPr>
      <w:keepNext/>
      <w:spacing w:after="0"/>
      <w:outlineLvl w:val="0"/>
    </w:pPr>
    <w:rPr>
      <w:rFonts w:ascii="Garamond" w:eastAsia="Times New Roman" w:hAnsi="Garamond"/>
      <w:b/>
      <w:bCs/>
      <w:sz w:val="32"/>
    </w:rPr>
  </w:style>
  <w:style w:type="paragraph" w:styleId="Heading2">
    <w:name w:val="heading 2"/>
    <w:basedOn w:val="Normal"/>
    <w:next w:val="Normal"/>
    <w:link w:val="Heading2Char"/>
    <w:qFormat/>
    <w:rsid w:val="000D6440"/>
    <w:pPr>
      <w:keepNext/>
      <w:spacing w:after="0"/>
      <w:outlineLvl w:val="1"/>
    </w:pPr>
    <w:rPr>
      <w:rFonts w:ascii="Garamond" w:eastAsia="Times New Roman" w:hAnsi="Garamond"/>
      <w:b/>
      <w:bCs/>
      <w:sz w:val="32"/>
      <w:u w:val="single"/>
    </w:rPr>
  </w:style>
  <w:style w:type="paragraph" w:styleId="Heading3">
    <w:name w:val="heading 3"/>
    <w:basedOn w:val="Normal"/>
    <w:next w:val="Normal"/>
    <w:link w:val="Heading3Char"/>
    <w:qFormat/>
    <w:rsid w:val="00AB0880"/>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0D6440"/>
    <w:pPr>
      <w:keepNext/>
      <w:spacing w:after="0"/>
      <w:outlineLvl w:val="3"/>
    </w:pPr>
    <w:rPr>
      <w:rFonts w:ascii="Garamond" w:eastAsia="Times New Roman" w:hAnsi="Garamond"/>
      <w:sz w:val="32"/>
      <w:u w:val="single"/>
    </w:rPr>
  </w:style>
  <w:style w:type="paragraph" w:styleId="Heading5">
    <w:name w:val="heading 5"/>
    <w:basedOn w:val="Normal"/>
    <w:next w:val="Normal"/>
    <w:link w:val="Heading5Char"/>
    <w:qFormat/>
    <w:rsid w:val="00AB0880"/>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AB0880"/>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AB0880"/>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AB0880"/>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AB0880"/>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B55A0"/>
    <w:pPr>
      <w:tabs>
        <w:tab w:val="center" w:pos="4320"/>
        <w:tab w:val="right" w:pos="8640"/>
      </w:tabs>
      <w:spacing w:after="0"/>
    </w:pPr>
    <w:rPr>
      <w:rFonts w:ascii="Cambria" w:eastAsia="Times New Roman" w:hAnsi="Cambria"/>
      <w:sz w:val="24"/>
    </w:rPr>
  </w:style>
  <w:style w:type="character" w:customStyle="1" w:styleId="FooterChar">
    <w:name w:val="Footer Char"/>
    <w:basedOn w:val="DefaultParagraphFont"/>
    <w:link w:val="Footer"/>
    <w:rsid w:val="002B55A0"/>
    <w:rPr>
      <w:rFonts w:ascii="Cambria" w:eastAsia="Times New Roman" w:hAnsi="Cambria" w:cs="Times New Roman"/>
      <w:kern w:val="0"/>
      <w14:ligatures w14:val="none"/>
    </w:rPr>
  </w:style>
  <w:style w:type="character" w:styleId="PageNumber">
    <w:name w:val="page number"/>
    <w:rsid w:val="002B55A0"/>
    <w:rPr>
      <w:rFonts w:cs="Times New Roman"/>
    </w:rPr>
  </w:style>
  <w:style w:type="paragraph" w:styleId="BodyText">
    <w:name w:val="Body Text"/>
    <w:basedOn w:val="Normal"/>
    <w:link w:val="BodyTextChar"/>
    <w:rsid w:val="002B55A0"/>
    <w:pPr>
      <w:spacing w:after="120"/>
    </w:pPr>
  </w:style>
  <w:style w:type="character" w:customStyle="1" w:styleId="BodyTextChar">
    <w:name w:val="Body Text Char"/>
    <w:basedOn w:val="DefaultParagraphFont"/>
    <w:link w:val="BodyText"/>
    <w:rsid w:val="002B55A0"/>
    <w:rPr>
      <w:rFonts w:ascii="Georgia" w:eastAsia="Cambria" w:hAnsi="Georgia" w:cs="Times New Roman"/>
      <w:kern w:val="0"/>
      <w:sz w:val="28"/>
      <w14:ligatures w14:val="none"/>
    </w:rPr>
  </w:style>
  <w:style w:type="paragraph" w:styleId="Header">
    <w:name w:val="header"/>
    <w:basedOn w:val="Normal"/>
    <w:link w:val="HeaderChar"/>
    <w:rsid w:val="002B55A0"/>
    <w:pPr>
      <w:tabs>
        <w:tab w:val="center" w:pos="4320"/>
        <w:tab w:val="right" w:pos="8640"/>
      </w:tabs>
      <w:spacing w:after="0"/>
    </w:pPr>
  </w:style>
  <w:style w:type="character" w:customStyle="1" w:styleId="HeaderChar">
    <w:name w:val="Header Char"/>
    <w:basedOn w:val="DefaultParagraphFont"/>
    <w:link w:val="Header"/>
    <w:rsid w:val="002B55A0"/>
    <w:rPr>
      <w:rFonts w:ascii="Georgia" w:eastAsia="Cambria" w:hAnsi="Georgia" w:cs="Times New Roman"/>
      <w:kern w:val="0"/>
      <w:sz w:val="28"/>
      <w14:ligatures w14:val="none"/>
    </w:rPr>
  </w:style>
  <w:style w:type="paragraph" w:styleId="NormalWeb">
    <w:name w:val="Normal (Web)"/>
    <w:basedOn w:val="Normal"/>
    <w:rsid w:val="002B55A0"/>
    <w:pPr>
      <w:spacing w:before="100" w:beforeAutospacing="1" w:after="100" w:afterAutospacing="1"/>
    </w:pPr>
    <w:rPr>
      <w:rFonts w:ascii="Times New Roman" w:eastAsia="Times New Roman" w:hAnsi="Times New Roman"/>
      <w:sz w:val="24"/>
    </w:rPr>
  </w:style>
  <w:style w:type="paragraph" w:styleId="ListParagraph">
    <w:name w:val="List Paragraph"/>
    <w:basedOn w:val="Normal"/>
    <w:uiPriority w:val="34"/>
    <w:qFormat/>
    <w:rsid w:val="009970C4"/>
    <w:pPr>
      <w:ind w:left="720"/>
      <w:contextualSpacing/>
    </w:pPr>
  </w:style>
  <w:style w:type="character" w:customStyle="1" w:styleId="apple-converted-space">
    <w:name w:val="apple-converted-space"/>
    <w:basedOn w:val="DefaultParagraphFont"/>
    <w:rsid w:val="00DE2DAA"/>
  </w:style>
  <w:style w:type="character" w:styleId="Emphasis">
    <w:name w:val="Emphasis"/>
    <w:basedOn w:val="DefaultParagraphFont"/>
    <w:qFormat/>
    <w:rsid w:val="00B615EF"/>
    <w:rPr>
      <w:i/>
      <w:iCs/>
    </w:rPr>
  </w:style>
  <w:style w:type="character" w:customStyle="1" w:styleId="Heading1Char">
    <w:name w:val="Heading 1 Char"/>
    <w:basedOn w:val="DefaultParagraphFont"/>
    <w:link w:val="Heading1"/>
    <w:rsid w:val="000D6440"/>
    <w:rPr>
      <w:rFonts w:ascii="Garamond" w:eastAsia="Times New Roman" w:hAnsi="Garamond" w:cs="Times New Roman"/>
      <w:b/>
      <w:bCs/>
      <w:kern w:val="0"/>
      <w:sz w:val="32"/>
      <w14:ligatures w14:val="none"/>
    </w:rPr>
  </w:style>
  <w:style w:type="character" w:customStyle="1" w:styleId="Heading2Char">
    <w:name w:val="Heading 2 Char"/>
    <w:basedOn w:val="DefaultParagraphFont"/>
    <w:link w:val="Heading2"/>
    <w:rsid w:val="000D6440"/>
    <w:rPr>
      <w:rFonts w:ascii="Garamond" w:eastAsia="Times New Roman" w:hAnsi="Garamond" w:cs="Times New Roman"/>
      <w:b/>
      <w:bCs/>
      <w:kern w:val="0"/>
      <w:sz w:val="32"/>
      <w:u w:val="single"/>
      <w14:ligatures w14:val="none"/>
    </w:rPr>
  </w:style>
  <w:style w:type="character" w:customStyle="1" w:styleId="Heading4Char">
    <w:name w:val="Heading 4 Char"/>
    <w:basedOn w:val="DefaultParagraphFont"/>
    <w:link w:val="Heading4"/>
    <w:rsid w:val="000D6440"/>
    <w:rPr>
      <w:rFonts w:ascii="Garamond" w:eastAsia="Times New Roman" w:hAnsi="Garamond" w:cs="Times New Roman"/>
      <w:kern w:val="0"/>
      <w:sz w:val="32"/>
      <w:u w:val="single"/>
      <w14:ligatures w14:val="none"/>
    </w:rPr>
  </w:style>
  <w:style w:type="character" w:customStyle="1" w:styleId="Heading3Char">
    <w:name w:val="Heading 3 Char"/>
    <w:basedOn w:val="DefaultParagraphFont"/>
    <w:link w:val="Heading3"/>
    <w:rsid w:val="00AB0880"/>
    <w:rPr>
      <w:rFonts w:ascii="Calibri" w:eastAsia="Times New Roman" w:hAnsi="Calibri" w:cs="Times New Roman"/>
      <w:b/>
      <w:bCs/>
      <w:kern w:val="0"/>
      <w:sz w:val="22"/>
      <w:szCs w:val="22"/>
      <w14:ligatures w14:val="none"/>
    </w:rPr>
  </w:style>
  <w:style w:type="character" w:customStyle="1" w:styleId="Heading5Char">
    <w:name w:val="Heading 5 Char"/>
    <w:basedOn w:val="DefaultParagraphFont"/>
    <w:link w:val="Heading5"/>
    <w:rsid w:val="00AB0880"/>
    <w:rPr>
      <w:rFonts w:ascii="Calibri" w:eastAsia="Times New Roman" w:hAnsi="Calibri" w:cs="Times New Roman"/>
      <w:b/>
      <w:bCs/>
      <w:color w:val="7F7F7F"/>
      <w:kern w:val="0"/>
      <w:sz w:val="22"/>
      <w:szCs w:val="22"/>
      <w14:ligatures w14:val="none"/>
    </w:rPr>
  </w:style>
  <w:style w:type="character" w:customStyle="1" w:styleId="Heading6Char">
    <w:name w:val="Heading 6 Char"/>
    <w:basedOn w:val="DefaultParagraphFont"/>
    <w:link w:val="Heading6"/>
    <w:rsid w:val="00AB0880"/>
    <w:rPr>
      <w:rFonts w:ascii="Calibri" w:eastAsia="Times New Roman" w:hAnsi="Calibri" w:cs="Times New Roman"/>
      <w:b/>
      <w:bCs/>
      <w:i/>
      <w:iCs/>
      <w:color w:val="7F7F7F"/>
      <w:kern w:val="0"/>
      <w:sz w:val="22"/>
      <w:szCs w:val="22"/>
      <w14:ligatures w14:val="none"/>
    </w:rPr>
  </w:style>
  <w:style w:type="character" w:customStyle="1" w:styleId="Heading7Char">
    <w:name w:val="Heading 7 Char"/>
    <w:basedOn w:val="DefaultParagraphFont"/>
    <w:link w:val="Heading7"/>
    <w:rsid w:val="00AB0880"/>
    <w:rPr>
      <w:rFonts w:ascii="Calibri" w:eastAsia="Times New Roman" w:hAnsi="Calibri" w:cs="Times New Roman"/>
      <w:i/>
      <w:iCs/>
      <w:kern w:val="0"/>
      <w:sz w:val="22"/>
      <w:szCs w:val="22"/>
      <w14:ligatures w14:val="none"/>
    </w:rPr>
  </w:style>
  <w:style w:type="character" w:customStyle="1" w:styleId="Heading8Char">
    <w:name w:val="Heading 8 Char"/>
    <w:basedOn w:val="DefaultParagraphFont"/>
    <w:link w:val="Heading8"/>
    <w:uiPriority w:val="9"/>
    <w:rsid w:val="00AB0880"/>
    <w:rPr>
      <w:rFonts w:ascii="Calibri" w:eastAsia="Times New Roman" w:hAnsi="Calibri" w:cs="Times New Roman"/>
      <w:kern w:val="0"/>
      <w:sz w:val="20"/>
      <w:szCs w:val="20"/>
      <w14:ligatures w14:val="none"/>
    </w:rPr>
  </w:style>
  <w:style w:type="character" w:customStyle="1" w:styleId="Heading9Char">
    <w:name w:val="Heading 9 Char"/>
    <w:basedOn w:val="DefaultParagraphFont"/>
    <w:link w:val="Heading9"/>
    <w:rsid w:val="00AB0880"/>
    <w:rPr>
      <w:rFonts w:ascii="Omni" w:eastAsia="Times New Roman" w:hAnsi="Omni" w:cs="Times New Roman"/>
      <w:b/>
      <w:bCs/>
      <w:iCs/>
      <w:kern w:val="0"/>
      <w:sz w:val="28"/>
      <w:lang w:bidi="he-IL"/>
      <w14:ligatures w14:val="none"/>
    </w:rPr>
  </w:style>
  <w:style w:type="character" w:customStyle="1" w:styleId="apple-style-span">
    <w:name w:val="apple-style-span"/>
    <w:rsid w:val="00AB0880"/>
    <w:rPr>
      <w:rFonts w:cs="Times New Roman"/>
    </w:rPr>
  </w:style>
  <w:style w:type="character" w:styleId="Hyperlink">
    <w:name w:val="Hyperlink"/>
    <w:rsid w:val="00AB0880"/>
    <w:rPr>
      <w:rFonts w:cs="Times New Roman"/>
      <w:color w:val="0000FF"/>
      <w:u w:val="single"/>
    </w:rPr>
  </w:style>
  <w:style w:type="paragraph" w:styleId="BodyTextIndent">
    <w:name w:val="Body Text Indent"/>
    <w:basedOn w:val="Normal"/>
    <w:link w:val="BodyTextIndentChar"/>
    <w:rsid w:val="00AB0880"/>
    <w:pPr>
      <w:spacing w:after="120"/>
      <w:ind w:left="360"/>
    </w:pPr>
  </w:style>
  <w:style w:type="character" w:customStyle="1" w:styleId="BodyTextIndentChar">
    <w:name w:val="Body Text Indent Char"/>
    <w:basedOn w:val="DefaultParagraphFont"/>
    <w:link w:val="BodyTextIndent"/>
    <w:rsid w:val="00AB0880"/>
    <w:rPr>
      <w:rFonts w:ascii="Georgia" w:eastAsia="Cambria" w:hAnsi="Georgia" w:cs="Times New Roman"/>
      <w:kern w:val="0"/>
      <w:sz w:val="28"/>
      <w14:ligatures w14:val="none"/>
    </w:rPr>
  </w:style>
  <w:style w:type="paragraph" w:styleId="NoSpacing">
    <w:name w:val="No Spacing"/>
    <w:link w:val="NoSpacingChar"/>
    <w:qFormat/>
    <w:rsid w:val="00AB0880"/>
    <w:rPr>
      <w:rFonts w:ascii="Cambria" w:eastAsia="Cambria" w:hAnsi="Cambria" w:cs="Times New Roman"/>
      <w:kern w:val="0"/>
      <w14:ligatures w14:val="none"/>
    </w:rPr>
  </w:style>
  <w:style w:type="paragraph" w:styleId="BodyText2">
    <w:name w:val="Body Text 2"/>
    <w:basedOn w:val="Normal"/>
    <w:link w:val="BodyText2Char"/>
    <w:rsid w:val="00AB0880"/>
    <w:pPr>
      <w:spacing w:after="120" w:line="480" w:lineRule="auto"/>
    </w:pPr>
    <w:rPr>
      <w:rFonts w:ascii="Times New Roman" w:eastAsia="Times New Roman" w:hAnsi="Times New Roman"/>
      <w:sz w:val="24"/>
    </w:rPr>
  </w:style>
  <w:style w:type="character" w:customStyle="1" w:styleId="BodyText2Char">
    <w:name w:val="Body Text 2 Char"/>
    <w:basedOn w:val="DefaultParagraphFont"/>
    <w:link w:val="BodyText2"/>
    <w:rsid w:val="00AB0880"/>
    <w:rPr>
      <w:rFonts w:ascii="Times New Roman" w:eastAsia="Times New Roman" w:hAnsi="Times New Roman" w:cs="Times New Roman"/>
      <w:kern w:val="0"/>
      <w14:ligatures w14:val="none"/>
    </w:rPr>
  </w:style>
  <w:style w:type="character" w:styleId="FollowedHyperlink">
    <w:name w:val="FollowedHyperlink"/>
    <w:rsid w:val="00AB0880"/>
    <w:rPr>
      <w:rFonts w:cs="Times New Roman"/>
      <w:color w:val="800080"/>
      <w:u w:val="single"/>
    </w:rPr>
  </w:style>
  <w:style w:type="character" w:customStyle="1" w:styleId="sup">
    <w:name w:val="sup"/>
    <w:rsid w:val="00AB0880"/>
    <w:rPr>
      <w:rFonts w:cs="Times New Roman"/>
    </w:rPr>
  </w:style>
  <w:style w:type="character" w:styleId="Strong">
    <w:name w:val="Strong"/>
    <w:qFormat/>
    <w:rsid w:val="00AB0880"/>
    <w:rPr>
      <w:rFonts w:cs="Times New Roman"/>
      <w:b/>
      <w:bCs/>
    </w:rPr>
  </w:style>
  <w:style w:type="paragraph" w:styleId="Title">
    <w:name w:val="Title"/>
    <w:basedOn w:val="NoSpacing"/>
    <w:next w:val="Normal"/>
    <w:link w:val="TitleChar"/>
    <w:uiPriority w:val="10"/>
    <w:qFormat/>
    <w:rsid w:val="00AB0880"/>
    <w:pPr>
      <w:contextualSpacing/>
      <w:jc w:val="center"/>
    </w:pPr>
    <w:rPr>
      <w:rFonts w:ascii="Calibri" w:eastAsia="Times New Roman" w:hAnsi="Calibri"/>
      <w:b/>
      <w:spacing w:val="5"/>
      <w:szCs w:val="52"/>
    </w:rPr>
  </w:style>
  <w:style w:type="character" w:customStyle="1" w:styleId="TitleChar">
    <w:name w:val="Title Char"/>
    <w:basedOn w:val="DefaultParagraphFont"/>
    <w:link w:val="Title"/>
    <w:uiPriority w:val="10"/>
    <w:rsid w:val="00AB0880"/>
    <w:rPr>
      <w:rFonts w:ascii="Calibri" w:eastAsia="Times New Roman" w:hAnsi="Calibri" w:cs="Times New Roman"/>
      <w:b/>
      <w:spacing w:val="5"/>
      <w:kern w:val="0"/>
      <w:szCs w:val="52"/>
      <w14:ligatures w14:val="none"/>
    </w:rPr>
  </w:style>
  <w:style w:type="paragraph" w:styleId="Subtitle">
    <w:name w:val="Subtitle"/>
    <w:basedOn w:val="Normal"/>
    <w:next w:val="Normal"/>
    <w:link w:val="SubtitleChar"/>
    <w:uiPriority w:val="11"/>
    <w:qFormat/>
    <w:rsid w:val="00AB0880"/>
    <w:pPr>
      <w:spacing w:after="600"/>
    </w:pPr>
    <w:rPr>
      <w:rFonts w:ascii="Calibri" w:eastAsia="Times New Roman" w:hAnsi="Calibri"/>
      <w:i/>
      <w:iCs/>
      <w:spacing w:val="13"/>
      <w:sz w:val="24"/>
    </w:rPr>
  </w:style>
  <w:style w:type="character" w:customStyle="1" w:styleId="SubtitleChar">
    <w:name w:val="Subtitle Char"/>
    <w:basedOn w:val="DefaultParagraphFont"/>
    <w:link w:val="Subtitle"/>
    <w:uiPriority w:val="11"/>
    <w:rsid w:val="00AB0880"/>
    <w:rPr>
      <w:rFonts w:ascii="Calibri" w:eastAsia="Times New Roman" w:hAnsi="Calibri" w:cs="Times New Roman"/>
      <w:i/>
      <w:iCs/>
      <w:spacing w:val="13"/>
      <w:kern w:val="0"/>
      <w14:ligatures w14:val="none"/>
    </w:rPr>
  </w:style>
  <w:style w:type="paragraph" w:styleId="Quote">
    <w:name w:val="Quote"/>
    <w:basedOn w:val="Normal"/>
    <w:next w:val="Normal"/>
    <w:link w:val="QuoteChar"/>
    <w:uiPriority w:val="29"/>
    <w:qFormat/>
    <w:rsid w:val="00AB0880"/>
    <w:pPr>
      <w:spacing w:before="200" w:after="0"/>
      <w:ind w:left="360" w:right="360"/>
    </w:pPr>
    <w:rPr>
      <w:rFonts w:ascii="Cambria" w:eastAsia="Times New Roman" w:hAnsi="Cambria"/>
      <w:i/>
      <w:iCs/>
      <w:sz w:val="22"/>
      <w:szCs w:val="22"/>
    </w:rPr>
  </w:style>
  <w:style w:type="character" w:customStyle="1" w:styleId="QuoteChar">
    <w:name w:val="Quote Char"/>
    <w:basedOn w:val="DefaultParagraphFont"/>
    <w:link w:val="Quote"/>
    <w:uiPriority w:val="29"/>
    <w:rsid w:val="00AB0880"/>
    <w:rPr>
      <w:rFonts w:ascii="Cambria" w:eastAsia="Times New Roman" w:hAnsi="Cambria" w:cs="Times New Roman"/>
      <w:i/>
      <w:iCs/>
      <w:kern w:val="0"/>
      <w:sz w:val="22"/>
      <w:szCs w:val="22"/>
      <w14:ligatures w14:val="none"/>
    </w:rPr>
  </w:style>
  <w:style w:type="paragraph" w:styleId="IntenseQuote">
    <w:name w:val="Intense Quote"/>
    <w:basedOn w:val="Normal"/>
    <w:next w:val="Normal"/>
    <w:link w:val="IntenseQuoteChar"/>
    <w:uiPriority w:val="30"/>
    <w:qFormat/>
    <w:rsid w:val="00AB0880"/>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basedOn w:val="DefaultParagraphFont"/>
    <w:link w:val="IntenseQuote"/>
    <w:uiPriority w:val="30"/>
    <w:rsid w:val="00AB0880"/>
    <w:rPr>
      <w:rFonts w:ascii="Cambria" w:eastAsia="Times New Roman" w:hAnsi="Cambria" w:cs="Times New Roman"/>
      <w:b/>
      <w:bCs/>
      <w:i/>
      <w:iCs/>
      <w:kern w:val="0"/>
      <w:sz w:val="22"/>
      <w:szCs w:val="22"/>
      <w14:ligatures w14:val="none"/>
    </w:rPr>
  </w:style>
  <w:style w:type="character" w:styleId="SubtleEmphasis">
    <w:name w:val="Subtle Emphasis"/>
    <w:uiPriority w:val="19"/>
    <w:qFormat/>
    <w:rsid w:val="00AB0880"/>
    <w:rPr>
      <w:i/>
    </w:rPr>
  </w:style>
  <w:style w:type="character" w:styleId="IntenseEmphasis">
    <w:name w:val="Intense Emphasis"/>
    <w:uiPriority w:val="21"/>
    <w:qFormat/>
    <w:rsid w:val="00AB0880"/>
    <w:rPr>
      <w:b/>
    </w:rPr>
  </w:style>
  <w:style w:type="character" w:styleId="SubtleReference">
    <w:name w:val="Subtle Reference"/>
    <w:uiPriority w:val="31"/>
    <w:qFormat/>
    <w:rsid w:val="00AB0880"/>
    <w:rPr>
      <w:smallCaps/>
    </w:rPr>
  </w:style>
  <w:style w:type="character" w:styleId="IntenseReference">
    <w:name w:val="Intense Reference"/>
    <w:uiPriority w:val="32"/>
    <w:qFormat/>
    <w:rsid w:val="00AB0880"/>
    <w:rPr>
      <w:smallCaps/>
      <w:spacing w:val="5"/>
      <w:u w:val="single"/>
    </w:rPr>
  </w:style>
  <w:style w:type="character" w:styleId="BookTitle">
    <w:name w:val="Book Title"/>
    <w:uiPriority w:val="33"/>
    <w:qFormat/>
    <w:rsid w:val="00AB0880"/>
    <w:rPr>
      <w:i/>
      <w:smallCaps/>
      <w:spacing w:val="5"/>
    </w:rPr>
  </w:style>
  <w:style w:type="paragraph" w:styleId="TOCHeading">
    <w:name w:val="TOC Heading"/>
    <w:basedOn w:val="Heading1"/>
    <w:next w:val="Normal"/>
    <w:uiPriority w:val="39"/>
    <w:qFormat/>
    <w:rsid w:val="00AB0880"/>
    <w:pPr>
      <w:keepNext w:val="0"/>
      <w:spacing w:before="480"/>
      <w:contextualSpacing/>
      <w:outlineLvl w:val="9"/>
    </w:pPr>
    <w:rPr>
      <w:rFonts w:ascii="Calibri" w:hAnsi="Calibri"/>
      <w:sz w:val="28"/>
      <w:szCs w:val="28"/>
    </w:rPr>
  </w:style>
  <w:style w:type="paragraph" w:styleId="BalloonText">
    <w:name w:val="Balloon Text"/>
    <w:basedOn w:val="Normal"/>
    <w:link w:val="BalloonTextChar"/>
    <w:uiPriority w:val="99"/>
    <w:rsid w:val="00AB0880"/>
    <w:pPr>
      <w:spacing w:after="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AB0880"/>
    <w:rPr>
      <w:rFonts w:ascii="Tahoma" w:eastAsia="Times New Roman" w:hAnsi="Tahoma" w:cs="Tahoma"/>
      <w:kern w:val="0"/>
      <w:sz w:val="16"/>
      <w:szCs w:val="16"/>
      <w14:ligatures w14:val="none"/>
    </w:rPr>
  </w:style>
  <w:style w:type="paragraph" w:styleId="DocumentMap">
    <w:name w:val="Document Map"/>
    <w:basedOn w:val="Normal"/>
    <w:link w:val="DocumentMapChar"/>
    <w:uiPriority w:val="99"/>
    <w:rsid w:val="00AB0880"/>
    <w:pPr>
      <w:spacing w:after="0"/>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rsid w:val="00AB0880"/>
    <w:rPr>
      <w:rFonts w:ascii="Tahoma" w:eastAsia="Times New Roman" w:hAnsi="Tahoma" w:cs="Tahoma"/>
      <w:kern w:val="0"/>
      <w:sz w:val="16"/>
      <w:szCs w:val="16"/>
      <w14:ligatures w14:val="none"/>
    </w:rPr>
  </w:style>
  <w:style w:type="character" w:customStyle="1" w:styleId="NoSpacingChar">
    <w:name w:val="No Spacing Char"/>
    <w:link w:val="NoSpacing"/>
    <w:locked/>
    <w:rsid w:val="00AB0880"/>
    <w:rPr>
      <w:rFonts w:ascii="Cambria" w:eastAsia="Cambria" w:hAnsi="Cambria" w:cs="Times New Roman"/>
      <w:kern w:val="0"/>
      <w14:ligatures w14:val="none"/>
    </w:rPr>
  </w:style>
  <w:style w:type="paragraph" w:styleId="FootnoteText">
    <w:name w:val="footnote text"/>
    <w:basedOn w:val="Normal"/>
    <w:link w:val="FootnoteTextChar"/>
    <w:rsid w:val="00AB0880"/>
    <w:pPr>
      <w:spacing w:after="0"/>
    </w:pPr>
    <w:rPr>
      <w:rFonts w:ascii="Cambria" w:eastAsia="Times New Roman" w:hAnsi="Cambria"/>
      <w:sz w:val="20"/>
      <w:szCs w:val="20"/>
    </w:rPr>
  </w:style>
  <w:style w:type="character" w:customStyle="1" w:styleId="FootnoteTextChar">
    <w:name w:val="Footnote Text Char"/>
    <w:basedOn w:val="DefaultParagraphFont"/>
    <w:link w:val="FootnoteText"/>
    <w:rsid w:val="00AB0880"/>
    <w:rPr>
      <w:rFonts w:ascii="Cambria" w:eastAsia="Times New Roman" w:hAnsi="Cambria" w:cs="Times New Roman"/>
      <w:kern w:val="0"/>
      <w:sz w:val="20"/>
      <w:szCs w:val="20"/>
      <w14:ligatures w14:val="none"/>
    </w:rPr>
  </w:style>
  <w:style w:type="character" w:styleId="FootnoteReference">
    <w:name w:val="footnote reference"/>
    <w:rsid w:val="00AB0880"/>
    <w:rPr>
      <w:rFonts w:cs="Times New Roman"/>
      <w:vertAlign w:val="superscript"/>
    </w:rPr>
  </w:style>
  <w:style w:type="paragraph" w:styleId="ListBullet">
    <w:name w:val="List Bullet"/>
    <w:basedOn w:val="Normal"/>
    <w:rsid w:val="00AB0880"/>
    <w:pPr>
      <w:numPr>
        <w:numId w:val="16"/>
      </w:numPr>
      <w:spacing w:after="0"/>
      <w:contextualSpacing/>
    </w:pPr>
    <w:rPr>
      <w:rFonts w:ascii="Cambria" w:eastAsia="Times New Roman" w:hAnsi="Cambria"/>
      <w:sz w:val="24"/>
    </w:rPr>
  </w:style>
  <w:style w:type="paragraph" w:styleId="List">
    <w:name w:val="List"/>
    <w:basedOn w:val="Normal"/>
    <w:rsid w:val="00AB0880"/>
    <w:pPr>
      <w:spacing w:after="0"/>
      <w:ind w:left="360" w:hanging="360"/>
      <w:contextualSpacing/>
    </w:pPr>
    <w:rPr>
      <w:rFonts w:ascii="Cambria" w:eastAsia="Times New Roman" w:hAnsi="Cambria"/>
      <w:sz w:val="24"/>
    </w:rPr>
  </w:style>
  <w:style w:type="paragraph" w:customStyle="1" w:styleId="Default">
    <w:name w:val="Default"/>
    <w:qFormat/>
    <w:rsid w:val="00AB0880"/>
    <w:pPr>
      <w:widowControl w:val="0"/>
      <w:suppressAutoHyphens/>
    </w:pPr>
    <w:rPr>
      <w:rFonts w:ascii="Times New Roman" w:eastAsia="SimSun" w:hAnsi="Times New Roman" w:cs="Mangal"/>
      <w:kern w:val="1"/>
      <w:lang w:eastAsia="hi-IN" w:bidi="hi-IN"/>
      <w14:ligatures w14:val="none"/>
    </w:rPr>
  </w:style>
  <w:style w:type="character" w:customStyle="1" w:styleId="passageresults">
    <w:name w:val="passageresults"/>
    <w:rsid w:val="00AB0880"/>
    <w:rPr>
      <w:rFonts w:cs="Times New Roman"/>
    </w:rPr>
  </w:style>
  <w:style w:type="paragraph" w:styleId="BodyText3">
    <w:name w:val="Body Text 3"/>
    <w:basedOn w:val="Normal"/>
    <w:link w:val="BodyText3Char"/>
    <w:rsid w:val="00AB0880"/>
    <w:pPr>
      <w:spacing w:after="120"/>
    </w:pPr>
    <w:rPr>
      <w:sz w:val="16"/>
      <w:szCs w:val="16"/>
    </w:rPr>
  </w:style>
  <w:style w:type="character" w:customStyle="1" w:styleId="BodyText3Char">
    <w:name w:val="Body Text 3 Char"/>
    <w:basedOn w:val="DefaultParagraphFont"/>
    <w:link w:val="BodyText3"/>
    <w:rsid w:val="00AB0880"/>
    <w:rPr>
      <w:rFonts w:ascii="Georgia" w:eastAsia="Cambria" w:hAnsi="Georgia" w:cs="Times New Roman"/>
      <w:kern w:val="0"/>
      <w:sz w:val="16"/>
      <w:szCs w:val="16"/>
      <w14:ligatures w14:val="none"/>
    </w:rPr>
  </w:style>
  <w:style w:type="character" w:customStyle="1" w:styleId="MessageScripture">
    <w:name w:val="Message Scripture"/>
    <w:rsid w:val="00AB0880"/>
    <w:rPr>
      <w:rFonts w:ascii="Arial" w:hAnsi="Arial" w:cs="Times New Roman"/>
      <w:b/>
      <w:i/>
      <w:sz w:val="20"/>
    </w:rPr>
  </w:style>
  <w:style w:type="paragraph" w:customStyle="1" w:styleId="text">
    <w:name w:val="text"/>
    <w:basedOn w:val="PlainText"/>
    <w:autoRedefine/>
    <w:rsid w:val="00AB0880"/>
    <w:rPr>
      <w:rFonts w:ascii="Agency FB" w:hAnsi="Agency FB"/>
      <w:sz w:val="32"/>
      <w:szCs w:val="24"/>
    </w:rPr>
  </w:style>
  <w:style w:type="paragraph" w:styleId="PlainText">
    <w:name w:val="Plain Text"/>
    <w:basedOn w:val="Normal"/>
    <w:link w:val="PlainTextChar"/>
    <w:rsid w:val="00AB0880"/>
    <w:pPr>
      <w:spacing w:after="0"/>
    </w:pPr>
    <w:rPr>
      <w:rFonts w:ascii="Courier" w:eastAsia="Times New Roman" w:hAnsi="Courier"/>
      <w:sz w:val="20"/>
      <w:szCs w:val="20"/>
    </w:rPr>
  </w:style>
  <w:style w:type="character" w:customStyle="1" w:styleId="PlainTextChar">
    <w:name w:val="Plain Text Char"/>
    <w:basedOn w:val="DefaultParagraphFont"/>
    <w:link w:val="PlainText"/>
    <w:rsid w:val="00AB0880"/>
    <w:rPr>
      <w:rFonts w:ascii="Courier" w:eastAsia="Times New Roman" w:hAnsi="Courier" w:cs="Times New Roman"/>
      <w:kern w:val="0"/>
      <w:sz w:val="20"/>
      <w:szCs w:val="20"/>
      <w14:ligatures w14:val="none"/>
    </w:rPr>
  </w:style>
  <w:style w:type="paragraph" w:styleId="List2">
    <w:name w:val="List 2"/>
    <w:basedOn w:val="Normal"/>
    <w:rsid w:val="00AB0880"/>
    <w:pPr>
      <w:ind w:left="720" w:hanging="360"/>
      <w:contextualSpacing/>
    </w:pPr>
    <w:rPr>
      <w:rFonts w:ascii="Cambria" w:hAnsi="Cambria"/>
      <w:sz w:val="24"/>
    </w:rPr>
  </w:style>
  <w:style w:type="paragraph" w:styleId="Date">
    <w:name w:val="Date"/>
    <w:basedOn w:val="Normal"/>
    <w:next w:val="Normal"/>
    <w:link w:val="DateChar"/>
    <w:rsid w:val="00AB0880"/>
    <w:rPr>
      <w:rFonts w:ascii="Cambria" w:hAnsi="Cambria"/>
      <w:sz w:val="24"/>
    </w:rPr>
  </w:style>
  <w:style w:type="character" w:customStyle="1" w:styleId="DateChar">
    <w:name w:val="Date Char"/>
    <w:basedOn w:val="DefaultParagraphFont"/>
    <w:link w:val="Date"/>
    <w:rsid w:val="00AB0880"/>
    <w:rPr>
      <w:rFonts w:ascii="Cambria" w:eastAsia="Cambria" w:hAnsi="Cambria" w:cs="Times New Roman"/>
      <w:kern w:val="0"/>
      <w14:ligatures w14:val="none"/>
    </w:rPr>
  </w:style>
  <w:style w:type="paragraph" w:styleId="ListBullet2">
    <w:name w:val="List Bullet 2"/>
    <w:basedOn w:val="Normal"/>
    <w:rsid w:val="00AB0880"/>
    <w:pPr>
      <w:numPr>
        <w:numId w:val="18"/>
      </w:numPr>
      <w:tabs>
        <w:tab w:val="num" w:pos="720"/>
      </w:tabs>
      <w:ind w:left="720"/>
      <w:contextualSpacing/>
    </w:pPr>
    <w:rPr>
      <w:rFonts w:ascii="Cambria" w:hAnsi="Cambria"/>
      <w:sz w:val="24"/>
    </w:rPr>
  </w:style>
  <w:style w:type="paragraph" w:styleId="NormalIndent">
    <w:name w:val="Normal Indent"/>
    <w:basedOn w:val="Normal"/>
    <w:rsid w:val="00AB0880"/>
    <w:pPr>
      <w:ind w:left="720"/>
    </w:pPr>
    <w:rPr>
      <w:rFonts w:ascii="Cambria" w:hAnsi="Cambria"/>
      <w:sz w:val="24"/>
    </w:rPr>
  </w:style>
  <w:style w:type="character" w:styleId="CommentReference">
    <w:name w:val="annotation reference"/>
    <w:uiPriority w:val="99"/>
    <w:semiHidden/>
    <w:rsid w:val="00AB0880"/>
    <w:rPr>
      <w:rFonts w:cs="Times New Roman"/>
      <w:sz w:val="16"/>
      <w:szCs w:val="16"/>
    </w:rPr>
  </w:style>
  <w:style w:type="paragraph" w:styleId="CommentText">
    <w:name w:val="annotation text"/>
    <w:basedOn w:val="Normal"/>
    <w:link w:val="CommentTextChar"/>
    <w:uiPriority w:val="99"/>
    <w:semiHidden/>
    <w:rsid w:val="00AB0880"/>
    <w:rPr>
      <w:sz w:val="20"/>
      <w:szCs w:val="20"/>
    </w:rPr>
  </w:style>
  <w:style w:type="character" w:customStyle="1" w:styleId="CommentTextChar">
    <w:name w:val="Comment Text Char"/>
    <w:basedOn w:val="DefaultParagraphFont"/>
    <w:link w:val="CommentText"/>
    <w:uiPriority w:val="99"/>
    <w:semiHidden/>
    <w:rsid w:val="00AB0880"/>
    <w:rPr>
      <w:rFonts w:ascii="Georgia" w:eastAsia="Cambria" w:hAnsi="Georgia" w:cs="Times New Roman"/>
      <w:kern w:val="0"/>
      <w:sz w:val="20"/>
      <w:szCs w:val="20"/>
      <w14:ligatures w14:val="none"/>
    </w:rPr>
  </w:style>
  <w:style w:type="paragraph" w:styleId="CommentSubject">
    <w:name w:val="annotation subject"/>
    <w:basedOn w:val="CommentText"/>
    <w:next w:val="CommentText"/>
    <w:link w:val="CommentSubjectChar"/>
    <w:semiHidden/>
    <w:rsid w:val="00AB0880"/>
    <w:rPr>
      <w:b/>
      <w:bCs/>
    </w:rPr>
  </w:style>
  <w:style w:type="character" w:customStyle="1" w:styleId="CommentSubjectChar">
    <w:name w:val="Comment Subject Char"/>
    <w:basedOn w:val="CommentTextChar"/>
    <w:link w:val="CommentSubject"/>
    <w:semiHidden/>
    <w:rsid w:val="00AB0880"/>
    <w:rPr>
      <w:rFonts w:ascii="Georgia" w:eastAsia="Cambria" w:hAnsi="Georgia" w:cs="Times New Roman"/>
      <w:b/>
      <w:bCs/>
      <w:kern w:val="0"/>
      <w:sz w:val="20"/>
      <w:szCs w:val="20"/>
      <w14:ligatures w14:val="none"/>
    </w:rPr>
  </w:style>
  <w:style w:type="paragraph" w:styleId="Revision">
    <w:name w:val="Revision"/>
    <w:hidden/>
    <w:semiHidden/>
    <w:rsid w:val="00AB0880"/>
    <w:rPr>
      <w:rFonts w:ascii="Georgia" w:eastAsia="Cambria" w:hAnsi="Georgia" w:cs="Times New Roman"/>
      <w:kern w:val="0"/>
      <w:sz w:val="28"/>
      <w14:ligatures w14:val="none"/>
    </w:rPr>
  </w:style>
  <w:style w:type="character" w:styleId="UnresolvedMention">
    <w:name w:val="Unresolved Mention"/>
    <w:basedOn w:val="DefaultParagraphFont"/>
    <w:uiPriority w:val="99"/>
    <w:semiHidden/>
    <w:unhideWhenUsed/>
    <w:rsid w:val="00FD4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649328">
      <w:bodyDiv w:val="1"/>
      <w:marLeft w:val="0"/>
      <w:marRight w:val="0"/>
      <w:marTop w:val="0"/>
      <w:marBottom w:val="0"/>
      <w:divBdr>
        <w:top w:val="none" w:sz="0" w:space="0" w:color="auto"/>
        <w:left w:val="none" w:sz="0" w:space="0" w:color="auto"/>
        <w:bottom w:val="none" w:sz="0" w:space="0" w:color="auto"/>
        <w:right w:val="none" w:sz="0" w:space="0" w:color="auto"/>
      </w:divBdr>
    </w:div>
    <w:div w:id="82477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5815</Words>
  <Characters>33152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Joshua Kirstine</cp:lastModifiedBy>
  <cp:revision>5</cp:revision>
  <dcterms:created xsi:type="dcterms:W3CDTF">2024-03-14T18:15:00Z</dcterms:created>
  <dcterms:modified xsi:type="dcterms:W3CDTF">2024-03-14T19:15:00Z</dcterms:modified>
</cp:coreProperties>
</file>