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C70D18" w:rsidRDefault="000F6C19" w:rsidP="0059616D">
      <w:pPr>
        <w:jc w:val="center"/>
        <w:rPr>
          <w:rFonts w:ascii="Arial Narrow" w:hAnsi="Arial Narrow"/>
          <w:b/>
          <w:sz w:val="21"/>
          <w:szCs w:val="21"/>
        </w:rPr>
      </w:pPr>
      <w:r w:rsidRPr="00C70D18">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29CE64C" w14:textId="77777777" w:rsidR="006E7F04" w:rsidRPr="00272143" w:rsidRDefault="0027765E" w:rsidP="006E7F04">
      <w:pPr>
        <w:jc w:val="center"/>
        <w:rPr>
          <w:rFonts w:ascii="Arial Narrow" w:hAnsi="Arial Narrow" w:cs="Arial"/>
          <w:sz w:val="21"/>
          <w:szCs w:val="21"/>
        </w:rPr>
      </w:pPr>
      <w:bookmarkStart w:id="0" w:name="_Hlk20828976"/>
      <w:r w:rsidRPr="00272143">
        <w:rPr>
          <w:rFonts w:ascii="Arial Narrow" w:hAnsi="Arial Narrow"/>
          <w:sz w:val="21"/>
          <w:szCs w:val="21"/>
        </w:rPr>
        <w:t xml:space="preserve">Section: </w:t>
      </w:r>
      <w:r w:rsidR="006E7F04" w:rsidRPr="00272143">
        <w:rPr>
          <w:rFonts w:ascii="Arial Narrow" w:hAnsi="Arial Narrow" w:cs="Arial"/>
          <w:sz w:val="21"/>
          <w:szCs w:val="21"/>
        </w:rPr>
        <w:t>Divine Covenants (Covenant Theology)</w:t>
      </w:r>
    </w:p>
    <w:p w14:paraId="7C730F4F" w14:textId="6628E0E9" w:rsidR="0027765E" w:rsidRPr="00272143" w:rsidRDefault="0027765E" w:rsidP="0027765E">
      <w:pPr>
        <w:jc w:val="center"/>
        <w:rPr>
          <w:rFonts w:ascii="Arial Narrow" w:hAnsi="Arial Narrow"/>
          <w:sz w:val="21"/>
          <w:szCs w:val="21"/>
        </w:rPr>
      </w:pPr>
      <w:r w:rsidRPr="00272143">
        <w:rPr>
          <w:rFonts w:ascii="Arial Narrow" w:hAnsi="Arial Narrow"/>
          <w:sz w:val="21"/>
          <w:szCs w:val="21"/>
        </w:rPr>
        <w:t xml:space="preserve">Teacher: </w:t>
      </w:r>
      <w:r w:rsidR="006E7F04" w:rsidRPr="00272143">
        <w:rPr>
          <w:rFonts w:ascii="Arial Narrow" w:hAnsi="Arial Narrow"/>
          <w:sz w:val="21"/>
          <w:szCs w:val="21"/>
        </w:rPr>
        <w:t xml:space="preserve">Joshua </w:t>
      </w:r>
      <w:proofErr w:type="spellStart"/>
      <w:r w:rsidR="006E7F04" w:rsidRPr="00272143">
        <w:rPr>
          <w:rFonts w:ascii="Arial Narrow" w:hAnsi="Arial Narrow"/>
          <w:sz w:val="21"/>
          <w:szCs w:val="21"/>
        </w:rPr>
        <w:t>Kirstine</w:t>
      </w:r>
      <w:proofErr w:type="spellEnd"/>
    </w:p>
    <w:p w14:paraId="1C041B9C" w14:textId="6A959D06" w:rsidR="00887B8F" w:rsidRPr="00272143" w:rsidRDefault="0045754F" w:rsidP="0027765E">
      <w:pPr>
        <w:jc w:val="center"/>
        <w:rPr>
          <w:rFonts w:ascii="Arial Narrow" w:hAnsi="Arial Narrow"/>
          <w:sz w:val="21"/>
          <w:szCs w:val="21"/>
        </w:rPr>
      </w:pPr>
      <w:r w:rsidRPr="00272143">
        <w:rPr>
          <w:rFonts w:ascii="Arial Narrow" w:hAnsi="Arial Narrow"/>
          <w:sz w:val="21"/>
          <w:szCs w:val="21"/>
        </w:rPr>
        <w:t>February 7</w:t>
      </w:r>
      <w:r w:rsidR="006E7F04" w:rsidRPr="00272143">
        <w:rPr>
          <w:rFonts w:ascii="Arial Narrow" w:hAnsi="Arial Narrow"/>
          <w:sz w:val="21"/>
          <w:szCs w:val="21"/>
        </w:rPr>
        <w:t>, 2024</w:t>
      </w:r>
    </w:p>
    <w:p w14:paraId="64A4028A" w14:textId="77777777" w:rsidR="00747AA6" w:rsidRPr="00272143" w:rsidRDefault="00AD6560" w:rsidP="00747AA6">
      <w:pPr>
        <w:jc w:val="center"/>
        <w:rPr>
          <w:rFonts w:ascii="Arial Narrow" w:hAnsi="Arial Narrow" w:cs="Arial"/>
          <w:b/>
          <w:iCs/>
          <w:sz w:val="21"/>
          <w:szCs w:val="21"/>
        </w:rPr>
      </w:pPr>
      <w:r w:rsidRPr="00272143">
        <w:rPr>
          <w:rFonts w:ascii="Arial Narrow" w:hAnsi="Arial Narrow" w:cs="Arial"/>
          <w:b/>
          <w:iCs/>
          <w:sz w:val="21"/>
          <w:szCs w:val="21"/>
        </w:rPr>
        <w:t>H</w:t>
      </w:r>
      <w:r w:rsidR="00887B8F" w:rsidRPr="00272143">
        <w:rPr>
          <w:rFonts w:ascii="Arial Narrow" w:hAnsi="Arial Narrow" w:cs="Arial"/>
          <w:b/>
          <w:iCs/>
          <w:sz w:val="21"/>
          <w:szCs w:val="21"/>
        </w:rPr>
        <w:t>ANDOUT NOTES</w:t>
      </w:r>
    </w:p>
    <w:p w14:paraId="0302644B" w14:textId="1DD0C69D" w:rsidR="00887B8F" w:rsidRPr="00272143" w:rsidRDefault="00887B8F" w:rsidP="00887B8F">
      <w:pPr>
        <w:rPr>
          <w:rFonts w:ascii="Arial Narrow" w:hAnsi="Arial Narrow"/>
          <w:sz w:val="21"/>
          <w:szCs w:val="21"/>
        </w:rPr>
      </w:pPr>
    </w:p>
    <w:bookmarkEnd w:id="0"/>
    <w:p w14:paraId="6ACFE4FD" w14:textId="77777777" w:rsidR="0045754F" w:rsidRPr="00272143" w:rsidRDefault="0045754F" w:rsidP="0045754F">
      <w:pPr>
        <w:autoSpaceDE w:val="0"/>
        <w:autoSpaceDN w:val="0"/>
        <w:adjustRightInd w:val="0"/>
        <w:jc w:val="center"/>
        <w:rPr>
          <w:rFonts w:ascii="Book Antiqua" w:eastAsia="Cambria" w:hAnsi="Book Antiqua" w:cs="Arial"/>
          <w:b/>
          <w:bCs/>
          <w:sz w:val="21"/>
          <w:szCs w:val="21"/>
        </w:rPr>
      </w:pPr>
      <w:r w:rsidRPr="00272143">
        <w:rPr>
          <w:rFonts w:ascii="Book Antiqua" w:hAnsi="Book Antiqua" w:cs="Arial"/>
          <w:b/>
          <w:bCs/>
          <w:sz w:val="21"/>
          <w:szCs w:val="21"/>
        </w:rPr>
        <w:t>Q57. What is the covenant that God made with Adam as the representative for all of mankind?</w:t>
      </w:r>
    </w:p>
    <w:p w14:paraId="44909EB8" w14:textId="77777777" w:rsidR="0045754F" w:rsidRPr="00272143" w:rsidRDefault="0045754F" w:rsidP="0045754F">
      <w:pPr>
        <w:autoSpaceDE w:val="0"/>
        <w:autoSpaceDN w:val="0"/>
        <w:adjustRightInd w:val="0"/>
        <w:jc w:val="center"/>
        <w:rPr>
          <w:rFonts w:ascii="Book Antiqua" w:hAnsi="Book Antiqua" w:cs="Arial"/>
          <w:sz w:val="21"/>
          <w:szCs w:val="21"/>
        </w:rPr>
      </w:pPr>
      <w:r w:rsidRPr="00272143">
        <w:rPr>
          <w:rFonts w:ascii="Book Antiqua" w:hAnsi="Book Antiqua" w:cs="Arial"/>
          <w:sz w:val="21"/>
          <w:szCs w:val="21"/>
        </w:rPr>
        <w:t xml:space="preserve">The covenant required that Adam obey and trust God entirely. In this, obedience would be rewarded with eternal life and blessing, but disobedience would be punished with curse and death. Adam disobeyed, bringing the consequences upon mankind. </w:t>
      </w:r>
    </w:p>
    <w:p w14:paraId="7B25C664" w14:textId="77777777" w:rsidR="0045754F" w:rsidRPr="00272143" w:rsidRDefault="0045754F" w:rsidP="0045754F">
      <w:pPr>
        <w:autoSpaceDE w:val="0"/>
        <w:autoSpaceDN w:val="0"/>
        <w:adjustRightInd w:val="0"/>
        <w:rPr>
          <w:rFonts w:ascii="Arial Narrow" w:hAnsi="Arial Narrow" w:cs="Arial"/>
          <w:b/>
          <w:bCs/>
          <w:spacing w:val="-4"/>
          <w:sz w:val="21"/>
          <w:szCs w:val="21"/>
        </w:rPr>
      </w:pPr>
    </w:p>
    <w:p w14:paraId="33C88E25" w14:textId="12CF08A9" w:rsidR="0045754F" w:rsidRPr="00272143" w:rsidRDefault="0045754F" w:rsidP="00C70D18">
      <w:pPr>
        <w:pStyle w:val="ListParagraph"/>
        <w:numPr>
          <w:ilvl w:val="0"/>
          <w:numId w:val="16"/>
        </w:numPr>
        <w:rPr>
          <w:rFonts w:ascii="Arial Narrow" w:hAnsi="Arial Narrow" w:cs="Arial"/>
          <w:sz w:val="21"/>
          <w:szCs w:val="21"/>
        </w:rPr>
      </w:pPr>
      <w:r w:rsidRPr="00272143">
        <w:rPr>
          <w:rFonts w:ascii="Arial Narrow" w:hAnsi="Arial Narrow" w:cs="Arial"/>
          <w:b/>
          <w:sz w:val="21"/>
          <w:szCs w:val="21"/>
          <w:u w:val="single"/>
        </w:rPr>
        <w:t xml:space="preserve">God </w:t>
      </w:r>
      <w:r w:rsidR="00C70D18" w:rsidRPr="00272143">
        <w:rPr>
          <w:rFonts w:ascii="Arial Narrow" w:hAnsi="Arial Narrow" w:cs="Arial"/>
          <w:b/>
          <w:sz w:val="21"/>
          <w:szCs w:val="21"/>
          <w:u w:val="single"/>
        </w:rPr>
        <w:t>C</w:t>
      </w:r>
      <w:r w:rsidRPr="00272143">
        <w:rPr>
          <w:rFonts w:ascii="Arial Narrow" w:hAnsi="Arial Narrow" w:cs="Arial"/>
          <w:b/>
          <w:sz w:val="21"/>
          <w:szCs w:val="21"/>
          <w:u w:val="single"/>
        </w:rPr>
        <w:t xml:space="preserve">reated </w:t>
      </w:r>
      <w:r w:rsidR="00C70D18" w:rsidRPr="00272143">
        <w:rPr>
          <w:rFonts w:ascii="Arial Narrow" w:hAnsi="Arial Narrow" w:cs="Arial"/>
          <w:b/>
          <w:sz w:val="21"/>
          <w:szCs w:val="21"/>
          <w:u w:val="single"/>
        </w:rPr>
        <w:t>M</w:t>
      </w:r>
      <w:r w:rsidRPr="00272143">
        <w:rPr>
          <w:rFonts w:ascii="Arial Narrow" w:hAnsi="Arial Narrow" w:cs="Arial"/>
          <w:b/>
          <w:sz w:val="21"/>
          <w:szCs w:val="21"/>
          <w:u w:val="single"/>
        </w:rPr>
        <w:t>ankind</w:t>
      </w:r>
    </w:p>
    <w:p w14:paraId="642AD3FA" w14:textId="77777777" w:rsidR="00AD09BB" w:rsidRPr="00272143" w:rsidRDefault="00AD09BB" w:rsidP="0045754F">
      <w:pPr>
        <w:rPr>
          <w:rFonts w:ascii="Arial Narrow" w:hAnsi="Arial Narrow" w:cs="Arial"/>
          <w:sz w:val="21"/>
          <w:szCs w:val="21"/>
        </w:rPr>
      </w:pPr>
    </w:p>
    <w:p w14:paraId="46315843" w14:textId="02FD4C85" w:rsidR="0045754F" w:rsidRPr="00272143" w:rsidRDefault="0045754F" w:rsidP="0045754F">
      <w:pPr>
        <w:rPr>
          <w:rFonts w:ascii="Arial Narrow" w:hAnsi="Arial Narrow" w:cs="Arial"/>
          <w:sz w:val="21"/>
          <w:szCs w:val="21"/>
        </w:rPr>
      </w:pPr>
      <w:r w:rsidRPr="00272143">
        <w:rPr>
          <w:rFonts w:ascii="Arial Narrow" w:hAnsi="Arial Narrow" w:cs="Arial"/>
          <w:b/>
          <w:sz w:val="21"/>
          <w:szCs w:val="21"/>
        </w:rPr>
        <w:t>Genesis 1:26-27</w:t>
      </w:r>
    </w:p>
    <w:p w14:paraId="6E13CE51" w14:textId="77777777" w:rsidR="0045754F" w:rsidRPr="00272143" w:rsidRDefault="0045754F" w:rsidP="0045754F">
      <w:pPr>
        <w:rPr>
          <w:rFonts w:ascii="Arial Narrow" w:hAnsi="Arial Narrow" w:cs="Arial"/>
          <w:sz w:val="21"/>
          <w:szCs w:val="21"/>
        </w:rPr>
      </w:pPr>
    </w:p>
    <w:p w14:paraId="405B62DC" w14:textId="77777777" w:rsidR="0045754F" w:rsidRPr="00272143" w:rsidRDefault="0045754F" w:rsidP="00C70D18">
      <w:pPr>
        <w:pStyle w:val="ListParagraph"/>
        <w:numPr>
          <w:ilvl w:val="0"/>
          <w:numId w:val="17"/>
        </w:numPr>
        <w:rPr>
          <w:rFonts w:ascii="Arial Narrow" w:hAnsi="Arial Narrow" w:cs="Arial"/>
          <w:b/>
          <w:iCs/>
          <w:sz w:val="21"/>
          <w:szCs w:val="21"/>
        </w:rPr>
      </w:pPr>
      <w:r w:rsidRPr="00272143">
        <w:rPr>
          <w:rFonts w:ascii="Arial Narrow" w:hAnsi="Arial Narrow" w:cs="Arial"/>
          <w:b/>
          <w:sz w:val="21"/>
          <w:szCs w:val="21"/>
        </w:rPr>
        <w:t xml:space="preserve">Creatures owe full obedience to God—our </w:t>
      </w:r>
      <w:proofErr w:type="gramStart"/>
      <w:r w:rsidRPr="00272143">
        <w:rPr>
          <w:rFonts w:ascii="Arial Narrow" w:hAnsi="Arial Narrow" w:cs="Arial"/>
          <w:b/>
          <w:sz w:val="21"/>
          <w:szCs w:val="21"/>
        </w:rPr>
        <w:t>Creator</w:t>
      </w:r>
      <w:proofErr w:type="gramEnd"/>
    </w:p>
    <w:p w14:paraId="7C462697" w14:textId="77777777" w:rsidR="0045754F" w:rsidRPr="00272143" w:rsidRDefault="0045754F" w:rsidP="0045754F">
      <w:pPr>
        <w:rPr>
          <w:rFonts w:ascii="Arial Narrow" w:hAnsi="Arial Narrow" w:cs="Arial"/>
          <w:sz w:val="21"/>
          <w:szCs w:val="21"/>
        </w:rPr>
      </w:pPr>
    </w:p>
    <w:p w14:paraId="2F30E389" w14:textId="5D70C4C4" w:rsidR="0045754F" w:rsidRPr="00272143" w:rsidRDefault="0045754F" w:rsidP="0045754F">
      <w:pPr>
        <w:rPr>
          <w:rFonts w:ascii="Arial Narrow" w:hAnsi="Arial Narrow" w:cs="Arial"/>
          <w:b/>
          <w:bCs/>
          <w:sz w:val="21"/>
          <w:szCs w:val="21"/>
        </w:rPr>
      </w:pPr>
      <w:r w:rsidRPr="00272143">
        <w:rPr>
          <w:rFonts w:ascii="Arial Narrow" w:hAnsi="Arial Narrow" w:cs="Arial"/>
          <w:b/>
          <w:bCs/>
          <w:sz w:val="21"/>
          <w:szCs w:val="21"/>
        </w:rPr>
        <w:t>Luke 12:48</w:t>
      </w:r>
    </w:p>
    <w:p w14:paraId="0195BB51" w14:textId="77777777" w:rsidR="0045754F" w:rsidRPr="00272143" w:rsidRDefault="0045754F" w:rsidP="0045754F">
      <w:pPr>
        <w:rPr>
          <w:rFonts w:ascii="Arial Narrow" w:hAnsi="Arial Narrow" w:cs="Arial"/>
          <w:sz w:val="21"/>
          <w:szCs w:val="21"/>
        </w:rPr>
      </w:pPr>
    </w:p>
    <w:p w14:paraId="703F101C" w14:textId="46C9AE1C" w:rsidR="0045754F" w:rsidRPr="00272143" w:rsidRDefault="0045754F" w:rsidP="0045754F">
      <w:pPr>
        <w:rPr>
          <w:rFonts w:ascii="Arial Narrow" w:hAnsi="Arial Narrow" w:cs="Arial"/>
          <w:sz w:val="21"/>
          <w:szCs w:val="21"/>
        </w:rPr>
      </w:pPr>
      <w:r w:rsidRPr="00272143">
        <w:rPr>
          <w:rFonts w:ascii="Arial Narrow" w:hAnsi="Arial Narrow" w:cs="Arial"/>
          <w:sz w:val="21"/>
          <w:szCs w:val="21"/>
        </w:rPr>
        <w:t xml:space="preserve">Being made in the image of God, mankind has a creature-creator moral </w:t>
      </w:r>
      <w:r w:rsidRPr="00272143">
        <w:rPr>
          <w:rFonts w:ascii="Arial Narrow" w:hAnsi="Arial Narrow" w:cs="Arial"/>
          <w:i/>
          <w:sz w:val="21"/>
          <w:szCs w:val="21"/>
        </w:rPr>
        <w:t>obligation</w:t>
      </w:r>
      <w:r w:rsidRPr="00272143">
        <w:rPr>
          <w:rFonts w:ascii="Arial Narrow" w:hAnsi="Arial Narrow" w:cs="Arial"/>
          <w:sz w:val="21"/>
          <w:szCs w:val="21"/>
        </w:rPr>
        <w:t xml:space="preserve"> to use our capacities to obey God in all He requires of us. Creatures owe the Creator perfect obedience </w:t>
      </w:r>
      <w:r w:rsidRPr="00272143">
        <w:rPr>
          <w:rFonts w:ascii="Arial Narrow" w:hAnsi="Arial Narrow" w:cs="Arial"/>
          <w:i/>
          <w:sz w:val="21"/>
          <w:szCs w:val="21"/>
        </w:rPr>
        <w:t>by nature of being His</w:t>
      </w:r>
      <w:r w:rsidRPr="00272143">
        <w:rPr>
          <w:rFonts w:ascii="Arial Narrow" w:hAnsi="Arial Narrow" w:cs="Arial"/>
          <w:sz w:val="21"/>
          <w:szCs w:val="21"/>
        </w:rPr>
        <w:t>.</w:t>
      </w:r>
    </w:p>
    <w:p w14:paraId="3E59E2D4" w14:textId="77777777" w:rsidR="0045754F" w:rsidRPr="00272143" w:rsidRDefault="0045754F" w:rsidP="0045754F">
      <w:pPr>
        <w:rPr>
          <w:rFonts w:ascii="Arial Narrow" w:hAnsi="Arial Narrow" w:cs="Arial"/>
          <w:sz w:val="21"/>
          <w:szCs w:val="21"/>
        </w:rPr>
      </w:pPr>
    </w:p>
    <w:p w14:paraId="0A1AE606" w14:textId="77777777" w:rsidR="0045754F" w:rsidRPr="00272143" w:rsidRDefault="0045754F" w:rsidP="0045754F">
      <w:pPr>
        <w:pStyle w:val="ListParagraph"/>
        <w:numPr>
          <w:ilvl w:val="0"/>
          <w:numId w:val="17"/>
        </w:numPr>
        <w:rPr>
          <w:rFonts w:ascii="Arial Narrow" w:hAnsi="Arial Narrow" w:cs="Arial"/>
          <w:iCs/>
          <w:sz w:val="21"/>
          <w:szCs w:val="21"/>
        </w:rPr>
      </w:pPr>
      <w:r w:rsidRPr="00272143">
        <w:rPr>
          <w:rFonts w:ascii="Arial Narrow" w:hAnsi="Arial Narrow" w:cs="Arial"/>
          <w:b/>
          <w:bCs/>
          <w:iCs/>
          <w:sz w:val="21"/>
          <w:szCs w:val="21"/>
        </w:rPr>
        <w:t xml:space="preserve">In what condition did God create Adam and </w:t>
      </w:r>
      <w:proofErr w:type="gramStart"/>
      <w:r w:rsidRPr="00272143">
        <w:rPr>
          <w:rFonts w:ascii="Arial Narrow" w:hAnsi="Arial Narrow" w:cs="Arial"/>
          <w:b/>
          <w:bCs/>
          <w:iCs/>
          <w:sz w:val="21"/>
          <w:szCs w:val="21"/>
        </w:rPr>
        <w:t>Eve</w:t>
      </w:r>
      <w:proofErr w:type="gramEnd"/>
      <w:r w:rsidRPr="00272143">
        <w:rPr>
          <w:rFonts w:ascii="Arial Narrow" w:hAnsi="Arial Narrow" w:cs="Arial"/>
          <w:iCs/>
          <w:sz w:val="21"/>
          <w:szCs w:val="21"/>
        </w:rPr>
        <w:t xml:space="preserve"> </w:t>
      </w:r>
    </w:p>
    <w:p w14:paraId="2A0946F7" w14:textId="77777777" w:rsidR="00C70D18" w:rsidRPr="00272143" w:rsidRDefault="00C70D18" w:rsidP="0045754F">
      <w:pPr>
        <w:rPr>
          <w:rFonts w:ascii="Arial Narrow" w:hAnsi="Arial Narrow" w:cs="Arial"/>
          <w:iCs/>
          <w:sz w:val="21"/>
          <w:szCs w:val="21"/>
        </w:rPr>
      </w:pPr>
    </w:p>
    <w:p w14:paraId="44F735E4" w14:textId="1A6AFCF7" w:rsidR="0045754F" w:rsidRPr="00272143" w:rsidRDefault="00272143" w:rsidP="0045754F">
      <w:pPr>
        <w:rPr>
          <w:rFonts w:ascii="Arial Narrow" w:hAnsi="Arial Narrow" w:cs="Arial"/>
          <w:b/>
          <w:bCs/>
          <w:i/>
          <w:sz w:val="21"/>
          <w:szCs w:val="21"/>
        </w:rPr>
      </w:pPr>
      <w:r w:rsidRPr="00272143">
        <w:rPr>
          <w:rFonts w:ascii="Arial Narrow" w:hAnsi="Arial Narrow" w:cs="Arial"/>
          <w:iCs/>
          <w:sz w:val="21"/>
          <w:szCs w:val="21"/>
        </w:rPr>
        <w:t>T</w:t>
      </w:r>
      <w:r w:rsidR="0045754F" w:rsidRPr="00272143">
        <w:rPr>
          <w:rFonts w:ascii="Arial Narrow" w:hAnsi="Arial Narrow" w:cs="Arial"/>
          <w:iCs/>
          <w:sz w:val="21"/>
          <w:szCs w:val="21"/>
        </w:rPr>
        <w:t xml:space="preserve">hey were </w:t>
      </w:r>
      <w:bookmarkStart w:id="1" w:name="_Hlk3904738"/>
      <w:r w:rsidR="0045754F" w:rsidRPr="00272143">
        <w:rPr>
          <w:rFonts w:ascii="Arial Narrow" w:hAnsi="Arial Narrow" w:cs="Arial"/>
          <w:iCs/>
          <w:sz w:val="21"/>
          <w:szCs w:val="21"/>
        </w:rPr>
        <w:t xml:space="preserve">created </w:t>
      </w:r>
      <w:r w:rsidR="0045754F" w:rsidRPr="00272143">
        <w:rPr>
          <w:rFonts w:ascii="Arial Narrow" w:hAnsi="Arial Narrow" w:cs="Arial"/>
          <w:b/>
          <w:bCs/>
          <w:i/>
          <w:sz w:val="21"/>
          <w:szCs w:val="21"/>
        </w:rPr>
        <w:t>good, blessed, and with no sin.</w:t>
      </w:r>
      <w:bookmarkEnd w:id="1"/>
    </w:p>
    <w:p w14:paraId="53701EF6" w14:textId="77777777" w:rsidR="0045754F" w:rsidRPr="00272143" w:rsidRDefault="0045754F" w:rsidP="0045754F">
      <w:pPr>
        <w:rPr>
          <w:rFonts w:ascii="Arial Narrow" w:eastAsia="Times New Roman" w:hAnsi="Arial Narrow" w:cs="Arial"/>
          <w:sz w:val="21"/>
          <w:szCs w:val="21"/>
        </w:rPr>
      </w:pPr>
    </w:p>
    <w:p w14:paraId="0F60B3C3" w14:textId="033F1DA8" w:rsidR="0045754F" w:rsidRPr="00272143" w:rsidRDefault="00C70D18" w:rsidP="0045754F">
      <w:pPr>
        <w:rPr>
          <w:rFonts w:ascii="Arial Narrow" w:eastAsia="Times New Roman" w:hAnsi="Arial Narrow" w:cs="Arial"/>
          <w:sz w:val="21"/>
          <w:szCs w:val="21"/>
        </w:rPr>
      </w:pPr>
      <w:bookmarkStart w:id="2" w:name="_Hlk3905045"/>
      <w:r w:rsidRPr="00272143">
        <w:rPr>
          <w:rFonts w:ascii="Arial Narrow" w:eastAsia="Times New Roman" w:hAnsi="Arial Narrow" w:cs="Arial"/>
          <w:sz w:val="21"/>
          <w:szCs w:val="21"/>
        </w:rPr>
        <w:t>W</w:t>
      </w:r>
      <w:r w:rsidR="0045754F" w:rsidRPr="00272143">
        <w:rPr>
          <w:rFonts w:ascii="Arial Narrow" w:eastAsia="Times New Roman" w:hAnsi="Arial Narrow" w:cs="Arial"/>
          <w:sz w:val="21"/>
          <w:szCs w:val="21"/>
        </w:rPr>
        <w:t xml:space="preserve">hile God made Adam and Eve this way, they </w:t>
      </w:r>
      <w:r w:rsidR="0045754F" w:rsidRPr="00272143">
        <w:rPr>
          <w:rFonts w:ascii="Arial Narrow" w:eastAsia="Times New Roman" w:hAnsi="Arial Narrow" w:cs="Arial"/>
          <w:sz w:val="21"/>
          <w:szCs w:val="21"/>
          <w:u w:val="single"/>
        </w:rPr>
        <w:t>were not</w:t>
      </w:r>
      <w:r w:rsidR="0045754F" w:rsidRPr="00272143">
        <w:rPr>
          <w:rFonts w:ascii="Arial Narrow" w:eastAsia="Times New Roman" w:hAnsi="Arial Narrow" w:cs="Arial"/>
          <w:sz w:val="21"/>
          <w:szCs w:val="21"/>
        </w:rPr>
        <w:t xml:space="preserve"> made </w:t>
      </w:r>
      <w:r w:rsidR="0045754F" w:rsidRPr="00272143">
        <w:rPr>
          <w:rFonts w:ascii="Arial Narrow" w:eastAsia="Times New Roman" w:hAnsi="Arial Narrow" w:cs="Arial"/>
          <w:i/>
          <w:iCs/>
          <w:sz w:val="21"/>
          <w:szCs w:val="21"/>
        </w:rPr>
        <w:t>infallible</w:t>
      </w:r>
      <w:r w:rsidR="0045754F" w:rsidRPr="00272143">
        <w:rPr>
          <w:rFonts w:ascii="Arial Narrow" w:eastAsia="Times New Roman" w:hAnsi="Arial Narrow" w:cs="Arial"/>
          <w:sz w:val="21"/>
          <w:szCs w:val="21"/>
        </w:rPr>
        <w:t xml:space="preserve"> nor </w:t>
      </w:r>
      <w:r w:rsidR="0045754F" w:rsidRPr="00272143">
        <w:rPr>
          <w:rFonts w:ascii="Arial Narrow" w:eastAsia="Times New Roman" w:hAnsi="Arial Narrow" w:cs="Arial"/>
          <w:i/>
          <w:iCs/>
          <w:sz w:val="21"/>
          <w:szCs w:val="21"/>
        </w:rPr>
        <w:t>immutable</w:t>
      </w:r>
      <w:r w:rsidR="0045754F" w:rsidRPr="00272143">
        <w:rPr>
          <w:rFonts w:ascii="Arial Narrow" w:eastAsia="Times New Roman" w:hAnsi="Arial Narrow" w:cs="Arial"/>
          <w:sz w:val="21"/>
          <w:szCs w:val="21"/>
        </w:rPr>
        <w:t xml:space="preserve"> in their nature</w:t>
      </w:r>
      <w:bookmarkEnd w:id="2"/>
      <w:r w:rsidR="0045754F" w:rsidRPr="00272143">
        <w:rPr>
          <w:rFonts w:ascii="Arial Narrow" w:eastAsia="Times New Roman" w:hAnsi="Arial Narrow" w:cs="Arial"/>
          <w:sz w:val="21"/>
          <w:szCs w:val="21"/>
        </w:rPr>
        <w:t>.</w:t>
      </w:r>
    </w:p>
    <w:p w14:paraId="722749B5" w14:textId="77777777" w:rsidR="00C70D18" w:rsidRPr="00272143" w:rsidRDefault="00C70D18" w:rsidP="0045754F">
      <w:pPr>
        <w:rPr>
          <w:rFonts w:ascii="Arial Narrow" w:eastAsia="Times New Roman" w:hAnsi="Arial Narrow" w:cs="Arial"/>
          <w:sz w:val="21"/>
          <w:szCs w:val="21"/>
        </w:rPr>
      </w:pPr>
      <w:bookmarkStart w:id="3" w:name="_Hlk3905076"/>
    </w:p>
    <w:p w14:paraId="0BDD0501" w14:textId="40F42B20" w:rsidR="0045754F" w:rsidRPr="00272143" w:rsidRDefault="0045754F" w:rsidP="0045754F">
      <w:pPr>
        <w:rPr>
          <w:rFonts w:ascii="Arial Narrow" w:eastAsia="Times New Roman" w:hAnsi="Arial Narrow" w:cs="Arial"/>
          <w:sz w:val="21"/>
          <w:szCs w:val="21"/>
        </w:rPr>
      </w:pPr>
      <w:r w:rsidRPr="00272143">
        <w:rPr>
          <w:rFonts w:ascii="Arial Narrow" w:eastAsia="Times New Roman" w:hAnsi="Arial Narrow" w:cs="Arial"/>
          <w:sz w:val="21"/>
          <w:szCs w:val="21"/>
        </w:rPr>
        <w:t xml:space="preserve">Infallible means </w:t>
      </w:r>
      <w:r w:rsidRPr="00272143">
        <w:rPr>
          <w:rFonts w:ascii="Arial Narrow" w:eastAsia="Times New Roman" w:hAnsi="Arial Narrow" w:cs="Arial"/>
          <w:i/>
          <w:sz w:val="21"/>
          <w:szCs w:val="21"/>
        </w:rPr>
        <w:t>incapable of doing wrong</w:t>
      </w:r>
      <w:r w:rsidRPr="00272143">
        <w:rPr>
          <w:rFonts w:ascii="Arial Narrow" w:eastAsia="Times New Roman" w:hAnsi="Arial Narrow" w:cs="Arial"/>
          <w:sz w:val="21"/>
          <w:szCs w:val="21"/>
        </w:rPr>
        <w:t>.</w:t>
      </w:r>
    </w:p>
    <w:p w14:paraId="39159D94" w14:textId="77777777" w:rsidR="0045754F" w:rsidRPr="00272143" w:rsidRDefault="0045754F" w:rsidP="0045754F">
      <w:pPr>
        <w:rPr>
          <w:rFonts w:ascii="Arial Narrow" w:eastAsia="Times New Roman" w:hAnsi="Arial Narrow" w:cs="Arial"/>
          <w:sz w:val="21"/>
          <w:szCs w:val="21"/>
        </w:rPr>
      </w:pPr>
      <w:r w:rsidRPr="00272143">
        <w:rPr>
          <w:rFonts w:ascii="Arial Narrow" w:eastAsia="Times New Roman" w:hAnsi="Arial Narrow" w:cs="Arial"/>
          <w:sz w:val="21"/>
          <w:szCs w:val="21"/>
        </w:rPr>
        <w:t xml:space="preserve">Immutable means </w:t>
      </w:r>
      <w:r w:rsidRPr="00272143">
        <w:rPr>
          <w:rFonts w:ascii="Arial Narrow" w:eastAsia="Times New Roman" w:hAnsi="Arial Narrow" w:cs="Arial"/>
          <w:i/>
          <w:sz w:val="21"/>
          <w:szCs w:val="21"/>
        </w:rPr>
        <w:t>unable to change or be changed</w:t>
      </w:r>
      <w:r w:rsidRPr="00272143">
        <w:rPr>
          <w:rFonts w:ascii="Arial Narrow" w:eastAsia="Times New Roman" w:hAnsi="Arial Narrow" w:cs="Arial"/>
          <w:sz w:val="21"/>
          <w:szCs w:val="21"/>
        </w:rPr>
        <w:t>.</w:t>
      </w:r>
    </w:p>
    <w:bookmarkEnd w:id="3"/>
    <w:p w14:paraId="4A283043" w14:textId="77777777" w:rsidR="0045754F" w:rsidRPr="00272143" w:rsidRDefault="0045754F" w:rsidP="0045754F">
      <w:pPr>
        <w:rPr>
          <w:rFonts w:ascii="Arial Narrow" w:eastAsia="Times New Roman" w:hAnsi="Arial Narrow" w:cs="Arial"/>
          <w:sz w:val="21"/>
          <w:szCs w:val="21"/>
        </w:rPr>
      </w:pPr>
    </w:p>
    <w:p w14:paraId="71B53FD7" w14:textId="77777777" w:rsidR="00272143" w:rsidRPr="00272143" w:rsidRDefault="00272143">
      <w:pPr>
        <w:spacing w:after="200" w:line="276" w:lineRule="auto"/>
        <w:rPr>
          <w:rFonts w:ascii="Arial Narrow" w:hAnsi="Arial Narrow" w:cs="Arial"/>
          <w:b/>
          <w:bCs/>
          <w:sz w:val="21"/>
          <w:szCs w:val="21"/>
        </w:rPr>
      </w:pPr>
      <w:r w:rsidRPr="00272143">
        <w:rPr>
          <w:rFonts w:ascii="Arial Narrow" w:hAnsi="Arial Narrow" w:cs="Arial"/>
          <w:b/>
          <w:bCs/>
          <w:sz w:val="21"/>
          <w:szCs w:val="21"/>
        </w:rPr>
        <w:br w:type="page"/>
      </w:r>
    </w:p>
    <w:p w14:paraId="4BEC60EA" w14:textId="7321C5FC" w:rsidR="0045754F" w:rsidRPr="00272143" w:rsidRDefault="0045754F" w:rsidP="0045754F">
      <w:pPr>
        <w:rPr>
          <w:rFonts w:ascii="Arial Narrow" w:hAnsi="Arial Narrow" w:cs="Arial"/>
          <w:sz w:val="21"/>
          <w:szCs w:val="21"/>
        </w:rPr>
      </w:pPr>
      <w:r w:rsidRPr="00272143">
        <w:rPr>
          <w:rFonts w:ascii="Arial Narrow" w:hAnsi="Arial Narrow" w:cs="Arial"/>
          <w:b/>
          <w:bCs/>
          <w:sz w:val="21"/>
          <w:szCs w:val="21"/>
        </w:rPr>
        <w:lastRenderedPageBreak/>
        <w:t>1689 Confession of Faith</w:t>
      </w:r>
      <w:r w:rsidRPr="00272143">
        <w:rPr>
          <w:rFonts w:ascii="Arial Narrow" w:hAnsi="Arial Narrow" w:cs="Arial"/>
          <w:b/>
          <w:bCs/>
          <w:sz w:val="21"/>
          <w:szCs w:val="21"/>
        </w:rPr>
        <w:t>:</w:t>
      </w:r>
      <w:r w:rsidRPr="00272143">
        <w:rPr>
          <w:rFonts w:ascii="Arial Narrow" w:hAnsi="Arial Narrow" w:cs="Arial"/>
          <w:sz w:val="21"/>
          <w:szCs w:val="21"/>
        </w:rPr>
        <w:t xml:space="preserve"> “After God had made all other creatures, he created man, male and female, with reasonable and immortal souls, rendering them fit unto that life to God for which they were created; being made after the image of God, in knowledge, righteousness, and true holiness; </w:t>
      </w:r>
      <w:r w:rsidRPr="00272143">
        <w:rPr>
          <w:rFonts w:ascii="Arial Narrow" w:hAnsi="Arial Narrow" w:cs="Arial"/>
          <w:i/>
          <w:sz w:val="21"/>
          <w:szCs w:val="21"/>
        </w:rPr>
        <w:t>having the law of God written in their hearts,</w:t>
      </w:r>
      <w:r w:rsidRPr="00272143">
        <w:rPr>
          <w:rFonts w:ascii="Arial Narrow" w:hAnsi="Arial Narrow" w:cs="Arial"/>
          <w:sz w:val="21"/>
          <w:szCs w:val="21"/>
        </w:rPr>
        <w:t xml:space="preserve"> </w:t>
      </w:r>
      <w:r w:rsidRPr="00272143">
        <w:rPr>
          <w:rFonts w:ascii="Arial Narrow" w:hAnsi="Arial Narrow" w:cs="Arial"/>
          <w:i/>
          <w:iCs/>
          <w:sz w:val="21"/>
          <w:szCs w:val="21"/>
          <w:u w:val="single"/>
        </w:rPr>
        <w:t>and power to fulfil it, and yet under a possibility of transgressing, being left to the liberty of their own will, which was subject to change</w:t>
      </w:r>
      <w:r w:rsidRPr="00272143">
        <w:rPr>
          <w:rFonts w:ascii="Arial Narrow" w:hAnsi="Arial Narrow" w:cs="Arial"/>
          <w:sz w:val="21"/>
          <w:szCs w:val="21"/>
        </w:rPr>
        <w:t>.”</w:t>
      </w:r>
    </w:p>
    <w:p w14:paraId="464EBFC2" w14:textId="77777777" w:rsidR="0045754F" w:rsidRPr="00272143" w:rsidRDefault="0045754F" w:rsidP="0045754F">
      <w:pPr>
        <w:rPr>
          <w:rFonts w:ascii="Arial Narrow" w:hAnsi="Arial Narrow" w:cs="Arial"/>
          <w:sz w:val="21"/>
          <w:szCs w:val="21"/>
        </w:rPr>
      </w:pPr>
    </w:p>
    <w:p w14:paraId="38ED5BD4" w14:textId="77777777" w:rsidR="0045754F" w:rsidRPr="00272143" w:rsidRDefault="0045754F" w:rsidP="00C70D18">
      <w:pPr>
        <w:pStyle w:val="ListParagraph"/>
        <w:numPr>
          <w:ilvl w:val="0"/>
          <w:numId w:val="16"/>
        </w:numPr>
        <w:rPr>
          <w:rFonts w:ascii="Arial Narrow" w:hAnsi="Arial Narrow" w:cs="Arial"/>
          <w:sz w:val="21"/>
          <w:szCs w:val="21"/>
        </w:rPr>
      </w:pPr>
      <w:bookmarkStart w:id="4" w:name="_Hlk30065260"/>
      <w:bookmarkStart w:id="5" w:name="_Hlk30065307"/>
      <w:r w:rsidRPr="00272143">
        <w:rPr>
          <w:rFonts w:ascii="Arial Narrow" w:hAnsi="Arial Narrow" w:cs="Arial"/>
          <w:b/>
          <w:sz w:val="21"/>
          <w:szCs w:val="21"/>
          <w:u w:val="single"/>
        </w:rPr>
        <w:t>The Adamic Covenant (The Covenant of Works)</w:t>
      </w:r>
      <w:bookmarkEnd w:id="4"/>
      <w:bookmarkEnd w:id="5"/>
    </w:p>
    <w:p w14:paraId="294F6C2A" w14:textId="77777777" w:rsidR="0045754F" w:rsidRPr="00272143" w:rsidRDefault="0045754F" w:rsidP="0045754F">
      <w:pPr>
        <w:rPr>
          <w:rFonts w:ascii="Arial Narrow" w:hAnsi="Arial Narrow" w:cs="Arial"/>
          <w:sz w:val="21"/>
          <w:szCs w:val="21"/>
        </w:rPr>
      </w:pPr>
    </w:p>
    <w:p w14:paraId="66F55422" w14:textId="062D6BD9" w:rsidR="0045754F" w:rsidRPr="00272143" w:rsidRDefault="0045754F" w:rsidP="0045754F">
      <w:pPr>
        <w:rPr>
          <w:rFonts w:ascii="Arial Narrow" w:hAnsi="Arial Narrow" w:cs="Arial"/>
          <w:sz w:val="21"/>
          <w:szCs w:val="21"/>
        </w:rPr>
      </w:pPr>
      <w:r w:rsidRPr="00272143">
        <w:rPr>
          <w:rFonts w:ascii="Arial Narrow" w:hAnsi="Arial Narrow" w:cs="Arial"/>
          <w:b/>
          <w:bCs/>
          <w:sz w:val="21"/>
          <w:szCs w:val="21"/>
        </w:rPr>
        <w:t xml:space="preserve">Nehemiah </w:t>
      </w:r>
      <w:proofErr w:type="spellStart"/>
      <w:r w:rsidRPr="00272143">
        <w:rPr>
          <w:rFonts w:ascii="Arial Narrow" w:hAnsi="Arial Narrow" w:cs="Arial"/>
          <w:b/>
          <w:bCs/>
          <w:sz w:val="21"/>
          <w:szCs w:val="21"/>
        </w:rPr>
        <w:t>Coxe</w:t>
      </w:r>
      <w:proofErr w:type="spellEnd"/>
      <w:r w:rsidRPr="00272143">
        <w:rPr>
          <w:rFonts w:ascii="Arial Narrow" w:hAnsi="Arial Narrow" w:cs="Arial"/>
          <w:b/>
          <w:bCs/>
          <w:sz w:val="21"/>
          <w:szCs w:val="21"/>
        </w:rPr>
        <w:t>:</w:t>
      </w:r>
      <w:r w:rsidRPr="00272143">
        <w:rPr>
          <w:rFonts w:ascii="Arial Narrow" w:hAnsi="Arial Narrow" w:cs="Arial"/>
          <w:sz w:val="21"/>
          <w:szCs w:val="21"/>
        </w:rPr>
        <w:t xml:space="preserve"> “It is evident that God dealt with Adam not only upon Terms of a Law, but in a way of Covenant, and this Transaction with him was of a Federal Nature.”</w:t>
      </w:r>
    </w:p>
    <w:p w14:paraId="6CA98420" w14:textId="77777777" w:rsidR="0045754F" w:rsidRPr="00272143" w:rsidRDefault="0045754F" w:rsidP="0045754F">
      <w:pPr>
        <w:rPr>
          <w:rFonts w:ascii="Arial Narrow" w:hAnsi="Arial Narrow" w:cs="Arial"/>
          <w:sz w:val="21"/>
          <w:szCs w:val="21"/>
        </w:rPr>
      </w:pPr>
    </w:p>
    <w:p w14:paraId="7D2BB7D6" w14:textId="0D7699B0" w:rsidR="0045754F" w:rsidRPr="00272143" w:rsidRDefault="0045754F" w:rsidP="0045754F">
      <w:pPr>
        <w:rPr>
          <w:rFonts w:ascii="Arial Narrow" w:eastAsia="Calibri" w:hAnsi="Arial Narrow" w:cs="Arial"/>
          <w:b/>
          <w:sz w:val="21"/>
          <w:szCs w:val="21"/>
        </w:rPr>
      </w:pPr>
      <w:bookmarkStart w:id="6" w:name="_Hlk30065636"/>
      <w:r w:rsidRPr="00272143">
        <w:rPr>
          <w:rFonts w:ascii="Arial Narrow" w:eastAsia="Calibri" w:hAnsi="Arial Narrow" w:cs="Arial"/>
          <w:b/>
          <w:sz w:val="21"/>
          <w:szCs w:val="21"/>
        </w:rPr>
        <w:t>Genesis 2:15-18 and 3:1-19</w:t>
      </w:r>
      <w:bookmarkEnd w:id="6"/>
    </w:p>
    <w:p w14:paraId="1360C8ED" w14:textId="77777777" w:rsidR="0045754F" w:rsidRPr="00272143" w:rsidRDefault="0045754F" w:rsidP="0045754F">
      <w:pPr>
        <w:rPr>
          <w:rFonts w:ascii="Arial Narrow" w:eastAsia="Cambria" w:hAnsi="Arial Narrow" w:cs="Arial"/>
          <w:sz w:val="21"/>
          <w:szCs w:val="21"/>
        </w:rPr>
      </w:pPr>
    </w:p>
    <w:p w14:paraId="6B833142" w14:textId="77777777" w:rsidR="0045754F" w:rsidRPr="00272143" w:rsidRDefault="0045754F" w:rsidP="00C70D18">
      <w:pPr>
        <w:pStyle w:val="ListParagraph"/>
        <w:numPr>
          <w:ilvl w:val="0"/>
          <w:numId w:val="18"/>
        </w:numPr>
        <w:rPr>
          <w:rFonts w:ascii="Arial Narrow" w:hAnsi="Arial Narrow" w:cs="Arial"/>
          <w:b/>
          <w:sz w:val="21"/>
          <w:szCs w:val="21"/>
        </w:rPr>
      </w:pPr>
      <w:bookmarkStart w:id="7" w:name="_Hlk30065907"/>
      <w:r w:rsidRPr="00272143">
        <w:rPr>
          <w:rFonts w:ascii="Arial Narrow" w:hAnsi="Arial Narrow" w:cs="Arial"/>
          <w:b/>
          <w:sz w:val="21"/>
          <w:szCs w:val="21"/>
        </w:rPr>
        <w:t xml:space="preserve">Full covenant obedience was required of </w:t>
      </w:r>
      <w:proofErr w:type="gramStart"/>
      <w:r w:rsidRPr="00272143">
        <w:rPr>
          <w:rFonts w:ascii="Arial Narrow" w:hAnsi="Arial Narrow" w:cs="Arial"/>
          <w:b/>
          <w:sz w:val="21"/>
          <w:szCs w:val="21"/>
        </w:rPr>
        <w:t>Adam</w:t>
      </w:r>
      <w:proofErr w:type="gramEnd"/>
    </w:p>
    <w:p w14:paraId="0D6779DB" w14:textId="77777777" w:rsidR="0045754F" w:rsidRPr="00272143" w:rsidRDefault="0045754F" w:rsidP="00C70D18">
      <w:pPr>
        <w:autoSpaceDE w:val="0"/>
        <w:autoSpaceDN w:val="0"/>
        <w:adjustRightInd w:val="0"/>
        <w:rPr>
          <w:rFonts w:ascii="Arial Narrow" w:hAnsi="Arial Narrow" w:cs="Arial"/>
          <w:b/>
          <w:sz w:val="21"/>
          <w:szCs w:val="21"/>
        </w:rPr>
      </w:pPr>
      <w:bookmarkStart w:id="8" w:name="_Hlk30066160"/>
      <w:bookmarkEnd w:id="7"/>
    </w:p>
    <w:p w14:paraId="12AA7CDE" w14:textId="19F2A9C4" w:rsidR="0045754F" w:rsidRPr="00272143" w:rsidRDefault="0045754F" w:rsidP="00272143">
      <w:pPr>
        <w:pStyle w:val="ListParagraph"/>
        <w:numPr>
          <w:ilvl w:val="1"/>
          <w:numId w:val="18"/>
        </w:numPr>
        <w:autoSpaceDE w:val="0"/>
        <w:autoSpaceDN w:val="0"/>
        <w:adjustRightInd w:val="0"/>
        <w:ind w:left="1080"/>
        <w:rPr>
          <w:rFonts w:ascii="Arial Narrow" w:hAnsi="Arial Narrow" w:cs="Arial"/>
          <w:b/>
          <w:sz w:val="21"/>
          <w:szCs w:val="21"/>
        </w:rPr>
      </w:pPr>
      <w:r w:rsidRPr="00272143">
        <w:rPr>
          <w:rFonts w:ascii="Arial Narrow" w:hAnsi="Arial Narrow" w:cs="Arial"/>
          <w:b/>
          <w:sz w:val="21"/>
          <w:szCs w:val="21"/>
        </w:rPr>
        <w:t>Universal Moral Law (Natural Law)</w:t>
      </w:r>
    </w:p>
    <w:bookmarkEnd w:id="8"/>
    <w:p w14:paraId="4634C379" w14:textId="77777777" w:rsidR="0045754F" w:rsidRPr="00272143" w:rsidRDefault="0045754F" w:rsidP="0045754F">
      <w:pPr>
        <w:autoSpaceDE w:val="0"/>
        <w:autoSpaceDN w:val="0"/>
        <w:adjustRightInd w:val="0"/>
        <w:rPr>
          <w:rFonts w:ascii="Arial Narrow" w:hAnsi="Arial Narrow" w:cs="Arial"/>
          <w:sz w:val="21"/>
          <w:szCs w:val="21"/>
        </w:rPr>
      </w:pPr>
    </w:p>
    <w:p w14:paraId="754DE2F2" w14:textId="77777777" w:rsidR="0045754F" w:rsidRPr="00272143" w:rsidRDefault="0045754F" w:rsidP="0045754F">
      <w:pPr>
        <w:autoSpaceDE w:val="0"/>
        <w:autoSpaceDN w:val="0"/>
        <w:adjustRightInd w:val="0"/>
        <w:rPr>
          <w:rFonts w:ascii="Arial Narrow" w:hAnsi="Arial Narrow" w:cs="Arial"/>
          <w:sz w:val="21"/>
          <w:szCs w:val="21"/>
        </w:rPr>
      </w:pPr>
      <w:r w:rsidRPr="00272143">
        <w:rPr>
          <w:rFonts w:ascii="Arial Narrow" w:hAnsi="Arial Narrow" w:cs="Arial"/>
          <w:sz w:val="21"/>
          <w:szCs w:val="21"/>
        </w:rPr>
        <w:t>Universal Moral Law (Natural Law): Unchanging law and commands based on the right and character of God, to which man is held accountable for all of life. Universal Moral Law is written in the hearts of all people, leaving them without excuse in disobedience.</w:t>
      </w:r>
    </w:p>
    <w:p w14:paraId="480849D0" w14:textId="77777777" w:rsidR="0045754F" w:rsidRPr="00272143" w:rsidRDefault="0045754F" w:rsidP="0045754F">
      <w:pPr>
        <w:autoSpaceDE w:val="0"/>
        <w:autoSpaceDN w:val="0"/>
        <w:adjustRightInd w:val="0"/>
        <w:rPr>
          <w:rFonts w:ascii="Arial Narrow" w:hAnsi="Arial Narrow" w:cs="Arial"/>
          <w:sz w:val="21"/>
          <w:szCs w:val="21"/>
        </w:rPr>
      </w:pPr>
    </w:p>
    <w:p w14:paraId="40525F19" w14:textId="77777777" w:rsidR="0045754F" w:rsidRPr="00272143" w:rsidRDefault="0045754F" w:rsidP="00272143">
      <w:pPr>
        <w:pStyle w:val="ListParagraph"/>
        <w:numPr>
          <w:ilvl w:val="1"/>
          <w:numId w:val="18"/>
        </w:numPr>
        <w:autoSpaceDE w:val="0"/>
        <w:autoSpaceDN w:val="0"/>
        <w:adjustRightInd w:val="0"/>
        <w:ind w:left="1080"/>
        <w:rPr>
          <w:rFonts w:ascii="Arial Narrow" w:hAnsi="Arial Narrow" w:cs="Arial"/>
          <w:b/>
          <w:sz w:val="21"/>
          <w:szCs w:val="21"/>
        </w:rPr>
      </w:pPr>
      <w:r w:rsidRPr="00272143">
        <w:rPr>
          <w:rFonts w:ascii="Arial Narrow" w:hAnsi="Arial Narrow" w:cs="Arial"/>
          <w:b/>
          <w:sz w:val="21"/>
          <w:szCs w:val="21"/>
        </w:rPr>
        <w:t>Additional law (Positive Law)</w:t>
      </w:r>
    </w:p>
    <w:p w14:paraId="3DD98D4F" w14:textId="77777777" w:rsidR="0045754F" w:rsidRPr="00272143" w:rsidRDefault="0045754F" w:rsidP="0045754F">
      <w:pPr>
        <w:autoSpaceDE w:val="0"/>
        <w:autoSpaceDN w:val="0"/>
        <w:adjustRightInd w:val="0"/>
        <w:rPr>
          <w:rFonts w:ascii="Arial Narrow" w:hAnsi="Arial Narrow" w:cs="Arial"/>
          <w:sz w:val="21"/>
          <w:szCs w:val="21"/>
        </w:rPr>
      </w:pPr>
    </w:p>
    <w:p w14:paraId="15A8C02A" w14:textId="1B1CE067" w:rsidR="0045754F" w:rsidRPr="00272143" w:rsidRDefault="0045754F" w:rsidP="0045754F">
      <w:pPr>
        <w:autoSpaceDE w:val="0"/>
        <w:autoSpaceDN w:val="0"/>
        <w:adjustRightInd w:val="0"/>
        <w:rPr>
          <w:rFonts w:ascii="Arial Narrow" w:hAnsi="Arial Narrow" w:cs="Arial"/>
          <w:sz w:val="21"/>
          <w:szCs w:val="21"/>
        </w:rPr>
      </w:pPr>
      <w:r w:rsidRPr="00272143">
        <w:rPr>
          <w:rFonts w:ascii="Arial Narrow" w:hAnsi="Arial Narrow" w:cs="Arial"/>
          <w:sz w:val="21"/>
          <w:szCs w:val="21"/>
        </w:rPr>
        <w:t>Positive Law is law and commands based on the will of God for a particular people, a particular purpose, and a particular time.</w:t>
      </w:r>
    </w:p>
    <w:p w14:paraId="60FD0B14" w14:textId="77777777" w:rsidR="0045754F" w:rsidRPr="00272143" w:rsidRDefault="0045754F" w:rsidP="0045754F">
      <w:pPr>
        <w:rPr>
          <w:rFonts w:ascii="Arial Narrow" w:hAnsi="Arial Narrow" w:cs="Arial"/>
          <w:b/>
          <w:sz w:val="21"/>
          <w:szCs w:val="21"/>
        </w:rPr>
      </w:pPr>
    </w:p>
    <w:p w14:paraId="05389A0F" w14:textId="7AC9CB91" w:rsidR="0045754F" w:rsidRPr="00272143" w:rsidRDefault="0045754F" w:rsidP="0045754F">
      <w:pPr>
        <w:rPr>
          <w:rFonts w:ascii="Arial Narrow" w:hAnsi="Arial Narrow" w:cs="Arial"/>
          <w:b/>
          <w:sz w:val="21"/>
          <w:szCs w:val="21"/>
        </w:rPr>
      </w:pPr>
      <w:r w:rsidRPr="00272143">
        <w:rPr>
          <w:rFonts w:ascii="Arial Narrow" w:hAnsi="Arial Narrow" w:cs="Arial"/>
          <w:b/>
          <w:sz w:val="21"/>
          <w:szCs w:val="21"/>
        </w:rPr>
        <w:t>Genesis 2:16-17</w:t>
      </w:r>
    </w:p>
    <w:p w14:paraId="6402ED48" w14:textId="77777777" w:rsidR="001E77CE" w:rsidRPr="00272143" w:rsidRDefault="001E77CE" w:rsidP="0045754F">
      <w:pPr>
        <w:rPr>
          <w:rFonts w:ascii="Arial Narrow" w:hAnsi="Arial Narrow" w:cs="Arial"/>
          <w:sz w:val="21"/>
          <w:szCs w:val="21"/>
        </w:rPr>
      </w:pPr>
    </w:p>
    <w:p w14:paraId="7D53EF07" w14:textId="69737E81" w:rsidR="0045754F" w:rsidRPr="00272143" w:rsidRDefault="0045754F" w:rsidP="0045754F">
      <w:pPr>
        <w:rPr>
          <w:rFonts w:ascii="Arial Narrow" w:eastAsia="Cambria" w:hAnsi="Arial Narrow" w:cs="Arial"/>
          <w:sz w:val="21"/>
          <w:szCs w:val="21"/>
        </w:rPr>
      </w:pPr>
      <w:r w:rsidRPr="00272143">
        <w:rPr>
          <w:rFonts w:ascii="Arial Narrow" w:hAnsi="Arial Narrow" w:cs="Arial"/>
          <w:b/>
          <w:bCs/>
          <w:sz w:val="21"/>
          <w:szCs w:val="21"/>
        </w:rPr>
        <w:t xml:space="preserve">Nehemiah </w:t>
      </w:r>
      <w:proofErr w:type="spellStart"/>
      <w:r w:rsidRPr="00272143">
        <w:rPr>
          <w:rFonts w:ascii="Arial Narrow" w:hAnsi="Arial Narrow" w:cs="Arial"/>
          <w:b/>
          <w:bCs/>
          <w:sz w:val="21"/>
          <w:szCs w:val="21"/>
        </w:rPr>
        <w:t>Coxe</w:t>
      </w:r>
      <w:proofErr w:type="spellEnd"/>
      <w:r w:rsidRPr="00272143">
        <w:rPr>
          <w:rFonts w:ascii="Arial Narrow" w:hAnsi="Arial Narrow" w:cs="Arial"/>
          <w:b/>
          <w:bCs/>
          <w:sz w:val="21"/>
          <w:szCs w:val="21"/>
        </w:rPr>
        <w:t>:</w:t>
      </w:r>
      <w:r w:rsidRPr="00272143">
        <w:rPr>
          <w:rFonts w:ascii="Arial Narrow" w:hAnsi="Arial Narrow" w:cs="Arial"/>
          <w:sz w:val="21"/>
          <w:szCs w:val="21"/>
        </w:rPr>
        <w:t xml:space="preserve"> </w:t>
      </w:r>
      <w:r w:rsidRPr="00272143">
        <w:rPr>
          <w:rFonts w:ascii="Arial Narrow" w:hAnsi="Arial Narrow" w:cs="Arial"/>
          <w:sz w:val="21"/>
          <w:szCs w:val="21"/>
        </w:rPr>
        <w:t xml:space="preserve">“It pleased the sovereign Majesty of Heaven to add to [the] eternal law a positive precept [a positive law] in which he charged man not to eat of the fruit of the tree </w:t>
      </w:r>
      <w:proofErr w:type="gramStart"/>
      <w:r w:rsidRPr="00272143">
        <w:rPr>
          <w:rFonts w:ascii="Arial Narrow" w:hAnsi="Arial Narrow" w:cs="Arial"/>
          <w:sz w:val="21"/>
          <w:szCs w:val="21"/>
        </w:rPr>
        <w:t>in the midst of</w:t>
      </w:r>
      <w:proofErr w:type="gramEnd"/>
      <w:r w:rsidRPr="00272143">
        <w:rPr>
          <w:rFonts w:ascii="Arial Narrow" w:hAnsi="Arial Narrow" w:cs="Arial"/>
          <w:sz w:val="21"/>
          <w:szCs w:val="21"/>
        </w:rPr>
        <w:t xml:space="preserve"> the Garden of Eden. This tree was called the tree of knowledge of Good and Evil. The eating of this fruit was not a thing evil in itself </w:t>
      </w:r>
      <w:r w:rsidRPr="00272143">
        <w:rPr>
          <w:rFonts w:ascii="Arial Narrow" w:hAnsi="Arial Narrow" w:cs="Arial"/>
          <w:i/>
          <w:sz w:val="21"/>
          <w:szCs w:val="21"/>
        </w:rPr>
        <w:t>but was made so by divine prohibition</w:t>
      </w:r>
      <w:r w:rsidRPr="00272143">
        <w:rPr>
          <w:rFonts w:ascii="Arial Narrow" w:hAnsi="Arial Narrow" w:cs="Arial"/>
          <w:sz w:val="21"/>
          <w:szCs w:val="21"/>
        </w:rPr>
        <w:t>.”</w:t>
      </w:r>
    </w:p>
    <w:p w14:paraId="1805DB8D" w14:textId="77777777" w:rsidR="0045754F" w:rsidRPr="00272143" w:rsidRDefault="0045754F" w:rsidP="0045754F">
      <w:pPr>
        <w:rPr>
          <w:rFonts w:ascii="Arial Narrow" w:hAnsi="Arial Narrow" w:cs="Arial"/>
          <w:sz w:val="21"/>
          <w:szCs w:val="21"/>
        </w:rPr>
      </w:pPr>
    </w:p>
    <w:p w14:paraId="33C47B60" w14:textId="33FABDC2" w:rsidR="0045754F" w:rsidRPr="00272143" w:rsidRDefault="00C70D18" w:rsidP="00C70D18">
      <w:pPr>
        <w:rPr>
          <w:rFonts w:ascii="Arial Narrow" w:hAnsi="Arial Narrow" w:cs="Arial"/>
          <w:sz w:val="21"/>
          <w:szCs w:val="21"/>
        </w:rPr>
      </w:pPr>
      <w:r w:rsidRPr="00272143">
        <w:rPr>
          <w:rFonts w:ascii="Arial Narrow" w:hAnsi="Arial Narrow" w:cs="Arial"/>
          <w:b/>
          <w:bCs/>
          <w:sz w:val="21"/>
          <w:szCs w:val="21"/>
        </w:rPr>
        <w:t>1</w:t>
      </w:r>
      <w:r w:rsidR="0045754F" w:rsidRPr="00272143">
        <w:rPr>
          <w:rFonts w:ascii="Arial Narrow" w:hAnsi="Arial Narrow" w:cs="Arial"/>
          <w:b/>
          <w:bCs/>
          <w:sz w:val="21"/>
          <w:szCs w:val="21"/>
        </w:rPr>
        <w:t>689 Confession</w:t>
      </w:r>
      <w:r w:rsidR="00544846" w:rsidRPr="00272143">
        <w:rPr>
          <w:rFonts w:ascii="Arial Narrow" w:hAnsi="Arial Narrow" w:cs="Arial"/>
          <w:b/>
          <w:bCs/>
          <w:sz w:val="21"/>
          <w:szCs w:val="21"/>
        </w:rPr>
        <w:t xml:space="preserve"> of Faith</w:t>
      </w:r>
      <w:r w:rsidR="0045754F" w:rsidRPr="00272143">
        <w:rPr>
          <w:rFonts w:ascii="Arial Narrow" w:hAnsi="Arial Narrow" w:cs="Arial"/>
          <w:b/>
          <w:bCs/>
          <w:sz w:val="21"/>
          <w:szCs w:val="21"/>
        </w:rPr>
        <w:t>:</w:t>
      </w:r>
      <w:r w:rsidR="0045754F" w:rsidRPr="00272143">
        <w:rPr>
          <w:rFonts w:ascii="Arial Narrow" w:hAnsi="Arial Narrow" w:cs="Arial"/>
          <w:sz w:val="21"/>
          <w:szCs w:val="21"/>
        </w:rPr>
        <w:t xml:space="preserve"> </w:t>
      </w:r>
      <w:r w:rsidR="0045754F" w:rsidRPr="00272143">
        <w:rPr>
          <w:rFonts w:ascii="Arial Narrow" w:hAnsi="Arial Narrow" w:cs="Arial"/>
          <w:sz w:val="21"/>
          <w:szCs w:val="21"/>
        </w:rPr>
        <w:t>Besides the law written in their [Adam and Eve’s] hearts, they received a command not to eat of the tree of knowledge of good and evil ...”</w:t>
      </w:r>
    </w:p>
    <w:p w14:paraId="69A3062B" w14:textId="77777777" w:rsidR="0045754F" w:rsidRPr="00272143" w:rsidRDefault="0045754F" w:rsidP="00C70D18">
      <w:pPr>
        <w:rPr>
          <w:rFonts w:ascii="Arial Narrow" w:eastAsia="Calibri" w:hAnsi="Arial Narrow" w:cs="Arial"/>
          <w:sz w:val="21"/>
          <w:szCs w:val="21"/>
        </w:rPr>
      </w:pPr>
    </w:p>
    <w:p w14:paraId="49487034" w14:textId="77777777" w:rsidR="00272143" w:rsidRPr="00272143" w:rsidRDefault="00272143">
      <w:pPr>
        <w:spacing w:after="200" w:line="276" w:lineRule="auto"/>
        <w:rPr>
          <w:rFonts w:ascii="Arial Narrow" w:eastAsia="Calibri" w:hAnsi="Arial Narrow" w:cs="Arial"/>
          <w:b/>
          <w:sz w:val="21"/>
          <w:szCs w:val="21"/>
        </w:rPr>
      </w:pPr>
      <w:bookmarkStart w:id="9" w:name="_Hlk30066637"/>
      <w:r w:rsidRPr="00272143">
        <w:rPr>
          <w:rFonts w:ascii="Arial Narrow" w:eastAsia="Calibri" w:hAnsi="Arial Narrow" w:cs="Arial"/>
          <w:b/>
          <w:sz w:val="21"/>
          <w:szCs w:val="21"/>
        </w:rPr>
        <w:br w:type="page"/>
      </w:r>
    </w:p>
    <w:p w14:paraId="2E309170" w14:textId="515F1F81" w:rsidR="0045754F" w:rsidRPr="00272143" w:rsidRDefault="0045754F" w:rsidP="00C70D18">
      <w:pPr>
        <w:pStyle w:val="ListParagraph"/>
        <w:numPr>
          <w:ilvl w:val="0"/>
          <w:numId w:val="18"/>
        </w:numPr>
        <w:rPr>
          <w:rFonts w:ascii="Arial Narrow" w:eastAsia="Calibri" w:hAnsi="Arial Narrow" w:cs="Arial"/>
          <w:b/>
          <w:sz w:val="21"/>
          <w:szCs w:val="21"/>
        </w:rPr>
      </w:pPr>
      <w:r w:rsidRPr="00272143">
        <w:rPr>
          <w:rFonts w:ascii="Arial Narrow" w:eastAsia="Calibri" w:hAnsi="Arial Narrow" w:cs="Arial"/>
          <w:b/>
          <w:sz w:val="21"/>
          <w:szCs w:val="21"/>
        </w:rPr>
        <w:lastRenderedPageBreak/>
        <w:t xml:space="preserve">The Adamic Covenant was a probationary </w:t>
      </w:r>
      <w:proofErr w:type="gramStart"/>
      <w:r w:rsidRPr="00272143">
        <w:rPr>
          <w:rFonts w:ascii="Arial Narrow" w:eastAsia="Calibri" w:hAnsi="Arial Narrow" w:cs="Arial"/>
          <w:b/>
          <w:sz w:val="21"/>
          <w:szCs w:val="21"/>
        </w:rPr>
        <w:t>test</w:t>
      </w:r>
      <w:proofErr w:type="gramEnd"/>
    </w:p>
    <w:bookmarkEnd w:id="9"/>
    <w:p w14:paraId="4E9F4086" w14:textId="77777777" w:rsidR="0045754F" w:rsidRPr="00272143" w:rsidRDefault="0045754F" w:rsidP="00C70D18">
      <w:pPr>
        <w:rPr>
          <w:rFonts w:ascii="Arial Narrow" w:eastAsia="Calibri" w:hAnsi="Arial Narrow" w:cs="Arial"/>
          <w:sz w:val="21"/>
          <w:szCs w:val="21"/>
        </w:rPr>
      </w:pPr>
    </w:p>
    <w:p w14:paraId="3D76B14F" w14:textId="0DFAE52F" w:rsidR="0045754F" w:rsidRPr="00272143" w:rsidRDefault="0045754F" w:rsidP="00C70D18">
      <w:pPr>
        <w:rPr>
          <w:rFonts w:ascii="Arial Narrow" w:eastAsia="Calibri" w:hAnsi="Arial Narrow" w:cs="Arial"/>
          <w:sz w:val="21"/>
          <w:szCs w:val="21"/>
        </w:rPr>
      </w:pPr>
      <w:r w:rsidRPr="00272143">
        <w:rPr>
          <w:rFonts w:ascii="Arial Narrow" w:eastAsia="Calibri" w:hAnsi="Arial Narrow" w:cs="Arial"/>
          <w:sz w:val="21"/>
          <w:szCs w:val="21"/>
        </w:rPr>
        <w:t xml:space="preserve">Adam had the </w:t>
      </w:r>
      <w:r w:rsidRPr="00272143">
        <w:rPr>
          <w:rFonts w:ascii="Arial Narrow" w:eastAsia="Calibri" w:hAnsi="Arial Narrow" w:cs="Arial"/>
          <w:i/>
          <w:sz w:val="21"/>
          <w:szCs w:val="21"/>
        </w:rPr>
        <w:t>natural and moral</w:t>
      </w:r>
      <w:r w:rsidRPr="00272143">
        <w:rPr>
          <w:rFonts w:ascii="Arial Narrow" w:eastAsia="Calibri" w:hAnsi="Arial Narrow" w:cs="Arial"/>
          <w:sz w:val="21"/>
          <w:szCs w:val="21"/>
        </w:rPr>
        <w:t xml:space="preserve"> ability to pass this test in that He was created good, blessed, and with no sin.</w:t>
      </w:r>
    </w:p>
    <w:p w14:paraId="0F89FAFC" w14:textId="77777777" w:rsidR="00272143" w:rsidRPr="00272143" w:rsidRDefault="00272143" w:rsidP="00C70D18">
      <w:pPr>
        <w:rPr>
          <w:rFonts w:ascii="Arial Narrow" w:eastAsia="Calibri" w:hAnsi="Arial Narrow" w:cs="Arial"/>
          <w:sz w:val="21"/>
          <w:szCs w:val="21"/>
        </w:rPr>
      </w:pPr>
    </w:p>
    <w:p w14:paraId="4A0F6033" w14:textId="77777777" w:rsidR="0045754F" w:rsidRPr="00272143" w:rsidRDefault="0045754F" w:rsidP="00C70D18">
      <w:pPr>
        <w:pStyle w:val="ListParagraph"/>
        <w:numPr>
          <w:ilvl w:val="0"/>
          <w:numId w:val="18"/>
        </w:numPr>
        <w:rPr>
          <w:rFonts w:ascii="Arial Narrow" w:eastAsia="Calibri" w:hAnsi="Arial Narrow" w:cs="Arial"/>
          <w:b/>
          <w:sz w:val="21"/>
          <w:szCs w:val="21"/>
        </w:rPr>
      </w:pPr>
      <w:bookmarkStart w:id="10" w:name="_Hlk30066832"/>
      <w:r w:rsidRPr="00272143">
        <w:rPr>
          <w:rFonts w:ascii="Arial Narrow" w:eastAsia="Calibri" w:hAnsi="Arial Narrow" w:cs="Arial"/>
          <w:b/>
          <w:sz w:val="21"/>
          <w:szCs w:val="21"/>
        </w:rPr>
        <w:t xml:space="preserve">What was at </w:t>
      </w:r>
      <w:proofErr w:type="gramStart"/>
      <w:r w:rsidRPr="00272143">
        <w:rPr>
          <w:rFonts w:ascii="Arial Narrow" w:eastAsia="Calibri" w:hAnsi="Arial Narrow" w:cs="Arial"/>
          <w:b/>
          <w:sz w:val="21"/>
          <w:szCs w:val="21"/>
        </w:rPr>
        <w:t>stake</w:t>
      </w:r>
      <w:proofErr w:type="gramEnd"/>
    </w:p>
    <w:bookmarkEnd w:id="10"/>
    <w:p w14:paraId="1DCB3B75" w14:textId="77777777" w:rsidR="0045754F" w:rsidRPr="00272143" w:rsidRDefault="0045754F" w:rsidP="00C70D18">
      <w:pPr>
        <w:rPr>
          <w:rFonts w:ascii="Arial Narrow" w:hAnsi="Arial Narrow" w:cs="Arial"/>
          <w:sz w:val="21"/>
          <w:szCs w:val="21"/>
        </w:rPr>
      </w:pPr>
    </w:p>
    <w:p w14:paraId="18B4C728" w14:textId="0F7FE7EC" w:rsidR="0045754F" w:rsidRPr="00272143" w:rsidRDefault="0045754F" w:rsidP="00C70D18">
      <w:pPr>
        <w:rPr>
          <w:rFonts w:ascii="Arial Narrow" w:hAnsi="Arial Narrow" w:cs="Arial"/>
          <w:sz w:val="21"/>
          <w:szCs w:val="21"/>
        </w:rPr>
      </w:pPr>
      <w:r w:rsidRPr="00272143">
        <w:rPr>
          <w:rFonts w:ascii="Arial Narrow" w:hAnsi="Arial Narrow" w:cs="Arial"/>
          <w:sz w:val="21"/>
          <w:szCs w:val="21"/>
        </w:rPr>
        <w:t xml:space="preserve">What was at stake in this covenant for Adam (and all those he also represented) was an earning of the rewards or a breaking the covenant requirements unto receiving the punishments. </w:t>
      </w:r>
      <w:r w:rsidR="00272143" w:rsidRPr="00272143">
        <w:rPr>
          <w:rFonts w:ascii="Arial Narrow" w:hAnsi="Arial Narrow" w:cs="Arial"/>
          <w:sz w:val="21"/>
          <w:szCs w:val="21"/>
          <w:u w:val="single"/>
        </w:rPr>
        <w:t>T</w:t>
      </w:r>
      <w:r w:rsidRPr="00272143">
        <w:rPr>
          <w:rFonts w:ascii="Arial Narrow" w:hAnsi="Arial Narrow" w:cs="Arial"/>
          <w:sz w:val="21"/>
          <w:szCs w:val="21"/>
          <w:u w:val="single"/>
        </w:rPr>
        <w:t>he implications of this cannot be understated</w:t>
      </w:r>
      <w:r w:rsidRPr="00272143">
        <w:rPr>
          <w:rFonts w:ascii="Arial Narrow" w:hAnsi="Arial Narrow" w:cs="Arial"/>
          <w:sz w:val="21"/>
          <w:szCs w:val="21"/>
        </w:rPr>
        <w:t>; upgraded eternal blessing or curse and death was at stake.</w:t>
      </w:r>
    </w:p>
    <w:p w14:paraId="6A49003A" w14:textId="77777777" w:rsidR="0045754F" w:rsidRPr="00272143" w:rsidRDefault="0045754F" w:rsidP="00C70D18">
      <w:pPr>
        <w:rPr>
          <w:rFonts w:ascii="Arial Narrow" w:hAnsi="Arial Narrow" w:cs="Arial"/>
          <w:sz w:val="21"/>
          <w:szCs w:val="21"/>
        </w:rPr>
      </w:pPr>
    </w:p>
    <w:p w14:paraId="0D9AA1D7" w14:textId="097BC0BC" w:rsidR="0045754F" w:rsidRPr="00272143" w:rsidRDefault="001E77CE" w:rsidP="00272143">
      <w:pPr>
        <w:pStyle w:val="ListParagraph"/>
        <w:numPr>
          <w:ilvl w:val="1"/>
          <w:numId w:val="18"/>
        </w:numPr>
        <w:ind w:left="1080"/>
        <w:rPr>
          <w:rFonts w:ascii="Arial Narrow" w:hAnsi="Arial Narrow" w:cs="Arial"/>
          <w:b/>
          <w:sz w:val="21"/>
          <w:szCs w:val="21"/>
        </w:rPr>
      </w:pPr>
      <w:bookmarkStart w:id="11" w:name="_Hlk30066939"/>
      <w:r w:rsidRPr="00272143">
        <w:rPr>
          <w:rFonts w:ascii="Arial Narrow" w:hAnsi="Arial Narrow" w:cs="Arial"/>
          <w:b/>
          <w:sz w:val="21"/>
          <w:szCs w:val="21"/>
        </w:rPr>
        <w:t xml:space="preserve">A </w:t>
      </w:r>
      <w:r w:rsidR="0045754F" w:rsidRPr="00272143">
        <w:rPr>
          <w:rFonts w:ascii="Arial Narrow" w:hAnsi="Arial Narrow" w:cs="Arial"/>
          <w:b/>
          <w:sz w:val="21"/>
          <w:szCs w:val="21"/>
        </w:rPr>
        <w:t>covenant of works</w:t>
      </w:r>
    </w:p>
    <w:bookmarkEnd w:id="11"/>
    <w:p w14:paraId="24E5C88E" w14:textId="77777777" w:rsidR="0045754F" w:rsidRPr="00272143" w:rsidRDefault="0045754F" w:rsidP="00C70D18">
      <w:pPr>
        <w:rPr>
          <w:rFonts w:ascii="Arial Narrow" w:hAnsi="Arial Narrow" w:cs="Arial"/>
          <w:sz w:val="21"/>
          <w:szCs w:val="21"/>
        </w:rPr>
      </w:pPr>
    </w:p>
    <w:p w14:paraId="1DBB355C" w14:textId="1BB641B2" w:rsidR="0045754F" w:rsidRPr="00272143" w:rsidRDefault="001E77CE" w:rsidP="00C70D18">
      <w:pPr>
        <w:rPr>
          <w:rFonts w:ascii="Arial Narrow" w:hAnsi="Arial Narrow" w:cs="Arial"/>
          <w:sz w:val="21"/>
          <w:szCs w:val="21"/>
        </w:rPr>
      </w:pPr>
      <w:r w:rsidRPr="00272143">
        <w:rPr>
          <w:rFonts w:ascii="Arial Narrow" w:hAnsi="Arial Narrow" w:cs="Arial"/>
          <w:sz w:val="21"/>
          <w:szCs w:val="21"/>
        </w:rPr>
        <w:t>S</w:t>
      </w:r>
      <w:r w:rsidR="0045754F" w:rsidRPr="00272143">
        <w:rPr>
          <w:rFonts w:ascii="Arial Narrow" w:hAnsi="Arial Narrow" w:cs="Arial"/>
          <w:sz w:val="21"/>
          <w:szCs w:val="21"/>
        </w:rPr>
        <w:t xml:space="preserve">ince the Adamic Covenant required obedience to law/commands </w:t>
      </w:r>
      <w:proofErr w:type="gramStart"/>
      <w:r w:rsidR="0045754F" w:rsidRPr="00272143">
        <w:rPr>
          <w:rFonts w:ascii="Arial Narrow" w:hAnsi="Arial Narrow" w:cs="Arial"/>
          <w:sz w:val="21"/>
          <w:szCs w:val="21"/>
        </w:rPr>
        <w:t>in order to</w:t>
      </w:r>
      <w:proofErr w:type="gramEnd"/>
      <w:r w:rsidR="0045754F" w:rsidRPr="00272143">
        <w:rPr>
          <w:rFonts w:ascii="Arial Narrow" w:hAnsi="Arial Narrow" w:cs="Arial"/>
          <w:sz w:val="21"/>
          <w:szCs w:val="21"/>
        </w:rPr>
        <w:t xml:space="preserve"> receive the rewards it promised, </w:t>
      </w:r>
      <w:r w:rsidR="0045754F" w:rsidRPr="00272143">
        <w:rPr>
          <w:rFonts w:ascii="Arial Narrow" w:hAnsi="Arial Narrow" w:cs="Arial"/>
          <w:sz w:val="21"/>
          <w:szCs w:val="21"/>
          <w:u w:val="single"/>
        </w:rPr>
        <w:t xml:space="preserve">it is a most certainly a </w:t>
      </w:r>
      <w:r w:rsidR="0045754F" w:rsidRPr="00272143">
        <w:rPr>
          <w:rFonts w:ascii="Arial Narrow" w:hAnsi="Arial Narrow" w:cs="Arial"/>
          <w:i/>
          <w:sz w:val="21"/>
          <w:szCs w:val="21"/>
          <w:u w:val="single"/>
        </w:rPr>
        <w:t>covenant of works</w:t>
      </w:r>
      <w:r w:rsidR="0045754F" w:rsidRPr="00272143">
        <w:rPr>
          <w:rFonts w:ascii="Arial Narrow" w:hAnsi="Arial Narrow" w:cs="Arial"/>
          <w:sz w:val="21"/>
          <w:szCs w:val="21"/>
        </w:rPr>
        <w:t>.</w:t>
      </w:r>
    </w:p>
    <w:p w14:paraId="31FAD833" w14:textId="77777777" w:rsidR="0045754F" w:rsidRPr="00272143" w:rsidRDefault="0045754F" w:rsidP="00C70D18">
      <w:pPr>
        <w:rPr>
          <w:rFonts w:ascii="Arial Narrow" w:hAnsi="Arial Narrow" w:cs="Arial"/>
          <w:sz w:val="21"/>
          <w:szCs w:val="21"/>
        </w:rPr>
      </w:pPr>
    </w:p>
    <w:p w14:paraId="3B720345" w14:textId="77777777" w:rsidR="0045754F" w:rsidRPr="00272143" w:rsidRDefault="0045754F" w:rsidP="00272143">
      <w:pPr>
        <w:pStyle w:val="ListParagraph"/>
        <w:numPr>
          <w:ilvl w:val="1"/>
          <w:numId w:val="18"/>
        </w:numPr>
        <w:ind w:left="1080"/>
        <w:rPr>
          <w:rFonts w:ascii="Arial Narrow" w:hAnsi="Arial Narrow" w:cs="Arial"/>
          <w:b/>
          <w:sz w:val="21"/>
          <w:szCs w:val="21"/>
        </w:rPr>
      </w:pPr>
      <w:bookmarkStart w:id="12" w:name="_Hlk30067010"/>
      <w:r w:rsidRPr="00272143">
        <w:rPr>
          <w:rFonts w:ascii="Arial Narrow" w:hAnsi="Arial Narrow" w:cs="Arial"/>
          <w:b/>
          <w:sz w:val="21"/>
          <w:szCs w:val="21"/>
        </w:rPr>
        <w:t xml:space="preserve">The eternal life and blessing reward </w:t>
      </w:r>
      <w:proofErr w:type="gramStart"/>
      <w:r w:rsidRPr="00272143">
        <w:rPr>
          <w:rFonts w:ascii="Arial Narrow" w:hAnsi="Arial Narrow" w:cs="Arial"/>
          <w:b/>
          <w:sz w:val="21"/>
          <w:szCs w:val="21"/>
        </w:rPr>
        <w:t>offered</w:t>
      </w:r>
      <w:proofErr w:type="gramEnd"/>
    </w:p>
    <w:bookmarkEnd w:id="12"/>
    <w:p w14:paraId="463E17F5" w14:textId="77777777" w:rsidR="0045754F" w:rsidRPr="00272143" w:rsidRDefault="0045754F" w:rsidP="00C70D18">
      <w:pPr>
        <w:rPr>
          <w:rFonts w:ascii="Arial Narrow" w:hAnsi="Arial Narrow" w:cs="Arial"/>
          <w:sz w:val="21"/>
          <w:szCs w:val="21"/>
        </w:rPr>
      </w:pPr>
    </w:p>
    <w:p w14:paraId="7F0D0658" w14:textId="69ADDE54" w:rsidR="0045754F" w:rsidRPr="00272143" w:rsidRDefault="0045754F" w:rsidP="00C70D18">
      <w:pPr>
        <w:rPr>
          <w:rFonts w:ascii="Arial Narrow" w:eastAsia="Times New Roman" w:hAnsi="Arial Narrow" w:cs="Arial"/>
          <w:sz w:val="21"/>
          <w:szCs w:val="21"/>
        </w:rPr>
      </w:pPr>
      <w:bookmarkStart w:id="13" w:name="_Hlk30067364"/>
      <w:r w:rsidRPr="00272143">
        <w:rPr>
          <w:rFonts w:ascii="Arial Narrow" w:eastAsia="Times New Roman" w:hAnsi="Arial Narrow" w:cs="Arial"/>
          <w:sz w:val="21"/>
          <w:szCs w:val="21"/>
        </w:rPr>
        <w:t xml:space="preserve">The reward available was eternal righteousness </w:t>
      </w:r>
      <w:bookmarkStart w:id="14" w:name="_Hlk30067681"/>
      <w:r w:rsidRPr="00272143">
        <w:rPr>
          <w:rFonts w:ascii="Arial Narrow" w:eastAsia="Times New Roman" w:hAnsi="Arial Narrow" w:cs="Arial"/>
          <w:sz w:val="21"/>
          <w:szCs w:val="21"/>
        </w:rPr>
        <w:t>(being secured sinless by God</w:t>
      </w:r>
      <w:bookmarkStart w:id="15" w:name="_Hlk30067640"/>
      <w:r w:rsidRPr="00272143">
        <w:rPr>
          <w:rFonts w:ascii="Arial Narrow" w:eastAsia="Times New Roman" w:hAnsi="Arial Narrow" w:cs="Arial"/>
          <w:sz w:val="21"/>
          <w:szCs w:val="21"/>
        </w:rPr>
        <w:t xml:space="preserve">), </w:t>
      </w:r>
      <w:bookmarkEnd w:id="14"/>
      <w:r w:rsidRPr="00272143">
        <w:rPr>
          <w:rFonts w:ascii="Arial Narrow" w:eastAsia="Times New Roman" w:hAnsi="Arial Narrow" w:cs="Arial"/>
          <w:sz w:val="21"/>
          <w:szCs w:val="21"/>
        </w:rPr>
        <w:t>eternal blessing, and eternal life (</w:t>
      </w:r>
      <w:bookmarkEnd w:id="15"/>
      <w:r w:rsidRPr="00272143">
        <w:rPr>
          <w:rFonts w:ascii="Arial Narrow" w:eastAsia="Times New Roman" w:hAnsi="Arial Narrow" w:cs="Arial"/>
          <w:sz w:val="21"/>
          <w:szCs w:val="21"/>
        </w:rPr>
        <w:t>with/in the presence of God).</w:t>
      </w:r>
      <w:bookmarkEnd w:id="13"/>
    </w:p>
    <w:p w14:paraId="124EC5CA" w14:textId="77777777" w:rsidR="0045754F" w:rsidRPr="00272143" w:rsidRDefault="0045754F" w:rsidP="00C70D18">
      <w:pPr>
        <w:rPr>
          <w:rFonts w:ascii="Arial Narrow" w:eastAsia="Times New Roman" w:hAnsi="Arial Narrow" w:cs="Arial"/>
          <w:sz w:val="21"/>
          <w:szCs w:val="21"/>
        </w:rPr>
      </w:pPr>
    </w:p>
    <w:p w14:paraId="27B558DA" w14:textId="1D42F6F7" w:rsidR="0045754F" w:rsidRPr="00272143" w:rsidRDefault="0045754F" w:rsidP="00C70D18">
      <w:pPr>
        <w:rPr>
          <w:rFonts w:ascii="Arial Narrow" w:eastAsia="Times New Roman" w:hAnsi="Arial Narrow" w:cs="Arial"/>
          <w:sz w:val="21"/>
          <w:szCs w:val="21"/>
        </w:rPr>
      </w:pPr>
      <w:r w:rsidRPr="00272143">
        <w:rPr>
          <w:rFonts w:ascii="Arial Narrow" w:eastAsia="Times New Roman" w:hAnsi="Arial Narrow" w:cs="Arial"/>
          <w:b/>
          <w:bCs/>
          <w:sz w:val="21"/>
          <w:szCs w:val="21"/>
        </w:rPr>
        <w:t xml:space="preserve">Richard </w:t>
      </w:r>
      <w:proofErr w:type="spellStart"/>
      <w:r w:rsidRPr="00272143">
        <w:rPr>
          <w:rFonts w:ascii="Arial Narrow" w:eastAsia="Times New Roman" w:hAnsi="Arial Narrow" w:cs="Arial"/>
          <w:b/>
          <w:bCs/>
          <w:sz w:val="21"/>
          <w:szCs w:val="21"/>
        </w:rPr>
        <w:t>Barcellos</w:t>
      </w:r>
      <w:proofErr w:type="spellEnd"/>
      <w:r w:rsidRPr="00272143">
        <w:rPr>
          <w:rFonts w:ascii="Arial Narrow" w:eastAsia="Times New Roman" w:hAnsi="Arial Narrow" w:cs="Arial"/>
          <w:b/>
          <w:bCs/>
          <w:sz w:val="21"/>
          <w:szCs w:val="21"/>
        </w:rPr>
        <w:t>:</w:t>
      </w:r>
      <w:r w:rsidRPr="00272143">
        <w:rPr>
          <w:rFonts w:ascii="Arial Narrow" w:eastAsia="Times New Roman" w:hAnsi="Arial Narrow" w:cs="Arial"/>
          <w:sz w:val="21"/>
          <w:szCs w:val="21"/>
        </w:rPr>
        <w:t xml:space="preserve"> </w:t>
      </w:r>
      <w:r w:rsidRPr="00272143">
        <w:rPr>
          <w:rFonts w:ascii="Arial Narrow" w:eastAsia="Times New Roman" w:hAnsi="Arial Narrow" w:cs="Arial"/>
          <w:sz w:val="21"/>
          <w:szCs w:val="21"/>
        </w:rPr>
        <w:t>“Adam was not created in a condition or state that could be called “glory” … Adam was created in a state that could have been improved</w:t>
      </w:r>
      <w:r w:rsidR="00544846" w:rsidRPr="00272143">
        <w:rPr>
          <w:rFonts w:ascii="Arial Narrow" w:eastAsia="Times New Roman" w:hAnsi="Arial Narrow" w:cs="Arial"/>
          <w:sz w:val="21"/>
          <w:szCs w:val="21"/>
        </w:rPr>
        <w:t>.</w:t>
      </w:r>
    </w:p>
    <w:p w14:paraId="739E54B7" w14:textId="77777777" w:rsidR="0045754F" w:rsidRPr="00272143" w:rsidRDefault="0045754F" w:rsidP="00C70D18">
      <w:pPr>
        <w:rPr>
          <w:rFonts w:ascii="Arial Narrow" w:eastAsia="Times New Roman" w:hAnsi="Arial Narrow" w:cs="Arial"/>
          <w:sz w:val="21"/>
          <w:szCs w:val="21"/>
        </w:rPr>
      </w:pPr>
    </w:p>
    <w:p w14:paraId="0444A324" w14:textId="2187CACD" w:rsidR="0045754F" w:rsidRPr="00272143" w:rsidRDefault="0045754F" w:rsidP="00C70D18">
      <w:pPr>
        <w:rPr>
          <w:rFonts w:ascii="Arial Narrow" w:hAnsi="Arial Narrow" w:cs="Arial"/>
          <w:b/>
          <w:sz w:val="21"/>
          <w:szCs w:val="21"/>
        </w:rPr>
      </w:pPr>
      <w:r w:rsidRPr="00272143">
        <w:rPr>
          <w:rFonts w:ascii="Arial Narrow" w:hAnsi="Arial Narrow" w:cs="Arial"/>
          <w:b/>
          <w:sz w:val="21"/>
          <w:szCs w:val="21"/>
        </w:rPr>
        <w:t>Genesis 2:9</w:t>
      </w:r>
    </w:p>
    <w:p w14:paraId="5833425E" w14:textId="77777777" w:rsidR="0045754F" w:rsidRPr="00272143" w:rsidRDefault="0045754F" w:rsidP="00C70D18">
      <w:pPr>
        <w:rPr>
          <w:rFonts w:ascii="Arial Narrow" w:hAnsi="Arial Narrow" w:cs="Arial"/>
          <w:sz w:val="21"/>
          <w:szCs w:val="21"/>
        </w:rPr>
      </w:pPr>
    </w:p>
    <w:p w14:paraId="0D7EE3EF" w14:textId="19DA6F03" w:rsidR="0045754F" w:rsidRPr="00272143" w:rsidRDefault="00544846" w:rsidP="00C70D18">
      <w:pPr>
        <w:rPr>
          <w:rFonts w:ascii="Arial Narrow" w:hAnsi="Arial Narrow" w:cs="Arial"/>
          <w:b/>
          <w:bCs/>
          <w:sz w:val="21"/>
          <w:szCs w:val="21"/>
        </w:rPr>
      </w:pPr>
      <w:r w:rsidRPr="00272143">
        <w:rPr>
          <w:rFonts w:ascii="Arial Narrow" w:hAnsi="Arial Narrow" w:cs="Arial"/>
          <w:b/>
          <w:bCs/>
          <w:sz w:val="21"/>
          <w:szCs w:val="21"/>
        </w:rPr>
        <w:t>Revelation</w:t>
      </w:r>
      <w:r w:rsidR="0045754F" w:rsidRPr="00272143">
        <w:rPr>
          <w:rFonts w:ascii="Arial Narrow" w:hAnsi="Arial Narrow" w:cs="Arial"/>
          <w:b/>
          <w:bCs/>
          <w:sz w:val="21"/>
          <w:szCs w:val="21"/>
        </w:rPr>
        <w:t xml:space="preserve"> 2:7; 22:2,14,19 </w:t>
      </w:r>
    </w:p>
    <w:p w14:paraId="57FB11ED" w14:textId="77777777" w:rsidR="0045754F" w:rsidRPr="00272143" w:rsidRDefault="0045754F" w:rsidP="00C70D18">
      <w:pPr>
        <w:rPr>
          <w:rFonts w:ascii="Arial Narrow" w:hAnsi="Arial Narrow" w:cs="Arial"/>
          <w:sz w:val="21"/>
          <w:szCs w:val="21"/>
        </w:rPr>
      </w:pPr>
    </w:p>
    <w:p w14:paraId="0D118C81" w14:textId="77777777" w:rsidR="0045754F" w:rsidRPr="00272143" w:rsidRDefault="0045754F" w:rsidP="00C70D18">
      <w:pPr>
        <w:pStyle w:val="ListParagraph"/>
        <w:numPr>
          <w:ilvl w:val="0"/>
          <w:numId w:val="18"/>
        </w:numPr>
        <w:rPr>
          <w:rFonts w:ascii="Arial Narrow" w:hAnsi="Arial Narrow" w:cs="Arial"/>
          <w:b/>
          <w:sz w:val="21"/>
          <w:szCs w:val="21"/>
        </w:rPr>
      </w:pPr>
      <w:bookmarkStart w:id="16" w:name="_Hlk30069457"/>
      <w:r w:rsidRPr="00272143">
        <w:rPr>
          <w:rFonts w:ascii="Arial Narrow" w:hAnsi="Arial Narrow" w:cs="Arial"/>
          <w:b/>
          <w:sz w:val="21"/>
          <w:szCs w:val="21"/>
        </w:rPr>
        <w:t>Adam failed.</w:t>
      </w:r>
      <w:r w:rsidRPr="00272143">
        <w:rPr>
          <w:rFonts w:ascii="Arial Narrow" w:hAnsi="Arial Narrow" w:cs="Arial"/>
          <w:sz w:val="21"/>
          <w:szCs w:val="21"/>
        </w:rPr>
        <w:t xml:space="preserve"> </w:t>
      </w:r>
      <w:r w:rsidRPr="00272143">
        <w:rPr>
          <w:rFonts w:ascii="Arial Narrow" w:hAnsi="Arial Narrow" w:cs="Arial"/>
          <w:b/>
          <w:sz w:val="21"/>
          <w:szCs w:val="21"/>
        </w:rPr>
        <w:t>In Adam, we failed.</w:t>
      </w:r>
    </w:p>
    <w:bookmarkEnd w:id="16"/>
    <w:p w14:paraId="5751C273" w14:textId="77777777" w:rsidR="0045754F" w:rsidRPr="00272143" w:rsidRDefault="0045754F" w:rsidP="00C70D18">
      <w:pPr>
        <w:rPr>
          <w:rFonts w:ascii="Arial Narrow" w:hAnsi="Arial Narrow" w:cs="Arial"/>
          <w:sz w:val="21"/>
          <w:szCs w:val="21"/>
        </w:rPr>
      </w:pPr>
    </w:p>
    <w:p w14:paraId="192CE679" w14:textId="349A8D94" w:rsidR="0045754F" w:rsidRPr="00272143" w:rsidRDefault="0045754F" w:rsidP="00C70D18">
      <w:pPr>
        <w:rPr>
          <w:rFonts w:ascii="Arial Narrow" w:hAnsi="Arial Narrow" w:cs="Arial"/>
          <w:sz w:val="21"/>
          <w:szCs w:val="21"/>
        </w:rPr>
      </w:pPr>
      <w:r w:rsidRPr="00272143">
        <w:rPr>
          <w:rFonts w:ascii="Arial Narrow" w:hAnsi="Arial Narrow" w:cs="Arial"/>
          <w:sz w:val="21"/>
          <w:szCs w:val="21"/>
        </w:rPr>
        <w:t>God has been dishonored. The covenant has been broken by man. The perfect, almighty, and worthy God</w:t>
      </w:r>
      <w:r w:rsidRPr="00272143">
        <w:rPr>
          <w:rFonts w:ascii="Arial Narrow" w:hAnsi="Arial Narrow" w:cs="Arial"/>
          <w:i/>
          <w:sz w:val="21"/>
          <w:szCs w:val="21"/>
        </w:rPr>
        <w:t xml:space="preserve"> has been dishonored.</w:t>
      </w:r>
    </w:p>
    <w:p w14:paraId="6A92794F" w14:textId="77777777" w:rsidR="0045754F" w:rsidRPr="00272143" w:rsidRDefault="0045754F" w:rsidP="00C70D18">
      <w:pPr>
        <w:rPr>
          <w:rFonts w:ascii="Arial Narrow" w:hAnsi="Arial Narrow" w:cs="Arial"/>
          <w:sz w:val="21"/>
          <w:szCs w:val="21"/>
        </w:rPr>
      </w:pPr>
    </w:p>
    <w:p w14:paraId="053F1B31" w14:textId="6BE1942A" w:rsidR="0045754F" w:rsidRPr="00272143" w:rsidRDefault="0045754F" w:rsidP="00C70D18">
      <w:pPr>
        <w:rPr>
          <w:rFonts w:ascii="Arial Narrow" w:eastAsia="Cambria" w:hAnsi="Arial Narrow" w:cs="Arial"/>
          <w:sz w:val="21"/>
          <w:szCs w:val="21"/>
        </w:rPr>
      </w:pPr>
      <w:r w:rsidRPr="00272143">
        <w:rPr>
          <w:rFonts w:ascii="Arial Narrow" w:hAnsi="Arial Narrow" w:cs="Arial"/>
          <w:sz w:val="21"/>
          <w:szCs w:val="21"/>
        </w:rPr>
        <w:t xml:space="preserve">Adam did </w:t>
      </w:r>
      <w:r w:rsidRPr="00272143">
        <w:rPr>
          <w:rFonts w:ascii="Arial Narrow" w:hAnsi="Arial Narrow" w:cs="Arial"/>
          <w:sz w:val="21"/>
          <w:szCs w:val="21"/>
          <w:u w:val="single"/>
        </w:rPr>
        <w:t>not</w:t>
      </w:r>
      <w:r w:rsidRPr="00272143">
        <w:rPr>
          <w:rFonts w:ascii="Arial Narrow" w:hAnsi="Arial Narrow" w:cs="Arial"/>
          <w:sz w:val="21"/>
          <w:szCs w:val="21"/>
        </w:rPr>
        <w:t xml:space="preserve"> obey perfectly, breaking the covenant, so he and all those he represent receive the curses of the covenant—namely </w:t>
      </w:r>
      <w:r w:rsidRPr="00272143">
        <w:rPr>
          <w:rFonts w:ascii="Arial Narrow" w:hAnsi="Arial Narrow" w:cs="Arial"/>
          <w:i/>
          <w:sz w:val="21"/>
          <w:szCs w:val="21"/>
        </w:rPr>
        <w:t>death</w:t>
      </w:r>
      <w:r w:rsidR="00544846" w:rsidRPr="00272143">
        <w:rPr>
          <w:rFonts w:ascii="Arial Narrow" w:hAnsi="Arial Narrow" w:cs="Arial"/>
          <w:i/>
          <w:sz w:val="21"/>
          <w:szCs w:val="21"/>
        </w:rPr>
        <w:t>.</w:t>
      </w:r>
    </w:p>
    <w:p w14:paraId="2F667B80" w14:textId="77777777" w:rsidR="0045754F" w:rsidRPr="00272143" w:rsidRDefault="0045754F" w:rsidP="00C70D18">
      <w:pPr>
        <w:rPr>
          <w:rFonts w:ascii="Arial Narrow" w:hAnsi="Arial Narrow" w:cs="Arial"/>
          <w:i/>
          <w:iCs/>
          <w:sz w:val="21"/>
          <w:szCs w:val="21"/>
        </w:rPr>
      </w:pPr>
    </w:p>
    <w:p w14:paraId="6E9271DB" w14:textId="77777777" w:rsidR="0045754F" w:rsidRPr="00272143" w:rsidRDefault="0045754F" w:rsidP="00272143">
      <w:pPr>
        <w:pStyle w:val="ListParagraph"/>
        <w:numPr>
          <w:ilvl w:val="1"/>
          <w:numId w:val="18"/>
        </w:numPr>
        <w:ind w:left="1080"/>
        <w:rPr>
          <w:rFonts w:ascii="Arial Narrow" w:hAnsi="Arial Narrow" w:cs="Arial"/>
          <w:b/>
          <w:sz w:val="21"/>
          <w:szCs w:val="21"/>
        </w:rPr>
      </w:pPr>
      <w:bookmarkStart w:id="17" w:name="_Hlk30069478"/>
      <w:r w:rsidRPr="00272143">
        <w:rPr>
          <w:rFonts w:ascii="Arial Narrow" w:hAnsi="Arial Narrow" w:cs="Arial"/>
          <w:b/>
          <w:sz w:val="21"/>
          <w:szCs w:val="21"/>
        </w:rPr>
        <w:t xml:space="preserve">Adam’s curses are </w:t>
      </w:r>
      <w:bookmarkStart w:id="18" w:name="_Hlk30069993"/>
      <w:r w:rsidRPr="00272143">
        <w:rPr>
          <w:rFonts w:ascii="Arial Narrow" w:hAnsi="Arial Narrow" w:cs="Arial"/>
          <w:b/>
          <w:sz w:val="21"/>
          <w:szCs w:val="21"/>
        </w:rPr>
        <w:t>ours by natural Federal Headship</w:t>
      </w:r>
      <w:bookmarkEnd w:id="18"/>
    </w:p>
    <w:bookmarkEnd w:id="17"/>
    <w:p w14:paraId="505A059B" w14:textId="77777777" w:rsidR="00544846" w:rsidRPr="00272143" w:rsidRDefault="00544846" w:rsidP="00C70D18">
      <w:pPr>
        <w:rPr>
          <w:rFonts w:ascii="Arial Narrow" w:hAnsi="Arial Narrow" w:cs="Arial"/>
          <w:sz w:val="21"/>
          <w:szCs w:val="21"/>
        </w:rPr>
      </w:pPr>
    </w:p>
    <w:p w14:paraId="0326C5E4" w14:textId="2D09143C" w:rsidR="0045754F" w:rsidRPr="00272143" w:rsidRDefault="0045754F" w:rsidP="00C70D18">
      <w:pPr>
        <w:rPr>
          <w:rFonts w:ascii="Arial Narrow" w:hAnsi="Arial Narrow" w:cs="Arial"/>
          <w:sz w:val="21"/>
          <w:szCs w:val="21"/>
        </w:rPr>
      </w:pPr>
      <w:r w:rsidRPr="00272143">
        <w:rPr>
          <w:rFonts w:ascii="Arial Narrow" w:hAnsi="Arial Narrow" w:cs="Arial"/>
          <w:sz w:val="21"/>
          <w:szCs w:val="21"/>
        </w:rPr>
        <w:t>This reality of sin, guilt, and condemnation of Adam is imputed to his wife (being that he represented her as well) and to all those born of both man and woman to come after them.</w:t>
      </w:r>
    </w:p>
    <w:p w14:paraId="01825B87" w14:textId="77777777" w:rsidR="0045754F" w:rsidRPr="00272143" w:rsidRDefault="0045754F" w:rsidP="00C70D18">
      <w:pPr>
        <w:rPr>
          <w:rFonts w:ascii="Arial Narrow" w:hAnsi="Arial Narrow" w:cs="Arial"/>
          <w:sz w:val="21"/>
          <w:szCs w:val="21"/>
        </w:rPr>
      </w:pPr>
    </w:p>
    <w:p w14:paraId="184BD67B" w14:textId="38F0ABCC" w:rsidR="0045754F" w:rsidRPr="00272143" w:rsidRDefault="0045754F" w:rsidP="00C70D18">
      <w:pPr>
        <w:rPr>
          <w:rFonts w:ascii="Arial Narrow" w:eastAsia="Calibri" w:hAnsi="Arial Narrow" w:cs="Arial"/>
          <w:b/>
          <w:bCs/>
          <w:sz w:val="21"/>
          <w:szCs w:val="21"/>
        </w:rPr>
      </w:pPr>
      <w:r w:rsidRPr="00272143">
        <w:rPr>
          <w:rFonts w:ascii="Arial Narrow" w:eastAsia="Calibri" w:hAnsi="Arial Narrow" w:cs="Arial"/>
          <w:b/>
          <w:bCs/>
          <w:sz w:val="21"/>
          <w:szCs w:val="21"/>
        </w:rPr>
        <w:lastRenderedPageBreak/>
        <w:t>Romans 5:12</w:t>
      </w:r>
    </w:p>
    <w:p w14:paraId="64D6DB0C" w14:textId="77777777" w:rsidR="001E77CE" w:rsidRPr="00272143" w:rsidRDefault="001E77CE" w:rsidP="001E77CE">
      <w:pPr>
        <w:rPr>
          <w:rFonts w:ascii="Arial Narrow" w:eastAsia="Calibri" w:hAnsi="Arial Narrow" w:cs="Arial"/>
          <w:sz w:val="21"/>
          <w:szCs w:val="21"/>
        </w:rPr>
      </w:pPr>
    </w:p>
    <w:p w14:paraId="5EA330E1" w14:textId="372D6DB7" w:rsidR="0045754F" w:rsidRPr="00272143" w:rsidRDefault="0045754F" w:rsidP="001E77CE">
      <w:pPr>
        <w:rPr>
          <w:rFonts w:ascii="Arial Narrow" w:eastAsia="Calibri" w:hAnsi="Arial Narrow" w:cs="Arial"/>
          <w:b/>
          <w:bCs/>
          <w:sz w:val="21"/>
          <w:szCs w:val="21"/>
        </w:rPr>
      </w:pPr>
      <w:r w:rsidRPr="00272143">
        <w:rPr>
          <w:rFonts w:ascii="Arial Narrow" w:eastAsia="Calibri" w:hAnsi="Arial Narrow" w:cs="Arial"/>
          <w:sz w:val="21"/>
          <w:szCs w:val="21"/>
        </w:rPr>
        <w:t xml:space="preserve">This statement is precisely saying that the consequences of </w:t>
      </w:r>
      <w:r w:rsidRPr="00272143">
        <w:rPr>
          <w:rFonts w:ascii="Arial Narrow" w:eastAsia="Calibri" w:hAnsi="Arial Narrow" w:cs="Arial"/>
          <w:b/>
          <w:bCs/>
          <w:sz w:val="21"/>
          <w:szCs w:val="21"/>
        </w:rPr>
        <w:t xml:space="preserve">Adam’s sin are a reality for mankind </w:t>
      </w:r>
      <w:r w:rsidRPr="00272143">
        <w:rPr>
          <w:rFonts w:ascii="Arial Narrow" w:eastAsia="Calibri" w:hAnsi="Arial Narrow" w:cs="Arial"/>
          <w:b/>
          <w:bCs/>
          <w:i/>
          <w:sz w:val="21"/>
          <w:szCs w:val="21"/>
        </w:rPr>
        <w:t>because Adam acted on our behalf</w:t>
      </w:r>
      <w:r w:rsidRPr="00272143">
        <w:rPr>
          <w:rFonts w:ascii="Arial Narrow" w:eastAsia="Calibri" w:hAnsi="Arial Narrow" w:cs="Arial"/>
          <w:b/>
          <w:bCs/>
          <w:sz w:val="21"/>
          <w:szCs w:val="21"/>
        </w:rPr>
        <w:t xml:space="preserve">. </w:t>
      </w:r>
    </w:p>
    <w:p w14:paraId="3597228C" w14:textId="77777777" w:rsidR="0045754F" w:rsidRPr="00272143" w:rsidRDefault="0045754F" w:rsidP="001E77CE">
      <w:pPr>
        <w:rPr>
          <w:rFonts w:ascii="Arial Narrow" w:eastAsia="Calibri" w:hAnsi="Arial Narrow" w:cs="Arial"/>
          <w:sz w:val="21"/>
          <w:szCs w:val="21"/>
        </w:rPr>
      </w:pPr>
    </w:p>
    <w:p w14:paraId="33ED847B" w14:textId="77777777" w:rsidR="0045754F" w:rsidRPr="00272143" w:rsidRDefault="0045754F" w:rsidP="00C70D18">
      <w:pPr>
        <w:pStyle w:val="ListParagraph"/>
        <w:numPr>
          <w:ilvl w:val="0"/>
          <w:numId w:val="18"/>
        </w:numPr>
        <w:rPr>
          <w:rFonts w:ascii="Arial Narrow" w:hAnsi="Arial Narrow" w:cs="Arial"/>
          <w:b/>
          <w:sz w:val="21"/>
          <w:szCs w:val="21"/>
        </w:rPr>
      </w:pPr>
      <w:bookmarkStart w:id="19" w:name="_Hlk30072175"/>
      <w:r w:rsidRPr="00272143">
        <w:rPr>
          <w:rFonts w:ascii="Arial Narrow" w:hAnsi="Arial Narrow" w:cs="Arial"/>
          <w:b/>
          <w:sz w:val="21"/>
          <w:szCs w:val="21"/>
        </w:rPr>
        <w:t>The Plan of God, according to the wisdom of God</w:t>
      </w:r>
    </w:p>
    <w:bookmarkEnd w:id="19"/>
    <w:p w14:paraId="60B13C2B" w14:textId="77777777" w:rsidR="0045754F" w:rsidRPr="00272143" w:rsidRDefault="0045754F" w:rsidP="00C70D18">
      <w:pPr>
        <w:rPr>
          <w:rFonts w:ascii="Arial Narrow" w:hAnsi="Arial Narrow" w:cs="Arial"/>
          <w:sz w:val="21"/>
          <w:szCs w:val="21"/>
        </w:rPr>
      </w:pPr>
    </w:p>
    <w:p w14:paraId="5ADE82B1" w14:textId="65C3D792" w:rsidR="0045754F" w:rsidRPr="00272143" w:rsidRDefault="0045754F" w:rsidP="00C70D18">
      <w:pPr>
        <w:rPr>
          <w:rFonts w:ascii="Arial Narrow" w:hAnsi="Arial Narrow" w:cs="Arial"/>
          <w:sz w:val="21"/>
          <w:szCs w:val="21"/>
        </w:rPr>
      </w:pPr>
      <w:r w:rsidRPr="00272143">
        <w:rPr>
          <w:rFonts w:ascii="Arial Narrow" w:hAnsi="Arial Narrow" w:cs="Arial"/>
          <w:sz w:val="21"/>
          <w:szCs w:val="21"/>
        </w:rPr>
        <w:t xml:space="preserve">God’s choice was perfect and wise—we were represented most accurately. </w:t>
      </w:r>
    </w:p>
    <w:p w14:paraId="25489A5E" w14:textId="77777777" w:rsidR="0045754F" w:rsidRPr="00272143" w:rsidRDefault="0045754F" w:rsidP="00C70D18">
      <w:pPr>
        <w:rPr>
          <w:rFonts w:ascii="Arial Narrow" w:hAnsi="Arial Narrow" w:cs="Arial"/>
          <w:sz w:val="21"/>
          <w:szCs w:val="21"/>
        </w:rPr>
      </w:pPr>
      <w:r w:rsidRPr="00272143">
        <w:rPr>
          <w:rFonts w:ascii="Arial Narrow" w:hAnsi="Arial Narrow" w:cs="Arial"/>
          <w:sz w:val="21"/>
          <w:szCs w:val="21"/>
          <w:u w:val="single"/>
        </w:rPr>
        <w:t>God makes no errors</w:t>
      </w:r>
      <w:r w:rsidRPr="00272143">
        <w:rPr>
          <w:rFonts w:ascii="Arial Narrow" w:hAnsi="Arial Narrow" w:cs="Arial"/>
          <w:sz w:val="21"/>
          <w:szCs w:val="21"/>
        </w:rPr>
        <w:t xml:space="preserve">. God’s ways are the right ways—perfectly right—and we can rest in and trust that. </w:t>
      </w:r>
    </w:p>
    <w:p w14:paraId="6D56C85C" w14:textId="77777777" w:rsidR="0045754F" w:rsidRPr="00272143" w:rsidRDefault="0045754F" w:rsidP="00C70D18">
      <w:pPr>
        <w:rPr>
          <w:rFonts w:ascii="Arial Narrow" w:hAnsi="Arial Narrow" w:cs="Arial"/>
          <w:sz w:val="21"/>
          <w:szCs w:val="21"/>
        </w:rPr>
      </w:pPr>
    </w:p>
    <w:p w14:paraId="355164D0" w14:textId="49E3B05F" w:rsidR="0045754F" w:rsidRPr="00272143" w:rsidRDefault="0045754F" w:rsidP="00C70D18">
      <w:pPr>
        <w:pStyle w:val="ListParagraph"/>
        <w:numPr>
          <w:ilvl w:val="0"/>
          <w:numId w:val="16"/>
        </w:numPr>
        <w:rPr>
          <w:rFonts w:ascii="Arial Narrow" w:hAnsi="Arial Narrow" w:cs="Arial"/>
          <w:b/>
          <w:sz w:val="21"/>
          <w:szCs w:val="21"/>
          <w:u w:val="single"/>
        </w:rPr>
      </w:pPr>
      <w:bookmarkStart w:id="20" w:name="_Hlk30070769"/>
      <w:r w:rsidRPr="00272143">
        <w:rPr>
          <w:rFonts w:ascii="Arial Narrow" w:hAnsi="Arial Narrow" w:cs="Arial"/>
          <w:b/>
          <w:sz w:val="21"/>
          <w:szCs w:val="21"/>
          <w:u w:val="single"/>
        </w:rPr>
        <w:t xml:space="preserve">God </w:t>
      </w:r>
      <w:r w:rsidR="00272143" w:rsidRPr="00272143">
        <w:rPr>
          <w:rFonts w:ascii="Arial Narrow" w:hAnsi="Arial Narrow" w:cs="Arial"/>
          <w:b/>
          <w:sz w:val="21"/>
          <w:szCs w:val="21"/>
          <w:u w:val="single"/>
        </w:rPr>
        <w:t>Immediately Proclaimed the Gospel</w:t>
      </w:r>
      <w:r w:rsidRPr="00272143">
        <w:rPr>
          <w:rFonts w:ascii="Arial Narrow" w:hAnsi="Arial Narrow" w:cs="Arial"/>
          <w:b/>
          <w:sz w:val="21"/>
          <w:szCs w:val="21"/>
          <w:u w:val="single"/>
        </w:rPr>
        <w:t>!</w:t>
      </w:r>
      <w:bookmarkEnd w:id="20"/>
    </w:p>
    <w:p w14:paraId="047C63B0" w14:textId="77777777" w:rsidR="00AD09BB" w:rsidRPr="00272143" w:rsidRDefault="00AD09BB" w:rsidP="00C70D18">
      <w:pPr>
        <w:rPr>
          <w:rFonts w:ascii="Arial Narrow" w:hAnsi="Arial Narrow" w:cs="Arial"/>
          <w:sz w:val="21"/>
          <w:szCs w:val="21"/>
        </w:rPr>
      </w:pPr>
    </w:p>
    <w:p w14:paraId="0319963B" w14:textId="2531D9C7" w:rsidR="0045754F" w:rsidRPr="00272143" w:rsidRDefault="0045754F" w:rsidP="00C70D18">
      <w:pPr>
        <w:rPr>
          <w:rFonts w:ascii="Arial Narrow" w:hAnsi="Arial Narrow" w:cs="Arial"/>
          <w:sz w:val="21"/>
          <w:szCs w:val="21"/>
        </w:rPr>
      </w:pPr>
      <w:r w:rsidRPr="00272143">
        <w:rPr>
          <w:rFonts w:ascii="Arial Narrow" w:hAnsi="Arial Narrow" w:cs="Arial"/>
          <w:sz w:val="21"/>
          <w:szCs w:val="21"/>
        </w:rPr>
        <w:t xml:space="preserve">After the Covenant of Works was broken in the garden, </w:t>
      </w:r>
      <w:r w:rsidRPr="00272143">
        <w:rPr>
          <w:rFonts w:ascii="Arial Narrow" w:hAnsi="Arial Narrow" w:cs="Arial"/>
          <w:sz w:val="21"/>
          <w:szCs w:val="21"/>
          <w:u w:val="single"/>
        </w:rPr>
        <w:t>God immediately proclaimed the gospel</w:t>
      </w:r>
      <w:r w:rsidRPr="00272143">
        <w:rPr>
          <w:rFonts w:ascii="Arial Narrow" w:hAnsi="Arial Narrow" w:cs="Arial"/>
          <w:sz w:val="21"/>
          <w:szCs w:val="21"/>
        </w:rPr>
        <w:t xml:space="preserve">; He promised the means for man to be redeemed from this fall. </w:t>
      </w:r>
    </w:p>
    <w:p w14:paraId="07A4F522" w14:textId="77777777" w:rsidR="0045754F" w:rsidRPr="00272143" w:rsidRDefault="0045754F" w:rsidP="00C70D18">
      <w:pPr>
        <w:rPr>
          <w:rFonts w:ascii="Arial Narrow" w:hAnsi="Arial Narrow" w:cs="Arial"/>
          <w:sz w:val="21"/>
          <w:szCs w:val="21"/>
        </w:rPr>
      </w:pPr>
    </w:p>
    <w:p w14:paraId="090F55C1" w14:textId="658F8C9E" w:rsidR="0045754F" w:rsidRPr="00272143" w:rsidRDefault="0045754F" w:rsidP="00C70D18">
      <w:pPr>
        <w:rPr>
          <w:rFonts w:ascii="Arial Narrow" w:hAnsi="Arial Narrow" w:cs="Arial"/>
          <w:b/>
          <w:sz w:val="21"/>
          <w:szCs w:val="21"/>
        </w:rPr>
      </w:pPr>
      <w:r w:rsidRPr="00272143">
        <w:rPr>
          <w:rFonts w:ascii="Arial Narrow" w:hAnsi="Arial Narrow" w:cs="Arial"/>
          <w:b/>
          <w:sz w:val="21"/>
          <w:szCs w:val="21"/>
        </w:rPr>
        <w:t>Genesis 3:15</w:t>
      </w:r>
    </w:p>
    <w:p w14:paraId="2C598DEE" w14:textId="77777777" w:rsidR="0045754F" w:rsidRPr="00272143" w:rsidRDefault="0045754F" w:rsidP="00C70D18">
      <w:pPr>
        <w:rPr>
          <w:rFonts w:ascii="Arial Narrow" w:hAnsi="Arial Narrow" w:cs="Arial"/>
          <w:sz w:val="21"/>
          <w:szCs w:val="21"/>
        </w:rPr>
      </w:pPr>
    </w:p>
    <w:p w14:paraId="662BDAF2" w14:textId="0D1C2B3D" w:rsidR="0045754F" w:rsidRPr="00272143" w:rsidRDefault="0045754F" w:rsidP="00C70D18">
      <w:pPr>
        <w:rPr>
          <w:rFonts w:ascii="Arial Narrow" w:hAnsi="Arial Narrow" w:cs="Arial"/>
          <w:bCs/>
          <w:sz w:val="21"/>
          <w:szCs w:val="21"/>
        </w:rPr>
      </w:pPr>
      <w:r w:rsidRPr="00272143">
        <w:rPr>
          <w:rFonts w:ascii="Arial Narrow" w:hAnsi="Arial Narrow" w:cs="Arial"/>
          <w:b/>
          <w:sz w:val="21"/>
          <w:szCs w:val="21"/>
        </w:rPr>
        <w:t>1689 Confession of Faith:</w:t>
      </w:r>
      <w:r w:rsidR="00AD09BB" w:rsidRPr="00272143">
        <w:rPr>
          <w:rFonts w:ascii="Arial Narrow" w:hAnsi="Arial Narrow" w:cs="Arial"/>
          <w:bCs/>
          <w:sz w:val="21"/>
          <w:szCs w:val="21"/>
        </w:rPr>
        <w:t xml:space="preserve"> </w:t>
      </w:r>
      <w:r w:rsidRPr="00272143">
        <w:rPr>
          <w:rFonts w:ascii="Arial Narrow" w:hAnsi="Arial Narrow" w:cs="Arial"/>
          <w:bCs/>
          <w:sz w:val="21"/>
          <w:szCs w:val="21"/>
        </w:rPr>
        <w:t>This covenant is revealed in the gospel; first of all to Adam in the promise of salvation by the seed of the woman, and afterwards by farther steps, until the full discovery thereof was completed in the New Testament; and it is founded in that eternal covenant transaction that was between the Father and the Son about the redemption of the elect; and it is alone by the grace of this covenant that all the posterity of fallen Adam that ever were saved did obtain life and blessed immortality, man being now utterly incapable of acceptance with God upon those terms on which Adam stood in his state of innocence.</w:t>
      </w:r>
    </w:p>
    <w:p w14:paraId="3B7B687B" w14:textId="77777777" w:rsidR="0045754F" w:rsidRPr="00272143" w:rsidRDefault="0045754F" w:rsidP="00C70D18">
      <w:pPr>
        <w:rPr>
          <w:rFonts w:ascii="Arial Narrow" w:hAnsi="Arial Narrow" w:cs="Arial"/>
          <w:b/>
          <w:sz w:val="21"/>
          <w:szCs w:val="21"/>
        </w:rPr>
      </w:pPr>
    </w:p>
    <w:p w14:paraId="0716D432" w14:textId="55A1BBB6" w:rsidR="0045754F" w:rsidRPr="00272143" w:rsidRDefault="0045754F" w:rsidP="00C70D18">
      <w:pPr>
        <w:rPr>
          <w:rFonts w:ascii="Arial Narrow" w:hAnsi="Arial Narrow" w:cs="Arial"/>
          <w:sz w:val="21"/>
          <w:szCs w:val="21"/>
        </w:rPr>
      </w:pPr>
      <w:r w:rsidRPr="00272143">
        <w:rPr>
          <w:rFonts w:ascii="Arial Narrow" w:hAnsi="Arial Narrow" w:cs="Arial"/>
          <w:b/>
          <w:bCs/>
          <w:sz w:val="21"/>
          <w:szCs w:val="21"/>
        </w:rPr>
        <w:t>1689 Baptist Confession:</w:t>
      </w:r>
      <w:r w:rsidRPr="00272143">
        <w:rPr>
          <w:rFonts w:ascii="Arial Narrow" w:hAnsi="Arial Narrow" w:cs="Arial"/>
          <w:sz w:val="21"/>
          <w:szCs w:val="21"/>
        </w:rPr>
        <w:t xml:space="preserve"> “</w:t>
      </w:r>
      <w:r w:rsidRPr="00272143">
        <w:rPr>
          <w:rFonts w:ascii="Arial Narrow" w:hAnsi="Arial Narrow" w:cs="Arial"/>
          <w:i/>
          <w:sz w:val="21"/>
          <w:szCs w:val="21"/>
        </w:rPr>
        <w:t xml:space="preserve">Because the covenant of works was broken by sin and was made unable to grant life, God was pleased to proclaim the promise of Christ, the seed of the woman, as the means of calling the elect and producing in them faith and repentance. In this promise the gospel in its substance </w:t>
      </w:r>
      <w:r w:rsidRPr="00272143">
        <w:rPr>
          <w:rFonts w:ascii="Arial Narrow" w:hAnsi="Arial Narrow" w:cs="Arial"/>
          <w:b/>
          <w:i/>
          <w:sz w:val="21"/>
          <w:szCs w:val="21"/>
        </w:rPr>
        <w:t>was revealed</w:t>
      </w:r>
      <w:r w:rsidRPr="00272143">
        <w:rPr>
          <w:rFonts w:ascii="Arial Narrow" w:hAnsi="Arial Narrow" w:cs="Arial"/>
          <w:i/>
          <w:sz w:val="21"/>
          <w:szCs w:val="21"/>
        </w:rPr>
        <w:t xml:space="preserve"> and </w:t>
      </w:r>
      <w:r w:rsidRPr="00272143">
        <w:rPr>
          <w:rFonts w:ascii="Arial Narrow" w:hAnsi="Arial Narrow" w:cs="Arial"/>
          <w:b/>
          <w:i/>
          <w:sz w:val="21"/>
          <w:szCs w:val="21"/>
        </w:rPr>
        <w:t>made effectual</w:t>
      </w:r>
      <w:r w:rsidRPr="00272143">
        <w:rPr>
          <w:rFonts w:ascii="Arial Narrow" w:hAnsi="Arial Narrow" w:cs="Arial"/>
          <w:i/>
          <w:sz w:val="21"/>
          <w:szCs w:val="21"/>
        </w:rPr>
        <w:t xml:space="preserve"> for the conversion and salvation of sinners.</w:t>
      </w:r>
      <w:r w:rsidRPr="00272143">
        <w:rPr>
          <w:rFonts w:ascii="Arial Narrow" w:hAnsi="Arial Narrow" w:cs="Arial"/>
          <w:sz w:val="21"/>
          <w:szCs w:val="21"/>
        </w:rPr>
        <w:t>”</w:t>
      </w:r>
    </w:p>
    <w:p w14:paraId="092E9ADF" w14:textId="77777777" w:rsidR="0045754F" w:rsidRPr="00272143" w:rsidRDefault="0045754F" w:rsidP="00C70D18">
      <w:pPr>
        <w:rPr>
          <w:rFonts w:ascii="Arial Narrow" w:hAnsi="Arial Narrow" w:cs="Arial"/>
          <w:sz w:val="21"/>
          <w:szCs w:val="21"/>
        </w:rPr>
      </w:pPr>
    </w:p>
    <w:p w14:paraId="59B0F9A5" w14:textId="38AB0837" w:rsidR="0045754F" w:rsidRPr="00272143" w:rsidRDefault="0045754F" w:rsidP="00C70D18">
      <w:pPr>
        <w:pStyle w:val="ListParagraph"/>
        <w:numPr>
          <w:ilvl w:val="0"/>
          <w:numId w:val="18"/>
        </w:numPr>
        <w:rPr>
          <w:rFonts w:ascii="Arial Narrow" w:hAnsi="Arial Narrow" w:cs="Arial"/>
          <w:b/>
          <w:sz w:val="21"/>
          <w:szCs w:val="21"/>
        </w:rPr>
      </w:pPr>
      <w:bookmarkStart w:id="21" w:name="_Hlk30071926"/>
      <w:r w:rsidRPr="00272143">
        <w:rPr>
          <w:rFonts w:ascii="Arial Narrow" w:hAnsi="Arial Narrow" w:cs="Arial"/>
          <w:b/>
          <w:sz w:val="21"/>
          <w:szCs w:val="21"/>
        </w:rPr>
        <w:t>Desperate for the better Federal Head—the Antitype</w:t>
      </w:r>
    </w:p>
    <w:bookmarkEnd w:id="21"/>
    <w:p w14:paraId="25EE03F1" w14:textId="77777777" w:rsidR="00C70D18" w:rsidRPr="00272143" w:rsidRDefault="00C70D18" w:rsidP="00C70D18">
      <w:pPr>
        <w:rPr>
          <w:rFonts w:ascii="Arial Narrow" w:eastAsia="Calibri" w:hAnsi="Arial Narrow" w:cs="Arial"/>
          <w:sz w:val="21"/>
          <w:szCs w:val="21"/>
        </w:rPr>
      </w:pPr>
    </w:p>
    <w:p w14:paraId="75661E0F" w14:textId="047291B6" w:rsidR="0045754F" w:rsidRPr="00272143" w:rsidRDefault="00272143" w:rsidP="00C70D18">
      <w:pPr>
        <w:rPr>
          <w:rFonts w:ascii="Arial Narrow" w:eastAsia="Calibri" w:hAnsi="Arial Narrow" w:cs="Arial"/>
          <w:b/>
          <w:bCs/>
          <w:sz w:val="21"/>
          <w:szCs w:val="21"/>
        </w:rPr>
      </w:pPr>
      <w:r w:rsidRPr="00272143">
        <w:rPr>
          <w:rFonts w:ascii="Arial Narrow" w:eastAsia="Calibri" w:hAnsi="Arial Narrow" w:cs="Arial"/>
          <w:b/>
          <w:bCs/>
          <w:sz w:val="21"/>
          <w:szCs w:val="21"/>
        </w:rPr>
        <w:t>Roman</w:t>
      </w:r>
      <w:r w:rsidR="0045754F" w:rsidRPr="00272143">
        <w:rPr>
          <w:rFonts w:ascii="Arial Narrow" w:eastAsia="Calibri" w:hAnsi="Arial Narrow" w:cs="Arial"/>
          <w:b/>
          <w:bCs/>
          <w:sz w:val="21"/>
          <w:szCs w:val="21"/>
        </w:rPr>
        <w:t>s 5:14</w:t>
      </w:r>
    </w:p>
    <w:p w14:paraId="54F42CEA" w14:textId="77777777" w:rsidR="00AD09BB" w:rsidRPr="00272143" w:rsidRDefault="00AD09BB" w:rsidP="00C70D18">
      <w:pPr>
        <w:ind w:left="720"/>
        <w:rPr>
          <w:rFonts w:ascii="Arial Narrow" w:hAnsi="Arial Narrow" w:cs="Arial"/>
          <w:sz w:val="21"/>
          <w:szCs w:val="21"/>
        </w:rPr>
      </w:pPr>
    </w:p>
    <w:p w14:paraId="22C29301" w14:textId="00945100" w:rsidR="0045754F" w:rsidRPr="00272143" w:rsidRDefault="0045754F" w:rsidP="001E77CE">
      <w:pPr>
        <w:rPr>
          <w:rFonts w:ascii="Arial Narrow" w:eastAsia="Cambria" w:hAnsi="Arial Narrow" w:cs="Arial"/>
          <w:sz w:val="21"/>
          <w:szCs w:val="21"/>
        </w:rPr>
      </w:pPr>
      <w:r w:rsidRPr="00272143">
        <w:rPr>
          <w:rFonts w:ascii="Arial Narrow" w:hAnsi="Arial Narrow" w:cs="Arial"/>
          <w:sz w:val="21"/>
          <w:szCs w:val="21"/>
        </w:rPr>
        <w:t>What sinners are desperate for is to be moved to the Federal Headship of one who does not fail.</w:t>
      </w:r>
    </w:p>
    <w:p w14:paraId="1D8E60D6" w14:textId="4FBFFC91" w:rsidR="0045754F" w:rsidRPr="00272143" w:rsidRDefault="0045754F" w:rsidP="001E77CE">
      <w:pPr>
        <w:rPr>
          <w:rFonts w:ascii="Arial Narrow" w:eastAsia="Calibri" w:hAnsi="Arial Narrow" w:cs="Arial"/>
          <w:sz w:val="21"/>
          <w:szCs w:val="21"/>
        </w:rPr>
      </w:pPr>
    </w:p>
    <w:p w14:paraId="3A434635" w14:textId="3B6E3E15" w:rsidR="0045754F" w:rsidRPr="00272143" w:rsidRDefault="0045754F" w:rsidP="00C70D18">
      <w:pPr>
        <w:rPr>
          <w:rFonts w:ascii="Arial Narrow" w:eastAsia="Calibri" w:hAnsi="Arial Narrow" w:cs="Arial"/>
          <w:sz w:val="21"/>
          <w:szCs w:val="21"/>
        </w:rPr>
      </w:pPr>
      <w:r w:rsidRPr="00272143">
        <w:rPr>
          <w:rFonts w:ascii="Arial Narrow" w:eastAsia="Calibri" w:hAnsi="Arial Narrow" w:cs="Arial"/>
          <w:b/>
          <w:sz w:val="21"/>
          <w:szCs w:val="21"/>
        </w:rPr>
        <w:t>Romans 5:17-19</w:t>
      </w:r>
    </w:p>
    <w:sectPr w:rsidR="0045754F" w:rsidRPr="00272143"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50A5" w14:textId="77777777" w:rsidR="00614304" w:rsidRDefault="00614304" w:rsidP="0098280F">
      <w:r>
        <w:separator/>
      </w:r>
    </w:p>
  </w:endnote>
  <w:endnote w:type="continuationSeparator" w:id="0">
    <w:p w14:paraId="2F6C003D" w14:textId="77777777" w:rsidR="00614304" w:rsidRDefault="00614304"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TSans-Regular">
    <w:panose1 w:val="00000000000000000000"/>
    <w:charset w:val="4D"/>
    <w:family w:val="swiss"/>
    <w:notTrueType/>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76DF" w14:textId="77777777" w:rsidR="00614304" w:rsidRDefault="00614304" w:rsidP="0098280F">
      <w:r>
        <w:separator/>
      </w:r>
    </w:p>
  </w:footnote>
  <w:footnote w:type="continuationSeparator" w:id="0">
    <w:p w14:paraId="742FC861" w14:textId="77777777" w:rsidR="00614304" w:rsidRDefault="00614304"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9EB3282"/>
    <w:multiLevelType w:val="hybridMultilevel"/>
    <w:tmpl w:val="BADC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D1B78"/>
    <w:multiLevelType w:val="hybridMultilevel"/>
    <w:tmpl w:val="F9805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26A6B"/>
    <w:multiLevelType w:val="hybridMultilevel"/>
    <w:tmpl w:val="94BA2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CF4192"/>
    <w:multiLevelType w:val="hybridMultilevel"/>
    <w:tmpl w:val="62BAD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F554F6"/>
    <w:multiLevelType w:val="hybridMultilevel"/>
    <w:tmpl w:val="3E2A2F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74BA2"/>
    <w:multiLevelType w:val="hybridMultilevel"/>
    <w:tmpl w:val="DE2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D5644"/>
    <w:multiLevelType w:val="hybridMultilevel"/>
    <w:tmpl w:val="5A4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21070"/>
    <w:multiLevelType w:val="hybridMultilevel"/>
    <w:tmpl w:val="BD1A0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1446BC"/>
    <w:multiLevelType w:val="hybridMultilevel"/>
    <w:tmpl w:val="B366F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34232"/>
    <w:multiLevelType w:val="hybridMultilevel"/>
    <w:tmpl w:val="5F44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366E9"/>
    <w:multiLevelType w:val="multilevel"/>
    <w:tmpl w:val="B6B61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F5720C"/>
    <w:multiLevelType w:val="hybridMultilevel"/>
    <w:tmpl w:val="D1A42C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832372756">
    <w:abstractNumId w:val="16"/>
  </w:num>
  <w:num w:numId="5" w16cid:durableId="297994643">
    <w:abstractNumId w:val="15"/>
  </w:num>
  <w:num w:numId="6" w16cid:durableId="1283462713">
    <w:abstractNumId w:val="10"/>
  </w:num>
  <w:num w:numId="7" w16cid:durableId="1989092058">
    <w:abstractNumId w:val="7"/>
  </w:num>
  <w:num w:numId="8" w16cid:durableId="1073351043">
    <w:abstractNumId w:val="3"/>
  </w:num>
  <w:num w:numId="9" w16cid:durableId="1433042598">
    <w:abstractNumId w:val="4"/>
  </w:num>
  <w:num w:numId="10" w16cid:durableId="1447037487">
    <w:abstractNumId w:val="12"/>
  </w:num>
  <w:num w:numId="11" w16cid:durableId="1668747706">
    <w:abstractNumId w:val="9"/>
  </w:num>
  <w:num w:numId="12" w16cid:durableId="1534027999">
    <w:abstractNumId w:val="13"/>
  </w:num>
  <w:num w:numId="13" w16cid:durableId="486481170">
    <w:abstractNumId w:val="14"/>
  </w:num>
  <w:num w:numId="14" w16cid:durableId="1084495461">
    <w:abstractNumId w:val="11"/>
  </w:num>
  <w:num w:numId="15" w16cid:durableId="1310162098">
    <w:abstractNumId w:val="5"/>
  </w:num>
  <w:num w:numId="16" w16cid:durableId="930505500">
    <w:abstractNumId w:val="16"/>
    <w:lvlOverride w:ilvl="0"/>
    <w:lvlOverride w:ilvl="1"/>
    <w:lvlOverride w:ilvl="2"/>
    <w:lvlOverride w:ilvl="3"/>
    <w:lvlOverride w:ilvl="4"/>
    <w:lvlOverride w:ilvl="5"/>
    <w:lvlOverride w:ilvl="6"/>
    <w:lvlOverride w:ilvl="7"/>
    <w:lvlOverride w:ilvl="8"/>
  </w:num>
  <w:num w:numId="17" w16cid:durableId="954750499">
    <w:abstractNumId w:val="8"/>
    <w:lvlOverride w:ilvl="0"/>
    <w:lvlOverride w:ilvl="1"/>
    <w:lvlOverride w:ilvl="2"/>
    <w:lvlOverride w:ilvl="3"/>
    <w:lvlOverride w:ilvl="4"/>
    <w:lvlOverride w:ilvl="5"/>
    <w:lvlOverride w:ilvl="6"/>
    <w:lvlOverride w:ilvl="7"/>
    <w:lvlOverride w:ilvl="8"/>
  </w:num>
  <w:num w:numId="18" w16cid:durableId="975720812">
    <w:abstractNumId w:val="6"/>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42925"/>
    <w:rsid w:val="00070DB6"/>
    <w:rsid w:val="0007413B"/>
    <w:rsid w:val="000A1C86"/>
    <w:rsid w:val="000D58F1"/>
    <w:rsid w:val="000E23BC"/>
    <w:rsid w:val="000F3A89"/>
    <w:rsid w:val="000F4668"/>
    <w:rsid w:val="000F6C19"/>
    <w:rsid w:val="00105C60"/>
    <w:rsid w:val="00110D07"/>
    <w:rsid w:val="00121C4F"/>
    <w:rsid w:val="001505B8"/>
    <w:rsid w:val="0015711B"/>
    <w:rsid w:val="00171435"/>
    <w:rsid w:val="00195DDC"/>
    <w:rsid w:val="001A1675"/>
    <w:rsid w:val="001B376F"/>
    <w:rsid w:val="001C0964"/>
    <w:rsid w:val="001D167E"/>
    <w:rsid w:val="001E02D1"/>
    <w:rsid w:val="001E77CE"/>
    <w:rsid w:val="001F5F22"/>
    <w:rsid w:val="001F5FEF"/>
    <w:rsid w:val="0020070D"/>
    <w:rsid w:val="00201C49"/>
    <w:rsid w:val="00217B98"/>
    <w:rsid w:val="00233519"/>
    <w:rsid w:val="002449AF"/>
    <w:rsid w:val="00247F74"/>
    <w:rsid w:val="00272143"/>
    <w:rsid w:val="0027765E"/>
    <w:rsid w:val="002B7F32"/>
    <w:rsid w:val="002D3D41"/>
    <w:rsid w:val="002E7858"/>
    <w:rsid w:val="002F3A61"/>
    <w:rsid w:val="003001D0"/>
    <w:rsid w:val="003004EB"/>
    <w:rsid w:val="003053FD"/>
    <w:rsid w:val="00315381"/>
    <w:rsid w:val="00334CB7"/>
    <w:rsid w:val="003505D9"/>
    <w:rsid w:val="00350FCB"/>
    <w:rsid w:val="00396F8F"/>
    <w:rsid w:val="003A35DB"/>
    <w:rsid w:val="003C2083"/>
    <w:rsid w:val="003D3EEB"/>
    <w:rsid w:val="003E33D6"/>
    <w:rsid w:val="003E493D"/>
    <w:rsid w:val="003F1341"/>
    <w:rsid w:val="003F2BA7"/>
    <w:rsid w:val="003F7515"/>
    <w:rsid w:val="00403FCA"/>
    <w:rsid w:val="0040765C"/>
    <w:rsid w:val="00440263"/>
    <w:rsid w:val="00445369"/>
    <w:rsid w:val="00450B7B"/>
    <w:rsid w:val="0045754F"/>
    <w:rsid w:val="00471284"/>
    <w:rsid w:val="00473A87"/>
    <w:rsid w:val="004B08F5"/>
    <w:rsid w:val="004D087E"/>
    <w:rsid w:val="004D5136"/>
    <w:rsid w:val="004D6E1E"/>
    <w:rsid w:val="004E2236"/>
    <w:rsid w:val="004F5F3F"/>
    <w:rsid w:val="004F6411"/>
    <w:rsid w:val="00505FEC"/>
    <w:rsid w:val="00530A40"/>
    <w:rsid w:val="00536DCE"/>
    <w:rsid w:val="005370DB"/>
    <w:rsid w:val="00544846"/>
    <w:rsid w:val="00564D1E"/>
    <w:rsid w:val="0059616D"/>
    <w:rsid w:val="0059617F"/>
    <w:rsid w:val="005A7DC7"/>
    <w:rsid w:val="005B45B8"/>
    <w:rsid w:val="005D6F4A"/>
    <w:rsid w:val="00611A7C"/>
    <w:rsid w:val="00614304"/>
    <w:rsid w:val="0065036D"/>
    <w:rsid w:val="0065668E"/>
    <w:rsid w:val="00681EA2"/>
    <w:rsid w:val="00684DE9"/>
    <w:rsid w:val="006927C8"/>
    <w:rsid w:val="006A239B"/>
    <w:rsid w:val="006C70BF"/>
    <w:rsid w:val="006E7C00"/>
    <w:rsid w:val="006E7F04"/>
    <w:rsid w:val="00714BF4"/>
    <w:rsid w:val="00745F09"/>
    <w:rsid w:val="00747AA6"/>
    <w:rsid w:val="00766D3C"/>
    <w:rsid w:val="00791600"/>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B4EE2"/>
    <w:rsid w:val="00AD09BB"/>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50AD0"/>
    <w:rsid w:val="00C54CD7"/>
    <w:rsid w:val="00C57663"/>
    <w:rsid w:val="00C62AFE"/>
    <w:rsid w:val="00C70D18"/>
    <w:rsid w:val="00C733BB"/>
    <w:rsid w:val="00C77907"/>
    <w:rsid w:val="00CA7DAC"/>
    <w:rsid w:val="00CC3600"/>
    <w:rsid w:val="00CD4CB9"/>
    <w:rsid w:val="00CE2826"/>
    <w:rsid w:val="00D02395"/>
    <w:rsid w:val="00D2086C"/>
    <w:rsid w:val="00D277AF"/>
    <w:rsid w:val="00D612B8"/>
    <w:rsid w:val="00D645C1"/>
    <w:rsid w:val="00D73CA5"/>
    <w:rsid w:val="00D90C72"/>
    <w:rsid w:val="00DB4498"/>
    <w:rsid w:val="00DB6230"/>
    <w:rsid w:val="00DD55CF"/>
    <w:rsid w:val="00DE4E35"/>
    <w:rsid w:val="00DE5744"/>
    <w:rsid w:val="00E1026F"/>
    <w:rsid w:val="00E21E77"/>
    <w:rsid w:val="00E4526A"/>
    <w:rsid w:val="00E5703B"/>
    <w:rsid w:val="00E66A95"/>
    <w:rsid w:val="00E95B6E"/>
    <w:rsid w:val="00EA7208"/>
    <w:rsid w:val="00EB2F89"/>
    <w:rsid w:val="00EC7EBF"/>
    <w:rsid w:val="00EF4B64"/>
    <w:rsid w:val="00F14D21"/>
    <w:rsid w:val="00F17F41"/>
    <w:rsid w:val="00F21148"/>
    <w:rsid w:val="00F755BD"/>
    <w:rsid w:val="00F768A4"/>
    <w:rsid w:val="00F7760D"/>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Admin</cp:lastModifiedBy>
  <cp:revision>4</cp:revision>
  <cp:lastPrinted>2017-05-25T19:09:00Z</cp:lastPrinted>
  <dcterms:created xsi:type="dcterms:W3CDTF">2024-02-04T00:23:00Z</dcterms:created>
  <dcterms:modified xsi:type="dcterms:W3CDTF">2024-02-04T01:28:00Z</dcterms:modified>
</cp:coreProperties>
</file>