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EF4B64" w:rsidRDefault="000F6C19" w:rsidP="0059616D">
      <w:pPr>
        <w:jc w:val="center"/>
        <w:rPr>
          <w:rFonts w:ascii="Arial Narrow" w:hAnsi="Arial Narrow"/>
          <w:b/>
          <w:sz w:val="22"/>
        </w:rPr>
      </w:pPr>
      <w:r w:rsidRPr="00EF4B64">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EF4B64" w:rsidRDefault="0027765E" w:rsidP="006E7F04">
      <w:pPr>
        <w:jc w:val="center"/>
        <w:rPr>
          <w:rFonts w:ascii="Arial Narrow" w:hAnsi="Arial Narrow" w:cs="Arial"/>
          <w:sz w:val="21"/>
          <w:szCs w:val="21"/>
        </w:rPr>
      </w:pPr>
      <w:bookmarkStart w:id="0" w:name="_Hlk20828976"/>
      <w:r w:rsidRPr="00EF4B64">
        <w:rPr>
          <w:rFonts w:ascii="Arial Narrow" w:hAnsi="Arial Narrow"/>
          <w:sz w:val="21"/>
          <w:szCs w:val="21"/>
        </w:rPr>
        <w:t xml:space="preserve">Section: </w:t>
      </w:r>
      <w:r w:rsidR="006E7F04" w:rsidRPr="00EF4B64">
        <w:rPr>
          <w:rFonts w:ascii="Arial Narrow" w:hAnsi="Arial Narrow" w:cs="Arial"/>
          <w:sz w:val="21"/>
          <w:szCs w:val="21"/>
        </w:rPr>
        <w:t>Divine Covenants (Covenant Theology)</w:t>
      </w:r>
    </w:p>
    <w:p w14:paraId="7C730F4F" w14:textId="6628E0E9" w:rsidR="0027765E" w:rsidRPr="00EF4B64" w:rsidRDefault="0027765E" w:rsidP="0027765E">
      <w:pPr>
        <w:jc w:val="center"/>
        <w:rPr>
          <w:rFonts w:ascii="Arial Narrow" w:hAnsi="Arial Narrow"/>
          <w:sz w:val="21"/>
          <w:szCs w:val="21"/>
        </w:rPr>
      </w:pPr>
      <w:r w:rsidRPr="00EF4B64">
        <w:rPr>
          <w:rFonts w:ascii="Arial Narrow" w:hAnsi="Arial Narrow"/>
          <w:sz w:val="21"/>
          <w:szCs w:val="21"/>
        </w:rPr>
        <w:t xml:space="preserve">Teacher: </w:t>
      </w:r>
      <w:r w:rsidR="006E7F04" w:rsidRPr="00EF4B64">
        <w:rPr>
          <w:rFonts w:ascii="Arial Narrow" w:hAnsi="Arial Narrow"/>
          <w:sz w:val="21"/>
          <w:szCs w:val="21"/>
        </w:rPr>
        <w:t xml:space="preserve">Joshua </w:t>
      </w:r>
      <w:proofErr w:type="spellStart"/>
      <w:r w:rsidR="006E7F04" w:rsidRPr="00EF4B64">
        <w:rPr>
          <w:rFonts w:ascii="Arial Narrow" w:hAnsi="Arial Narrow"/>
          <w:sz w:val="21"/>
          <w:szCs w:val="21"/>
        </w:rPr>
        <w:t>Kirstine</w:t>
      </w:r>
      <w:proofErr w:type="spellEnd"/>
    </w:p>
    <w:p w14:paraId="1C041B9C" w14:textId="65400711" w:rsidR="00887B8F" w:rsidRPr="00EF4B64" w:rsidRDefault="006E7F04" w:rsidP="0027765E">
      <w:pPr>
        <w:jc w:val="center"/>
        <w:rPr>
          <w:rFonts w:ascii="Arial Narrow" w:hAnsi="Arial Narrow"/>
          <w:sz w:val="21"/>
          <w:szCs w:val="21"/>
        </w:rPr>
      </w:pPr>
      <w:r w:rsidRPr="00EF4B64">
        <w:rPr>
          <w:rFonts w:ascii="Arial Narrow" w:hAnsi="Arial Narrow"/>
          <w:sz w:val="21"/>
          <w:szCs w:val="21"/>
        </w:rPr>
        <w:t>January 24, 2024</w:t>
      </w:r>
    </w:p>
    <w:p w14:paraId="64A4028A" w14:textId="77777777" w:rsidR="00747AA6" w:rsidRPr="00EF4B64" w:rsidRDefault="00AD6560" w:rsidP="00747AA6">
      <w:pPr>
        <w:jc w:val="center"/>
        <w:rPr>
          <w:rFonts w:ascii="Arial Narrow" w:hAnsi="Arial Narrow" w:cs="Arial"/>
          <w:b/>
          <w:iCs/>
          <w:sz w:val="21"/>
          <w:szCs w:val="21"/>
        </w:rPr>
      </w:pPr>
      <w:r w:rsidRPr="00EF4B64">
        <w:rPr>
          <w:rFonts w:ascii="Arial Narrow" w:hAnsi="Arial Narrow" w:cs="Arial"/>
          <w:b/>
          <w:iCs/>
          <w:sz w:val="21"/>
          <w:szCs w:val="21"/>
        </w:rPr>
        <w:t>H</w:t>
      </w:r>
      <w:r w:rsidR="00887B8F" w:rsidRPr="00EF4B64">
        <w:rPr>
          <w:rFonts w:ascii="Arial Narrow" w:hAnsi="Arial Narrow" w:cs="Arial"/>
          <w:b/>
          <w:iCs/>
          <w:sz w:val="21"/>
          <w:szCs w:val="21"/>
        </w:rPr>
        <w:t>ANDOUT NOTES</w:t>
      </w:r>
    </w:p>
    <w:p w14:paraId="0302644B" w14:textId="1DD0C69D" w:rsidR="00887B8F" w:rsidRPr="00EF4B64" w:rsidRDefault="00887B8F" w:rsidP="00887B8F">
      <w:pPr>
        <w:rPr>
          <w:rFonts w:ascii="Arial Narrow" w:hAnsi="Arial Narrow"/>
          <w:sz w:val="21"/>
          <w:szCs w:val="21"/>
        </w:rPr>
      </w:pPr>
    </w:p>
    <w:p w14:paraId="3D967F27" w14:textId="77777777" w:rsidR="006E7F04" w:rsidRPr="00EF4B64" w:rsidRDefault="006E7F04" w:rsidP="006E7F04">
      <w:pPr>
        <w:autoSpaceDE w:val="0"/>
        <w:autoSpaceDN w:val="0"/>
        <w:adjustRightInd w:val="0"/>
        <w:jc w:val="center"/>
        <w:rPr>
          <w:rFonts w:ascii="Book Antiqua" w:hAnsi="Book Antiqua" w:cs="Arial"/>
          <w:b/>
          <w:bCs/>
          <w:sz w:val="21"/>
          <w:szCs w:val="21"/>
        </w:rPr>
      </w:pPr>
      <w:bookmarkStart w:id="1" w:name="_Hlk25677176"/>
      <w:r w:rsidRPr="00EF4B64">
        <w:rPr>
          <w:rFonts w:ascii="Book Antiqua" w:hAnsi="Book Antiqua" w:cs="Arial"/>
          <w:b/>
          <w:bCs/>
          <w:sz w:val="21"/>
          <w:szCs w:val="21"/>
        </w:rPr>
        <w:t>Q55. What is a divine covenant?</w:t>
      </w:r>
    </w:p>
    <w:p w14:paraId="5198E2F1" w14:textId="293874E1" w:rsidR="006E7F04" w:rsidRPr="00EF4B64" w:rsidRDefault="006E7F04" w:rsidP="006E7F04">
      <w:pPr>
        <w:autoSpaceDE w:val="0"/>
        <w:autoSpaceDN w:val="0"/>
        <w:adjustRightInd w:val="0"/>
        <w:jc w:val="center"/>
        <w:rPr>
          <w:rFonts w:ascii="Book Antiqua" w:hAnsi="Book Antiqua" w:cs="Arial"/>
          <w:sz w:val="21"/>
          <w:szCs w:val="21"/>
        </w:rPr>
      </w:pPr>
      <w:r w:rsidRPr="00EF4B64">
        <w:rPr>
          <w:rFonts w:ascii="Book Antiqua" w:hAnsi="Book Antiqua" w:cs="Arial"/>
          <w:sz w:val="21"/>
          <w:szCs w:val="21"/>
        </w:rPr>
        <w:t>A divine covenant is a relational agreement initiated by God that may include obligations, rewards, and/or punishments from Him</w:t>
      </w:r>
      <w:bookmarkEnd w:id="1"/>
      <w:r w:rsidRPr="00EF4B64">
        <w:rPr>
          <w:rFonts w:ascii="Book Antiqua" w:hAnsi="Book Antiqua" w:cs="Arial"/>
          <w:sz w:val="21"/>
          <w:szCs w:val="21"/>
        </w:rPr>
        <w:t>.</w:t>
      </w:r>
    </w:p>
    <w:p w14:paraId="75E8A7CA" w14:textId="77777777" w:rsidR="006E7F04" w:rsidRPr="00EF4B64" w:rsidRDefault="006E7F04" w:rsidP="006E7F04">
      <w:pPr>
        <w:autoSpaceDE w:val="0"/>
        <w:autoSpaceDN w:val="0"/>
        <w:adjustRightInd w:val="0"/>
        <w:jc w:val="center"/>
        <w:rPr>
          <w:rFonts w:ascii="Arial Narrow" w:hAnsi="Arial Narrow" w:cs="Arial"/>
          <w:sz w:val="21"/>
          <w:szCs w:val="21"/>
        </w:rPr>
      </w:pPr>
    </w:p>
    <w:p w14:paraId="71472757" w14:textId="1AD70497" w:rsidR="006E7F04" w:rsidRPr="00EF4B64" w:rsidRDefault="006E7F04" w:rsidP="006E7F04">
      <w:pPr>
        <w:pStyle w:val="ListParagraph"/>
        <w:numPr>
          <w:ilvl w:val="0"/>
          <w:numId w:val="44"/>
        </w:numPr>
        <w:rPr>
          <w:rFonts w:ascii="Arial Narrow" w:hAnsi="Arial Narrow" w:cs="Arial"/>
          <w:b/>
          <w:sz w:val="21"/>
          <w:szCs w:val="21"/>
          <w:u w:val="single"/>
        </w:rPr>
      </w:pPr>
      <w:r w:rsidRPr="00EF4B64">
        <w:rPr>
          <w:rFonts w:ascii="Arial Narrow" w:hAnsi="Arial Narrow" w:cs="Arial"/>
          <w:b/>
          <w:sz w:val="21"/>
          <w:szCs w:val="21"/>
          <w:u w:val="single"/>
        </w:rPr>
        <w:t>Introduction</w:t>
      </w:r>
    </w:p>
    <w:p w14:paraId="7A47AEF6" w14:textId="77777777" w:rsidR="006E7F04" w:rsidRPr="00EF4B64" w:rsidRDefault="006E7F04" w:rsidP="006E7F04">
      <w:pPr>
        <w:rPr>
          <w:rFonts w:ascii="Arial Narrow" w:hAnsi="Arial Narrow" w:cs="Arial"/>
          <w:b/>
          <w:bCs/>
          <w:sz w:val="21"/>
          <w:szCs w:val="21"/>
        </w:rPr>
      </w:pPr>
    </w:p>
    <w:p w14:paraId="5E377361" w14:textId="45D7DCF0" w:rsidR="006E7F04" w:rsidRPr="00EF4B64" w:rsidRDefault="006E7F04" w:rsidP="006E7F04">
      <w:pPr>
        <w:rPr>
          <w:rFonts w:ascii="Arial Narrow" w:hAnsi="Arial Narrow" w:cs="Arial"/>
          <w:sz w:val="21"/>
          <w:szCs w:val="21"/>
        </w:rPr>
      </w:pPr>
      <w:r w:rsidRPr="00EF4B64">
        <w:rPr>
          <w:rFonts w:ascii="Arial Narrow" w:hAnsi="Arial Narrow" w:cs="Arial"/>
          <w:b/>
          <w:bCs/>
          <w:sz w:val="21"/>
          <w:szCs w:val="21"/>
        </w:rPr>
        <w:t>Proverbs 24:27</w:t>
      </w:r>
      <w:r w:rsidRPr="00EF4B64">
        <w:rPr>
          <w:rFonts w:ascii="Arial Narrow" w:hAnsi="Arial Narrow" w:cs="Arial"/>
          <w:sz w:val="21"/>
          <w:szCs w:val="21"/>
        </w:rPr>
        <w:t xml:space="preserve"> Prepare your work outside; get everything ready for yourself in the field, and after that build your house.</w:t>
      </w:r>
    </w:p>
    <w:p w14:paraId="10522B34" w14:textId="77777777" w:rsidR="006E7F04" w:rsidRPr="00EF4B64" w:rsidRDefault="006E7F04" w:rsidP="006E7F04">
      <w:pPr>
        <w:rPr>
          <w:rFonts w:ascii="Arial Narrow" w:hAnsi="Arial Narrow" w:cs="Arial"/>
          <w:sz w:val="21"/>
          <w:szCs w:val="21"/>
        </w:rPr>
      </w:pPr>
    </w:p>
    <w:p w14:paraId="3BE9851E" w14:textId="29F3DDF3" w:rsidR="006E7F04" w:rsidRPr="00EF4B64" w:rsidRDefault="006E7F04" w:rsidP="006E7F04">
      <w:pPr>
        <w:pStyle w:val="ListParagraph"/>
        <w:numPr>
          <w:ilvl w:val="0"/>
          <w:numId w:val="43"/>
        </w:numPr>
        <w:rPr>
          <w:rFonts w:ascii="Arial Narrow" w:hAnsi="Arial Narrow" w:cs="Arial"/>
          <w:b/>
          <w:sz w:val="21"/>
          <w:szCs w:val="21"/>
          <w:u w:val="single"/>
        </w:rPr>
      </w:pPr>
      <w:r w:rsidRPr="00EF4B64">
        <w:rPr>
          <w:rFonts w:ascii="Arial Narrow" w:hAnsi="Arial Narrow" w:cs="Arial"/>
          <w:b/>
          <w:sz w:val="21"/>
          <w:szCs w:val="21"/>
          <w:u w:val="single"/>
        </w:rPr>
        <w:t xml:space="preserve">What </w:t>
      </w:r>
      <w:r w:rsidR="00F7760D" w:rsidRPr="00EF4B64">
        <w:rPr>
          <w:rFonts w:ascii="Arial Narrow" w:hAnsi="Arial Narrow" w:cs="Arial"/>
          <w:b/>
          <w:sz w:val="21"/>
          <w:szCs w:val="21"/>
          <w:u w:val="single"/>
        </w:rPr>
        <w:t xml:space="preserve">Is </w:t>
      </w:r>
      <w:r w:rsidRPr="00EF4B64">
        <w:rPr>
          <w:rFonts w:ascii="Arial Narrow" w:hAnsi="Arial Narrow" w:cs="Arial"/>
          <w:b/>
          <w:sz w:val="21"/>
          <w:szCs w:val="21"/>
          <w:u w:val="single"/>
        </w:rPr>
        <w:t xml:space="preserve">Covenant Theology </w:t>
      </w:r>
      <w:r w:rsidR="00F7760D" w:rsidRPr="00EF4B64">
        <w:rPr>
          <w:rFonts w:ascii="Arial Narrow" w:hAnsi="Arial Narrow" w:cs="Arial"/>
          <w:b/>
          <w:sz w:val="21"/>
          <w:szCs w:val="21"/>
          <w:u w:val="single"/>
        </w:rPr>
        <w:t>and Why Is It Important?</w:t>
      </w:r>
    </w:p>
    <w:p w14:paraId="08A4A685" w14:textId="77777777" w:rsidR="006E7F04" w:rsidRPr="00EF4B64" w:rsidRDefault="006E7F04" w:rsidP="006E7F04">
      <w:pPr>
        <w:rPr>
          <w:rFonts w:ascii="Arial Narrow" w:hAnsi="Arial Narrow" w:cs="Arial"/>
          <w:sz w:val="21"/>
          <w:szCs w:val="21"/>
        </w:rPr>
      </w:pPr>
    </w:p>
    <w:p w14:paraId="2F94EEE5" w14:textId="77777777"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Covenant Theology </w:t>
      </w:r>
      <w:r w:rsidRPr="00EF4B64">
        <w:rPr>
          <w:rFonts w:ascii="Arial Narrow" w:hAnsi="Arial Narrow" w:cs="Arial"/>
          <w:i/>
          <w:sz w:val="21"/>
          <w:szCs w:val="21"/>
        </w:rPr>
        <w:t>is the study from Scripture informing us about God’s use of covenants, the details and terms of those covenants, and results of those covenants</w:t>
      </w:r>
      <w:r w:rsidRPr="00EF4B64">
        <w:rPr>
          <w:rFonts w:ascii="Arial Narrow" w:hAnsi="Arial Narrow" w:cs="Arial"/>
          <w:sz w:val="21"/>
          <w:szCs w:val="21"/>
        </w:rPr>
        <w:t xml:space="preserve">. </w:t>
      </w:r>
    </w:p>
    <w:p w14:paraId="7F9D91F7" w14:textId="77777777" w:rsidR="006E7F04" w:rsidRPr="00EF4B64" w:rsidRDefault="006E7F04" w:rsidP="006E7F04">
      <w:pPr>
        <w:rPr>
          <w:rFonts w:ascii="Arial Narrow" w:hAnsi="Arial Narrow" w:cs="Arial"/>
          <w:sz w:val="21"/>
          <w:szCs w:val="21"/>
        </w:rPr>
      </w:pPr>
    </w:p>
    <w:p w14:paraId="7532E867" w14:textId="2B0FFAEB"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Covenant Theology </w:t>
      </w:r>
      <w:r w:rsidRPr="00EF4B64">
        <w:rPr>
          <w:rFonts w:ascii="Arial Narrow" w:hAnsi="Arial Narrow" w:cs="Arial"/>
          <w:i/>
          <w:sz w:val="21"/>
          <w:szCs w:val="21"/>
        </w:rPr>
        <w:t>is the study of covenants declared and/or detailed in Scripture and God’s use of them</w:t>
      </w:r>
      <w:r w:rsidRPr="00EF4B64">
        <w:rPr>
          <w:rFonts w:ascii="Arial Narrow" w:hAnsi="Arial Narrow" w:cs="Arial"/>
          <w:sz w:val="21"/>
          <w:szCs w:val="21"/>
        </w:rPr>
        <w:t xml:space="preserve">.  </w:t>
      </w:r>
    </w:p>
    <w:p w14:paraId="3D0AB1B4" w14:textId="77777777" w:rsidR="006E7F04" w:rsidRPr="00EF4B64" w:rsidRDefault="006E7F04" w:rsidP="006E7F04">
      <w:pPr>
        <w:rPr>
          <w:rFonts w:ascii="Arial Narrow" w:hAnsi="Arial Narrow" w:cs="Arial"/>
          <w:sz w:val="21"/>
          <w:szCs w:val="21"/>
        </w:rPr>
      </w:pPr>
    </w:p>
    <w:p w14:paraId="5E500AA6" w14:textId="64672CAA" w:rsidR="006E7F04" w:rsidRPr="00EF4B64" w:rsidRDefault="00F7760D" w:rsidP="006E7F04">
      <w:pPr>
        <w:rPr>
          <w:rFonts w:ascii="Arial Narrow" w:hAnsi="Arial Narrow" w:cs="Arial"/>
          <w:sz w:val="21"/>
          <w:szCs w:val="21"/>
        </w:rPr>
      </w:pPr>
      <w:r w:rsidRPr="00EF4B64">
        <w:rPr>
          <w:rFonts w:ascii="Arial Narrow" w:hAnsi="Arial Narrow" w:cs="Arial"/>
          <w:b/>
          <w:bCs/>
          <w:sz w:val="21"/>
          <w:szCs w:val="21"/>
        </w:rPr>
        <w:t xml:space="preserve">Sam </w:t>
      </w:r>
      <w:proofErr w:type="spellStart"/>
      <w:r w:rsidR="006E7F04" w:rsidRPr="00EF4B64">
        <w:rPr>
          <w:rFonts w:ascii="Arial Narrow" w:hAnsi="Arial Narrow" w:cs="Arial"/>
          <w:b/>
          <w:bCs/>
          <w:sz w:val="21"/>
          <w:szCs w:val="21"/>
        </w:rPr>
        <w:t>Renihan</w:t>
      </w:r>
      <w:proofErr w:type="spellEnd"/>
      <w:r w:rsidRPr="00EF4B64">
        <w:rPr>
          <w:rFonts w:ascii="Arial Narrow" w:hAnsi="Arial Narrow" w:cs="Arial"/>
          <w:sz w:val="21"/>
          <w:szCs w:val="21"/>
        </w:rPr>
        <w:t xml:space="preserve">: </w:t>
      </w:r>
      <w:r w:rsidR="006E7F04" w:rsidRPr="00EF4B64">
        <w:rPr>
          <w:rFonts w:ascii="Arial Narrow" w:hAnsi="Arial Narrow" w:cs="Arial"/>
          <w:sz w:val="21"/>
          <w:szCs w:val="21"/>
        </w:rPr>
        <w:t xml:space="preserve">“Studying covenant theology </w:t>
      </w:r>
      <w:r w:rsidR="006E7F04" w:rsidRPr="00EF4B64">
        <w:rPr>
          <w:rFonts w:ascii="Arial Narrow" w:hAnsi="Arial Narrow" w:cs="Arial"/>
          <w:sz w:val="21"/>
          <w:szCs w:val="21"/>
          <w:u w:val="single"/>
        </w:rPr>
        <w:t>is a devotional experience</w:t>
      </w:r>
      <w:r w:rsidR="006E7F04" w:rsidRPr="00EF4B64">
        <w:rPr>
          <w:rFonts w:ascii="Arial Narrow" w:hAnsi="Arial Narrow" w:cs="Arial"/>
          <w:sz w:val="21"/>
          <w:szCs w:val="21"/>
        </w:rPr>
        <w:t xml:space="preserve"> that enriches one’s understanding of the unity of God’s purposes, enhances preaching from any text, informs one’s understanding of the church, assures God’s people of the security of their salvation, and much more. But above all, studying the covenant theology of the Bible magnifies the majesty of the triune God’s plan of redemption.”</w:t>
      </w:r>
    </w:p>
    <w:p w14:paraId="3FB56E5A" w14:textId="77777777" w:rsidR="006E7F04" w:rsidRPr="00EF4B64" w:rsidRDefault="006E7F04" w:rsidP="006E7F04">
      <w:pPr>
        <w:rPr>
          <w:rFonts w:ascii="Arial Narrow" w:hAnsi="Arial Narrow" w:cs="Arial"/>
          <w:sz w:val="21"/>
          <w:szCs w:val="21"/>
        </w:rPr>
      </w:pPr>
    </w:p>
    <w:p w14:paraId="3771AC40" w14:textId="77777777" w:rsidR="006E7F04" w:rsidRPr="00EF4B64" w:rsidRDefault="006E7F04" w:rsidP="006E7F04">
      <w:pPr>
        <w:rPr>
          <w:rFonts w:ascii="Arial Narrow" w:hAnsi="Arial Narrow" w:cs="Arial"/>
          <w:sz w:val="21"/>
          <w:szCs w:val="21"/>
        </w:rPr>
      </w:pPr>
      <w:bookmarkStart w:id="2" w:name="_Hlk29134961"/>
      <w:r w:rsidRPr="00EF4B64">
        <w:rPr>
          <w:rFonts w:ascii="Arial Narrow" w:hAnsi="Arial Narrow" w:cs="Arial"/>
          <w:sz w:val="21"/>
          <w:szCs w:val="21"/>
        </w:rPr>
        <w:t xml:space="preserve">In typology, there are </w:t>
      </w:r>
      <w:r w:rsidRPr="00EF4B64">
        <w:rPr>
          <w:rFonts w:ascii="Arial Narrow" w:hAnsi="Arial Narrow" w:cs="Arial"/>
          <w:b/>
          <w:sz w:val="21"/>
          <w:szCs w:val="21"/>
        </w:rPr>
        <w:t>types</w:t>
      </w:r>
      <w:r w:rsidRPr="00EF4B64">
        <w:rPr>
          <w:rFonts w:ascii="Arial Narrow" w:hAnsi="Arial Narrow" w:cs="Arial"/>
          <w:sz w:val="21"/>
          <w:szCs w:val="21"/>
        </w:rPr>
        <w:t xml:space="preserve"> and </w:t>
      </w:r>
      <w:r w:rsidRPr="00EF4B64">
        <w:rPr>
          <w:rFonts w:ascii="Arial Narrow" w:hAnsi="Arial Narrow" w:cs="Arial"/>
          <w:b/>
          <w:bCs/>
          <w:sz w:val="21"/>
          <w:szCs w:val="21"/>
        </w:rPr>
        <w:t>antitypes</w:t>
      </w:r>
      <w:r w:rsidRPr="00EF4B64">
        <w:rPr>
          <w:rFonts w:ascii="Arial Narrow" w:hAnsi="Arial Narrow" w:cs="Arial"/>
          <w:sz w:val="21"/>
          <w:szCs w:val="21"/>
        </w:rPr>
        <w:t xml:space="preserve">. </w:t>
      </w:r>
    </w:p>
    <w:p w14:paraId="09A7B885" w14:textId="77777777" w:rsidR="00EF4B64" w:rsidRDefault="00EF4B64" w:rsidP="006E7F04">
      <w:pPr>
        <w:rPr>
          <w:rFonts w:ascii="Arial Narrow" w:hAnsi="Arial Narrow" w:cs="Arial"/>
          <w:sz w:val="21"/>
          <w:szCs w:val="21"/>
        </w:rPr>
      </w:pPr>
    </w:p>
    <w:p w14:paraId="1EE9EA52" w14:textId="5243AF45"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A </w:t>
      </w:r>
      <w:r w:rsidRPr="00EF4B64">
        <w:rPr>
          <w:rFonts w:ascii="Arial Narrow" w:hAnsi="Arial Narrow" w:cs="Arial"/>
          <w:i/>
          <w:iCs/>
          <w:sz w:val="21"/>
          <w:szCs w:val="21"/>
        </w:rPr>
        <w:t>type</w:t>
      </w:r>
      <w:r w:rsidRPr="00EF4B64">
        <w:rPr>
          <w:rFonts w:ascii="Arial Narrow" w:hAnsi="Arial Narrow" w:cs="Arial"/>
          <w:sz w:val="21"/>
          <w:szCs w:val="21"/>
        </w:rPr>
        <w:t xml:space="preserve"> is the thing foreshadowing something to come, the </w:t>
      </w:r>
      <w:r w:rsidRPr="00EF4B64">
        <w:rPr>
          <w:rFonts w:ascii="Arial Narrow" w:hAnsi="Arial Narrow" w:cs="Arial"/>
          <w:i/>
          <w:iCs/>
          <w:sz w:val="21"/>
          <w:szCs w:val="21"/>
        </w:rPr>
        <w:t>antitype</w:t>
      </w:r>
      <w:r w:rsidRPr="00EF4B64">
        <w:rPr>
          <w:rFonts w:ascii="Arial Narrow" w:hAnsi="Arial Narrow" w:cs="Arial"/>
          <w:sz w:val="21"/>
          <w:szCs w:val="21"/>
        </w:rPr>
        <w:t xml:space="preserve">. </w:t>
      </w:r>
    </w:p>
    <w:bookmarkEnd w:id="2"/>
    <w:p w14:paraId="55976E86" w14:textId="77777777" w:rsidR="006E7F04" w:rsidRPr="00EF4B64" w:rsidRDefault="006E7F04" w:rsidP="006E7F04">
      <w:pPr>
        <w:rPr>
          <w:rFonts w:ascii="Arial Narrow" w:hAnsi="Arial Narrow" w:cs="Arial"/>
          <w:b/>
          <w:bCs/>
          <w:sz w:val="21"/>
          <w:szCs w:val="21"/>
        </w:rPr>
      </w:pPr>
    </w:p>
    <w:p w14:paraId="784119C6" w14:textId="3DA2191A" w:rsidR="006E7F04" w:rsidRDefault="006E7F04" w:rsidP="006E7F04">
      <w:pPr>
        <w:rPr>
          <w:rFonts w:ascii="Arial Narrow" w:hAnsi="Arial Narrow" w:cs="Arial"/>
          <w:b/>
          <w:bCs/>
          <w:sz w:val="21"/>
          <w:szCs w:val="21"/>
        </w:rPr>
      </w:pPr>
      <w:r w:rsidRPr="000F3A89">
        <w:rPr>
          <w:rFonts w:ascii="Arial Narrow" w:hAnsi="Arial Narrow" w:cs="Arial"/>
          <w:b/>
          <w:bCs/>
          <w:sz w:val="21"/>
          <w:szCs w:val="21"/>
        </w:rPr>
        <w:t>Antitypes are always greater than and distinct from the type, they are the actual thing the type or the picture pointed to.</w:t>
      </w:r>
    </w:p>
    <w:p w14:paraId="0EA9DACE" w14:textId="253BDAF1" w:rsidR="000F3A89" w:rsidRDefault="000F3A89" w:rsidP="006E7F04">
      <w:pPr>
        <w:rPr>
          <w:rFonts w:ascii="Arial Narrow" w:hAnsi="Arial Narrow" w:cs="Arial"/>
          <w:b/>
          <w:bCs/>
          <w:sz w:val="21"/>
          <w:szCs w:val="21"/>
        </w:rPr>
      </w:pPr>
    </w:p>
    <w:p w14:paraId="5071AAAA" w14:textId="77777777" w:rsidR="000F3A89" w:rsidRPr="000F3A89" w:rsidRDefault="000F3A89" w:rsidP="000F3A89">
      <w:pPr>
        <w:autoSpaceDE w:val="0"/>
        <w:autoSpaceDN w:val="0"/>
        <w:adjustRightInd w:val="0"/>
        <w:jc w:val="center"/>
        <w:rPr>
          <w:rFonts w:ascii="Arial Narrow" w:hAnsi="Arial Narrow" w:cs="Arial"/>
          <w:b/>
          <w:bCs/>
          <w:sz w:val="21"/>
          <w:szCs w:val="21"/>
        </w:rPr>
      </w:pPr>
      <w:r w:rsidRPr="000F3A89">
        <w:rPr>
          <w:rFonts w:ascii="Arial Narrow" w:hAnsi="Arial Narrow" w:cs="Arial"/>
          <w:b/>
          <w:bCs/>
          <w:sz w:val="21"/>
          <w:szCs w:val="21"/>
        </w:rPr>
        <w:lastRenderedPageBreak/>
        <w:t>Q55. What is a divine covenant?</w:t>
      </w:r>
    </w:p>
    <w:p w14:paraId="33AD2E66" w14:textId="77777777" w:rsidR="000F3A89" w:rsidRPr="000F3A89" w:rsidRDefault="000F3A89" w:rsidP="000F3A89">
      <w:pPr>
        <w:autoSpaceDE w:val="0"/>
        <w:autoSpaceDN w:val="0"/>
        <w:adjustRightInd w:val="0"/>
        <w:jc w:val="center"/>
        <w:rPr>
          <w:rFonts w:ascii="Arial Narrow" w:hAnsi="Arial Narrow" w:cs="Arial"/>
          <w:sz w:val="21"/>
          <w:szCs w:val="21"/>
        </w:rPr>
      </w:pPr>
      <w:r w:rsidRPr="000F3A89">
        <w:rPr>
          <w:rFonts w:ascii="Arial Narrow" w:hAnsi="Arial Narrow" w:cs="Arial"/>
          <w:sz w:val="21"/>
          <w:szCs w:val="21"/>
        </w:rPr>
        <w:t>A divine covenant is a relational agreement initiated by God that may include obligations, rewards, and/or punishments from Him.</w:t>
      </w:r>
    </w:p>
    <w:p w14:paraId="7486BB23" w14:textId="77777777" w:rsidR="006E7F04" w:rsidRPr="000F3A89" w:rsidRDefault="006E7F04" w:rsidP="006E7F04">
      <w:pPr>
        <w:rPr>
          <w:rFonts w:ascii="Arial Narrow" w:hAnsi="Arial Narrow" w:cs="Arial"/>
          <w:sz w:val="21"/>
          <w:szCs w:val="21"/>
        </w:rPr>
      </w:pPr>
    </w:p>
    <w:p w14:paraId="78575B81" w14:textId="38AF8684" w:rsidR="006E7F04" w:rsidRPr="00EF4B64" w:rsidRDefault="006E7F04" w:rsidP="006E7F04">
      <w:pPr>
        <w:pStyle w:val="ListParagraph"/>
        <w:numPr>
          <w:ilvl w:val="0"/>
          <w:numId w:val="43"/>
        </w:numPr>
        <w:rPr>
          <w:rFonts w:ascii="Arial Narrow" w:hAnsi="Arial Narrow" w:cs="Arial"/>
          <w:b/>
          <w:sz w:val="21"/>
          <w:szCs w:val="21"/>
          <w:u w:val="single"/>
        </w:rPr>
      </w:pPr>
      <w:r w:rsidRPr="00EF4B64">
        <w:rPr>
          <w:rFonts w:ascii="Arial Narrow" w:hAnsi="Arial Narrow" w:cs="Arial"/>
          <w:b/>
          <w:sz w:val="21"/>
          <w:szCs w:val="21"/>
          <w:u w:val="single"/>
        </w:rPr>
        <w:t xml:space="preserve">What </w:t>
      </w:r>
      <w:r w:rsidR="00F7760D" w:rsidRPr="00EF4B64">
        <w:rPr>
          <w:rFonts w:ascii="Arial Narrow" w:hAnsi="Arial Narrow" w:cs="Arial"/>
          <w:b/>
          <w:sz w:val="21"/>
          <w:szCs w:val="21"/>
          <w:u w:val="single"/>
        </w:rPr>
        <w:t>Is a Covenant</w:t>
      </w:r>
      <w:r w:rsidRPr="00EF4B64">
        <w:rPr>
          <w:rFonts w:ascii="Arial Narrow" w:hAnsi="Arial Narrow" w:cs="Arial"/>
          <w:b/>
          <w:sz w:val="21"/>
          <w:szCs w:val="21"/>
          <w:u w:val="single"/>
        </w:rPr>
        <w:t>?</w:t>
      </w:r>
    </w:p>
    <w:p w14:paraId="6AAEFDAF" w14:textId="77777777" w:rsidR="006E7F04" w:rsidRPr="00EF4B64" w:rsidRDefault="006E7F04" w:rsidP="006E7F04">
      <w:pPr>
        <w:rPr>
          <w:rFonts w:ascii="Arial Narrow" w:hAnsi="Arial Narrow" w:cs="Arial"/>
          <w:sz w:val="21"/>
          <w:szCs w:val="21"/>
        </w:rPr>
      </w:pPr>
    </w:p>
    <w:p w14:paraId="3FE7A86B" w14:textId="4AC20FCA" w:rsidR="006E7F04" w:rsidRPr="00EF4B64" w:rsidRDefault="006E7F04" w:rsidP="006E7F04">
      <w:pPr>
        <w:rPr>
          <w:rFonts w:ascii="Arial Narrow" w:hAnsi="Arial Narrow" w:cs="Arial"/>
          <w:sz w:val="21"/>
          <w:szCs w:val="21"/>
        </w:rPr>
      </w:pPr>
      <w:r w:rsidRPr="000F3A89">
        <w:rPr>
          <w:rFonts w:ascii="Arial Narrow" w:hAnsi="Arial Narrow" w:cs="Arial"/>
          <w:b/>
          <w:bCs/>
          <w:sz w:val="21"/>
          <w:szCs w:val="21"/>
        </w:rPr>
        <w:t>Merriam-Webster</w:t>
      </w:r>
      <w:r w:rsidR="000F3A89">
        <w:rPr>
          <w:rFonts w:ascii="Arial Narrow" w:hAnsi="Arial Narrow" w:cs="Arial"/>
          <w:sz w:val="21"/>
          <w:szCs w:val="21"/>
        </w:rPr>
        <w:t>:</w:t>
      </w:r>
      <w:r w:rsidRPr="00EF4B64">
        <w:rPr>
          <w:rFonts w:ascii="Arial Narrow" w:hAnsi="Arial Narrow" w:cs="Arial"/>
          <w:sz w:val="21"/>
          <w:szCs w:val="21"/>
        </w:rPr>
        <w:t xml:space="preserve"> a formal and serious agreement or </w:t>
      </w:r>
      <w:proofErr w:type="gramStart"/>
      <w:r w:rsidRPr="00EF4B64">
        <w:rPr>
          <w:rFonts w:ascii="Arial Narrow" w:hAnsi="Arial Narrow" w:cs="Arial"/>
          <w:sz w:val="21"/>
          <w:szCs w:val="21"/>
        </w:rPr>
        <w:t>promise</w:t>
      </w:r>
      <w:proofErr w:type="gramEnd"/>
    </w:p>
    <w:p w14:paraId="635334B9" w14:textId="77777777" w:rsidR="006E7F04" w:rsidRPr="00EF4B64" w:rsidRDefault="006E7F04" w:rsidP="006E7F04">
      <w:pPr>
        <w:rPr>
          <w:rFonts w:ascii="Arial Narrow" w:hAnsi="Arial Narrow" w:cs="Arial"/>
          <w:sz w:val="21"/>
          <w:szCs w:val="21"/>
        </w:rPr>
      </w:pPr>
    </w:p>
    <w:p w14:paraId="356CAC7D" w14:textId="3B2D1223" w:rsidR="006E7F04" w:rsidRPr="00EF4B64" w:rsidRDefault="00F7760D" w:rsidP="006E7F04">
      <w:pPr>
        <w:rPr>
          <w:rFonts w:ascii="Arial Narrow" w:hAnsi="Arial Narrow" w:cs="Arial"/>
          <w:sz w:val="21"/>
          <w:szCs w:val="21"/>
        </w:rPr>
      </w:pPr>
      <w:r w:rsidRPr="00EF4B64">
        <w:rPr>
          <w:rFonts w:ascii="Arial Narrow" w:hAnsi="Arial Narrow" w:cs="Arial"/>
          <w:b/>
          <w:bCs/>
          <w:sz w:val="21"/>
          <w:szCs w:val="21"/>
        </w:rPr>
        <w:t xml:space="preserve">Sam </w:t>
      </w:r>
      <w:proofErr w:type="spellStart"/>
      <w:r w:rsidRPr="00EF4B64">
        <w:rPr>
          <w:rFonts w:ascii="Arial Narrow" w:hAnsi="Arial Narrow" w:cs="Arial"/>
          <w:b/>
          <w:bCs/>
          <w:sz w:val="21"/>
          <w:szCs w:val="21"/>
        </w:rPr>
        <w:t>Renihan</w:t>
      </w:r>
      <w:proofErr w:type="spellEnd"/>
      <w:r w:rsidRPr="00EF4B64">
        <w:rPr>
          <w:rFonts w:ascii="Arial Narrow" w:hAnsi="Arial Narrow" w:cs="Arial"/>
          <w:sz w:val="21"/>
          <w:szCs w:val="21"/>
        </w:rPr>
        <w:t xml:space="preserve">: </w:t>
      </w:r>
      <w:r w:rsidR="006E7F04" w:rsidRPr="00EF4B64">
        <w:rPr>
          <w:rFonts w:ascii="Arial Narrow" w:hAnsi="Arial Narrow" w:cs="Arial"/>
          <w:sz w:val="21"/>
          <w:szCs w:val="21"/>
        </w:rPr>
        <w:t xml:space="preserve">“A commitment in and of itself is not a covenant. Sanctions or threats must be put into place to guarantee the fulfillment of the </w:t>
      </w:r>
      <w:r w:rsidR="00EF4B64" w:rsidRPr="00EF4B64">
        <w:rPr>
          <w:rFonts w:ascii="Arial Narrow" w:hAnsi="Arial Narrow" w:cs="Arial"/>
          <w:sz w:val="21"/>
          <w:szCs w:val="21"/>
        </w:rPr>
        <w:t>parties’</w:t>
      </w:r>
      <w:r w:rsidR="006E7F04" w:rsidRPr="00EF4B64">
        <w:rPr>
          <w:rFonts w:ascii="Arial Narrow" w:hAnsi="Arial Narrow" w:cs="Arial"/>
          <w:sz w:val="21"/>
          <w:szCs w:val="21"/>
        </w:rPr>
        <w:t xml:space="preserve"> commitments</w:t>
      </w:r>
      <w:r w:rsidR="00EF4B64" w:rsidRPr="00EF4B64">
        <w:rPr>
          <w:rFonts w:ascii="Arial Narrow" w:hAnsi="Arial Narrow" w:cs="Arial"/>
          <w:sz w:val="21"/>
          <w:szCs w:val="21"/>
        </w:rPr>
        <w:t>.</w:t>
      </w:r>
      <w:r w:rsidR="006E7F04" w:rsidRPr="00EF4B64">
        <w:rPr>
          <w:rFonts w:ascii="Arial Narrow" w:hAnsi="Arial Narrow" w:cs="Arial"/>
          <w:sz w:val="21"/>
          <w:szCs w:val="21"/>
        </w:rPr>
        <w:t>”</w:t>
      </w:r>
    </w:p>
    <w:p w14:paraId="252200B1" w14:textId="77777777" w:rsidR="006E7F04" w:rsidRPr="00EF4B64" w:rsidRDefault="006E7F04" w:rsidP="006E7F04">
      <w:pPr>
        <w:rPr>
          <w:rFonts w:ascii="Arial Narrow" w:hAnsi="Arial Narrow" w:cs="Arial"/>
          <w:sz w:val="21"/>
          <w:szCs w:val="21"/>
        </w:rPr>
      </w:pPr>
    </w:p>
    <w:p w14:paraId="24815281" w14:textId="26640BF3" w:rsidR="006E7F04" w:rsidRPr="00EF4B64" w:rsidRDefault="006E7F04" w:rsidP="006E7F04">
      <w:pPr>
        <w:pStyle w:val="ListParagraph"/>
        <w:numPr>
          <w:ilvl w:val="0"/>
          <w:numId w:val="43"/>
        </w:numPr>
        <w:rPr>
          <w:rFonts w:ascii="Arial Narrow" w:hAnsi="Arial Narrow" w:cs="Arial"/>
          <w:b/>
          <w:sz w:val="21"/>
          <w:szCs w:val="21"/>
          <w:u w:val="single"/>
        </w:rPr>
      </w:pPr>
      <w:r w:rsidRPr="00EF4B64">
        <w:rPr>
          <w:rFonts w:ascii="Arial Narrow" w:hAnsi="Arial Narrow" w:cs="Arial"/>
          <w:b/>
          <w:sz w:val="21"/>
          <w:szCs w:val="21"/>
          <w:u w:val="single"/>
        </w:rPr>
        <w:t xml:space="preserve">What </w:t>
      </w:r>
      <w:r w:rsidR="00F7760D" w:rsidRPr="00EF4B64">
        <w:rPr>
          <w:rFonts w:ascii="Arial Narrow" w:hAnsi="Arial Narrow" w:cs="Arial"/>
          <w:b/>
          <w:sz w:val="21"/>
          <w:szCs w:val="21"/>
          <w:u w:val="single"/>
        </w:rPr>
        <w:t>Is a Divine Covenant</w:t>
      </w:r>
      <w:r w:rsidRPr="00EF4B64">
        <w:rPr>
          <w:rFonts w:ascii="Arial Narrow" w:hAnsi="Arial Narrow" w:cs="Arial"/>
          <w:b/>
          <w:sz w:val="21"/>
          <w:szCs w:val="21"/>
          <w:u w:val="single"/>
        </w:rPr>
        <w:t>?</w:t>
      </w:r>
    </w:p>
    <w:p w14:paraId="29A5C662" w14:textId="77777777" w:rsidR="006E7F04" w:rsidRPr="00EF4B64" w:rsidRDefault="006E7F04" w:rsidP="006E7F04">
      <w:pPr>
        <w:rPr>
          <w:rFonts w:ascii="Arial Narrow" w:hAnsi="Arial Narrow" w:cs="Arial"/>
          <w:sz w:val="21"/>
          <w:szCs w:val="21"/>
        </w:rPr>
      </w:pPr>
    </w:p>
    <w:p w14:paraId="0C30550B" w14:textId="2C3934A7"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In this, the focus is on specific covenants that are made by God, with God. </w:t>
      </w:r>
    </w:p>
    <w:p w14:paraId="56EE2836" w14:textId="77777777" w:rsidR="006E7F04" w:rsidRPr="00EF4B64" w:rsidRDefault="006E7F04" w:rsidP="006E7F04">
      <w:pPr>
        <w:rPr>
          <w:rFonts w:ascii="Arial Narrow" w:hAnsi="Arial Narrow" w:cs="Arial"/>
          <w:i/>
          <w:sz w:val="21"/>
          <w:szCs w:val="21"/>
        </w:rPr>
      </w:pPr>
      <w:bookmarkStart w:id="3" w:name="_Hlk25743016"/>
    </w:p>
    <w:p w14:paraId="3BC92AEF" w14:textId="57B85DAA" w:rsidR="006E7F04" w:rsidRPr="00EF4B64" w:rsidRDefault="006E7F04" w:rsidP="006E7F04">
      <w:pPr>
        <w:rPr>
          <w:rFonts w:ascii="Arial Narrow" w:hAnsi="Arial Narrow" w:cs="Arial"/>
          <w:i/>
          <w:sz w:val="21"/>
          <w:szCs w:val="21"/>
        </w:rPr>
      </w:pPr>
      <w:r w:rsidRPr="00EF4B64">
        <w:rPr>
          <w:rFonts w:ascii="Arial Narrow" w:hAnsi="Arial Narrow" w:cs="Arial"/>
          <w:i/>
          <w:sz w:val="21"/>
          <w:szCs w:val="21"/>
        </w:rPr>
        <w:t>A divine covenant is a relational agreement initiated by God that may include obligations, rewards, and/or punishments from Him.</w:t>
      </w:r>
    </w:p>
    <w:bookmarkEnd w:id="3"/>
    <w:p w14:paraId="79AF130D" w14:textId="77777777" w:rsidR="006E7F04" w:rsidRPr="00EF4B64" w:rsidRDefault="006E7F04" w:rsidP="006E7F04">
      <w:pPr>
        <w:pStyle w:val="ListParagraph"/>
        <w:ind w:left="360"/>
        <w:rPr>
          <w:rFonts w:ascii="Arial Narrow" w:hAnsi="Arial Narrow" w:cs="Arial"/>
          <w:b/>
          <w:sz w:val="21"/>
          <w:szCs w:val="21"/>
          <w:u w:val="single"/>
        </w:rPr>
      </w:pPr>
    </w:p>
    <w:p w14:paraId="02FF3C04" w14:textId="4DC8BBE9" w:rsidR="006E7F04" w:rsidRPr="00EF4B64" w:rsidRDefault="00F7760D" w:rsidP="006E7F04">
      <w:pPr>
        <w:pStyle w:val="ListParagraph"/>
        <w:numPr>
          <w:ilvl w:val="0"/>
          <w:numId w:val="43"/>
        </w:numPr>
        <w:rPr>
          <w:rFonts w:ascii="Arial Narrow" w:hAnsi="Arial Narrow" w:cs="Arial"/>
          <w:b/>
          <w:sz w:val="21"/>
          <w:szCs w:val="21"/>
          <w:u w:val="single"/>
        </w:rPr>
      </w:pPr>
      <w:r w:rsidRPr="00EF4B64">
        <w:rPr>
          <w:rFonts w:ascii="Arial Narrow" w:hAnsi="Arial Narrow" w:cs="Arial"/>
          <w:b/>
          <w:sz w:val="21"/>
          <w:szCs w:val="21"/>
          <w:u w:val="single"/>
        </w:rPr>
        <w:t>M</w:t>
      </w:r>
      <w:r w:rsidR="006E7F04" w:rsidRPr="00EF4B64">
        <w:rPr>
          <w:rFonts w:ascii="Arial Narrow" w:hAnsi="Arial Narrow" w:cs="Arial"/>
          <w:b/>
          <w:sz w:val="21"/>
          <w:szCs w:val="21"/>
          <w:u w:val="single"/>
        </w:rPr>
        <w:t xml:space="preserve">arkers and </w:t>
      </w:r>
      <w:r w:rsidRPr="00EF4B64">
        <w:rPr>
          <w:rFonts w:ascii="Arial Narrow" w:hAnsi="Arial Narrow" w:cs="Arial"/>
          <w:b/>
          <w:sz w:val="21"/>
          <w:szCs w:val="21"/>
          <w:u w:val="single"/>
        </w:rPr>
        <w:t>D</w:t>
      </w:r>
      <w:r w:rsidR="006E7F04" w:rsidRPr="00EF4B64">
        <w:rPr>
          <w:rFonts w:ascii="Arial Narrow" w:hAnsi="Arial Narrow" w:cs="Arial"/>
          <w:b/>
          <w:sz w:val="21"/>
          <w:szCs w:val="21"/>
          <w:u w:val="single"/>
        </w:rPr>
        <w:t xml:space="preserve">istinctions of </w:t>
      </w:r>
      <w:r w:rsidRPr="00EF4B64">
        <w:rPr>
          <w:rFonts w:ascii="Arial Narrow" w:hAnsi="Arial Narrow" w:cs="Arial"/>
          <w:b/>
          <w:sz w:val="21"/>
          <w:szCs w:val="21"/>
          <w:u w:val="single"/>
        </w:rPr>
        <w:t>D</w:t>
      </w:r>
      <w:r w:rsidR="006E7F04" w:rsidRPr="00EF4B64">
        <w:rPr>
          <w:rFonts w:ascii="Arial Narrow" w:hAnsi="Arial Narrow" w:cs="Arial"/>
          <w:b/>
          <w:sz w:val="21"/>
          <w:szCs w:val="21"/>
          <w:u w:val="single"/>
        </w:rPr>
        <w:t xml:space="preserve">ivine </w:t>
      </w:r>
      <w:r w:rsidRPr="00EF4B64">
        <w:rPr>
          <w:rFonts w:ascii="Arial Narrow" w:hAnsi="Arial Narrow" w:cs="Arial"/>
          <w:b/>
          <w:sz w:val="21"/>
          <w:szCs w:val="21"/>
          <w:u w:val="single"/>
        </w:rPr>
        <w:t>C</w:t>
      </w:r>
      <w:r w:rsidR="006E7F04" w:rsidRPr="00EF4B64">
        <w:rPr>
          <w:rFonts w:ascii="Arial Narrow" w:hAnsi="Arial Narrow" w:cs="Arial"/>
          <w:b/>
          <w:sz w:val="21"/>
          <w:szCs w:val="21"/>
          <w:u w:val="single"/>
        </w:rPr>
        <w:t>ovenants</w:t>
      </w:r>
    </w:p>
    <w:p w14:paraId="7C3195B6" w14:textId="77777777" w:rsidR="00F7760D" w:rsidRPr="00EF4B64" w:rsidRDefault="00F7760D" w:rsidP="006E7F04">
      <w:pPr>
        <w:rPr>
          <w:rFonts w:ascii="Arial Narrow" w:hAnsi="Arial Narrow" w:cs="Arial"/>
          <w:sz w:val="21"/>
          <w:szCs w:val="21"/>
        </w:rPr>
      </w:pPr>
    </w:p>
    <w:p w14:paraId="14AE0779" w14:textId="24834634"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In a divine covenant, parties or persons make a special commitment to one another</w:t>
      </w:r>
      <w:r w:rsidR="000F3A89">
        <w:rPr>
          <w:rFonts w:ascii="Arial Narrow" w:hAnsi="Arial Narrow" w:cs="Arial"/>
          <w:sz w:val="21"/>
          <w:szCs w:val="21"/>
        </w:rPr>
        <w:t xml:space="preserve"> – </w:t>
      </w:r>
      <w:r w:rsidRPr="00EF4B64">
        <w:rPr>
          <w:rFonts w:ascii="Arial Narrow" w:hAnsi="Arial Narrow" w:cs="Arial"/>
          <w:sz w:val="21"/>
          <w:szCs w:val="21"/>
        </w:rPr>
        <w:t xml:space="preserve">that may be between the persons of the Trinity or between God and specific humans. </w:t>
      </w:r>
    </w:p>
    <w:p w14:paraId="73617244" w14:textId="77777777" w:rsidR="006E7F04" w:rsidRPr="00EF4B64" w:rsidRDefault="006E7F04" w:rsidP="006E7F04">
      <w:pPr>
        <w:rPr>
          <w:rFonts w:ascii="Arial Narrow" w:hAnsi="Arial Narrow" w:cs="Arial"/>
          <w:sz w:val="21"/>
          <w:szCs w:val="21"/>
        </w:rPr>
      </w:pPr>
    </w:p>
    <w:p w14:paraId="547B1596" w14:textId="1D0C0D78"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God has decreed what covenants He would initiate and </w:t>
      </w:r>
      <w:proofErr w:type="gramStart"/>
      <w:r w:rsidRPr="00EF4B64">
        <w:rPr>
          <w:rFonts w:ascii="Arial Narrow" w:hAnsi="Arial Narrow" w:cs="Arial"/>
          <w:sz w:val="21"/>
          <w:szCs w:val="21"/>
        </w:rPr>
        <w:t>enter into</w:t>
      </w:r>
      <w:proofErr w:type="gramEnd"/>
      <w:r w:rsidRPr="00EF4B64">
        <w:rPr>
          <w:rFonts w:ascii="Arial Narrow" w:hAnsi="Arial Narrow" w:cs="Arial"/>
          <w:sz w:val="21"/>
          <w:szCs w:val="21"/>
        </w:rPr>
        <w:t xml:space="preserve"> and who makes up the other covenanting party</w:t>
      </w:r>
      <w:r w:rsidR="00EF4B64" w:rsidRPr="00EF4B64">
        <w:rPr>
          <w:rFonts w:ascii="Arial Narrow" w:hAnsi="Arial Narrow" w:cs="Arial"/>
          <w:sz w:val="21"/>
          <w:szCs w:val="21"/>
        </w:rPr>
        <w:t>.</w:t>
      </w:r>
    </w:p>
    <w:p w14:paraId="10F7F51C" w14:textId="77777777" w:rsidR="006E7F04" w:rsidRPr="00EF4B64" w:rsidRDefault="006E7F04" w:rsidP="006E7F04">
      <w:pPr>
        <w:rPr>
          <w:rFonts w:ascii="Arial Narrow" w:hAnsi="Arial Narrow" w:cs="Arial"/>
          <w:sz w:val="21"/>
          <w:szCs w:val="21"/>
        </w:rPr>
      </w:pPr>
    </w:p>
    <w:p w14:paraId="1382EFF1" w14:textId="1B973480" w:rsidR="006E7F04" w:rsidRPr="00EF4B64" w:rsidRDefault="006E7F04" w:rsidP="00EF4B64">
      <w:pPr>
        <w:pStyle w:val="ListParagraph"/>
        <w:numPr>
          <w:ilvl w:val="0"/>
          <w:numId w:val="48"/>
        </w:numPr>
        <w:rPr>
          <w:rFonts w:ascii="Arial Narrow" w:hAnsi="Arial Narrow" w:cs="Arial"/>
          <w:b/>
          <w:sz w:val="21"/>
          <w:szCs w:val="21"/>
        </w:rPr>
      </w:pPr>
      <w:r w:rsidRPr="00EF4B64">
        <w:rPr>
          <w:rFonts w:ascii="Arial Narrow" w:hAnsi="Arial Narrow" w:cs="Arial"/>
          <w:b/>
          <w:bCs/>
          <w:sz w:val="21"/>
          <w:szCs w:val="21"/>
        </w:rPr>
        <w:t>Divine covenants</w:t>
      </w:r>
      <w:r w:rsidRPr="00EF4B64">
        <w:rPr>
          <w:rFonts w:ascii="Arial Narrow" w:hAnsi="Arial Narrow" w:cs="Arial"/>
          <w:b/>
          <w:sz w:val="21"/>
          <w:szCs w:val="21"/>
        </w:rPr>
        <w:t xml:space="preserve"> provide extra/additional </w:t>
      </w:r>
      <w:proofErr w:type="gramStart"/>
      <w:r w:rsidRPr="00EF4B64">
        <w:rPr>
          <w:rFonts w:ascii="Arial Narrow" w:hAnsi="Arial Narrow" w:cs="Arial"/>
          <w:b/>
          <w:sz w:val="21"/>
          <w:szCs w:val="21"/>
        </w:rPr>
        <w:t>blessings</w:t>
      </w:r>
      <w:proofErr w:type="gramEnd"/>
    </w:p>
    <w:p w14:paraId="61FC0984" w14:textId="77777777" w:rsidR="006E7F04" w:rsidRPr="00EF4B64" w:rsidRDefault="006E7F04" w:rsidP="006E7F04">
      <w:pPr>
        <w:rPr>
          <w:rFonts w:ascii="Arial Narrow" w:hAnsi="Arial Narrow" w:cs="Arial"/>
          <w:sz w:val="21"/>
          <w:szCs w:val="21"/>
        </w:rPr>
      </w:pPr>
    </w:p>
    <w:p w14:paraId="213BAFF1" w14:textId="4D7E363D" w:rsidR="006E7F04" w:rsidRPr="00EF4B64" w:rsidRDefault="00EF4B64" w:rsidP="006E7F04">
      <w:pPr>
        <w:rPr>
          <w:rFonts w:ascii="Arial Narrow" w:hAnsi="Arial Narrow" w:cs="Arial"/>
          <w:sz w:val="21"/>
          <w:szCs w:val="21"/>
        </w:rPr>
      </w:pPr>
      <w:r w:rsidRPr="00EF4B64">
        <w:rPr>
          <w:rFonts w:ascii="Arial Narrow" w:hAnsi="Arial Narrow" w:cs="Arial"/>
          <w:sz w:val="21"/>
          <w:szCs w:val="21"/>
        </w:rPr>
        <w:t>A</w:t>
      </w:r>
      <w:r w:rsidR="006E7F04" w:rsidRPr="00EF4B64">
        <w:rPr>
          <w:rFonts w:ascii="Arial Narrow" w:hAnsi="Arial Narrow" w:cs="Arial"/>
          <w:sz w:val="21"/>
          <w:szCs w:val="21"/>
        </w:rPr>
        <w:t xml:space="preserve">ll divine covenants are </w:t>
      </w:r>
      <w:r w:rsidR="006E7F04" w:rsidRPr="00EF4B64">
        <w:rPr>
          <w:rFonts w:ascii="Arial Narrow" w:hAnsi="Arial Narrow" w:cs="Arial"/>
          <w:b/>
          <w:bCs/>
          <w:sz w:val="21"/>
          <w:szCs w:val="21"/>
        </w:rPr>
        <w:t>not natural</w:t>
      </w:r>
      <w:r w:rsidR="006E7F04" w:rsidRPr="00EF4B64">
        <w:rPr>
          <w:rFonts w:ascii="Arial Narrow" w:hAnsi="Arial Narrow" w:cs="Arial"/>
          <w:sz w:val="21"/>
          <w:szCs w:val="21"/>
        </w:rPr>
        <w:t xml:space="preserve"> to man (meaning, they do not exist automatically by nature of creation), and they are not entitlements (mankind is not entitled to covenants with God in anyway). </w:t>
      </w:r>
    </w:p>
    <w:p w14:paraId="77B645FB" w14:textId="77777777" w:rsidR="006E7F04" w:rsidRPr="00EF4B64" w:rsidRDefault="006E7F04" w:rsidP="006E7F04">
      <w:pPr>
        <w:rPr>
          <w:rFonts w:ascii="Arial Narrow" w:hAnsi="Arial Narrow" w:cs="Arial"/>
          <w:sz w:val="21"/>
          <w:szCs w:val="21"/>
        </w:rPr>
      </w:pPr>
    </w:p>
    <w:p w14:paraId="0B49CD29" w14:textId="77777777" w:rsidR="006E7F04" w:rsidRPr="00EF4B64" w:rsidRDefault="006E7F04" w:rsidP="006E7F04">
      <w:pPr>
        <w:rPr>
          <w:rFonts w:ascii="Arial Narrow" w:hAnsi="Arial Narrow" w:cs="Arial"/>
          <w:sz w:val="21"/>
          <w:szCs w:val="21"/>
        </w:rPr>
      </w:pPr>
      <w:r w:rsidRPr="00EF4B64">
        <w:rPr>
          <w:rFonts w:ascii="Arial Narrow" w:hAnsi="Arial Narrow" w:cs="Arial"/>
          <w:sz w:val="21"/>
          <w:szCs w:val="21"/>
          <w:u w:val="single"/>
        </w:rPr>
        <w:t>Thankfully, Divine covenants improve or advance man’s communion with and enjoyment of God beyond what nature provides</w:t>
      </w:r>
      <w:r w:rsidRPr="00EF4B64">
        <w:rPr>
          <w:rFonts w:ascii="Arial Narrow" w:hAnsi="Arial Narrow" w:cs="Arial"/>
          <w:sz w:val="21"/>
          <w:szCs w:val="21"/>
        </w:rPr>
        <w:t xml:space="preserve">. </w:t>
      </w:r>
    </w:p>
    <w:p w14:paraId="2950617B" w14:textId="77777777" w:rsidR="006E7F04" w:rsidRPr="00EF4B64" w:rsidRDefault="006E7F04" w:rsidP="006E7F04">
      <w:pPr>
        <w:rPr>
          <w:rFonts w:ascii="Arial Narrow" w:hAnsi="Arial Narrow" w:cs="Arial"/>
          <w:sz w:val="21"/>
          <w:szCs w:val="21"/>
        </w:rPr>
      </w:pPr>
    </w:p>
    <w:p w14:paraId="714D402A" w14:textId="4FA94AC5" w:rsidR="006E7F04" w:rsidRPr="00EF4B64" w:rsidRDefault="006E7F04" w:rsidP="00EF4B64">
      <w:pPr>
        <w:pStyle w:val="ListParagraph"/>
        <w:numPr>
          <w:ilvl w:val="0"/>
          <w:numId w:val="48"/>
        </w:numPr>
        <w:rPr>
          <w:rFonts w:ascii="Arial Narrow" w:hAnsi="Arial Narrow" w:cs="Arial"/>
          <w:b/>
          <w:sz w:val="21"/>
          <w:szCs w:val="21"/>
        </w:rPr>
      </w:pPr>
      <w:r w:rsidRPr="00EF4B64">
        <w:rPr>
          <w:rFonts w:ascii="Arial Narrow" w:hAnsi="Arial Narrow" w:cs="Arial"/>
          <w:b/>
          <w:sz w:val="21"/>
          <w:szCs w:val="21"/>
        </w:rPr>
        <w:t xml:space="preserve">God sets the covenantal </w:t>
      </w:r>
      <w:proofErr w:type="gramStart"/>
      <w:r w:rsidRPr="00EF4B64">
        <w:rPr>
          <w:rFonts w:ascii="Arial Narrow" w:hAnsi="Arial Narrow" w:cs="Arial"/>
          <w:b/>
          <w:sz w:val="21"/>
          <w:szCs w:val="21"/>
        </w:rPr>
        <w:t>terms</w:t>
      </w:r>
      <w:proofErr w:type="gramEnd"/>
    </w:p>
    <w:p w14:paraId="5E8700F0" w14:textId="77777777" w:rsidR="006E7F04" w:rsidRPr="00EF4B64" w:rsidRDefault="006E7F04" w:rsidP="006E7F04">
      <w:pPr>
        <w:rPr>
          <w:rFonts w:ascii="Arial Narrow" w:hAnsi="Arial Narrow" w:cs="Arial"/>
          <w:sz w:val="21"/>
          <w:szCs w:val="21"/>
        </w:rPr>
      </w:pPr>
    </w:p>
    <w:p w14:paraId="322D68B4" w14:textId="77777777" w:rsidR="006E7F04" w:rsidRPr="00EF4B64" w:rsidRDefault="006E7F04" w:rsidP="00EF4B64">
      <w:pPr>
        <w:pStyle w:val="ListParagraph"/>
        <w:numPr>
          <w:ilvl w:val="1"/>
          <w:numId w:val="45"/>
        </w:numPr>
        <w:ind w:left="1080"/>
        <w:rPr>
          <w:rFonts w:ascii="Arial Narrow" w:hAnsi="Arial Narrow" w:cs="Arial"/>
          <w:b/>
          <w:sz w:val="21"/>
          <w:szCs w:val="21"/>
        </w:rPr>
      </w:pPr>
      <w:r w:rsidRPr="00EF4B64">
        <w:rPr>
          <w:rFonts w:ascii="Arial Narrow" w:hAnsi="Arial Narrow" w:cs="Arial"/>
          <w:b/>
          <w:sz w:val="21"/>
          <w:szCs w:val="21"/>
        </w:rPr>
        <w:t>Covenants of works</w:t>
      </w:r>
    </w:p>
    <w:p w14:paraId="3F784CA2" w14:textId="77777777" w:rsidR="00EF4B64" w:rsidRPr="00EF4B64" w:rsidRDefault="00EF4B64" w:rsidP="006E7F04">
      <w:pPr>
        <w:rPr>
          <w:rFonts w:ascii="Arial Narrow" w:hAnsi="Arial Narrow" w:cs="Arial"/>
          <w:sz w:val="21"/>
          <w:szCs w:val="21"/>
        </w:rPr>
      </w:pPr>
    </w:p>
    <w:p w14:paraId="13167F0F" w14:textId="65F69328"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When a covenant requires obedience to law/commands </w:t>
      </w:r>
      <w:proofErr w:type="gramStart"/>
      <w:r w:rsidRPr="00EF4B64">
        <w:rPr>
          <w:rFonts w:ascii="Arial Narrow" w:hAnsi="Arial Narrow" w:cs="Arial"/>
          <w:sz w:val="21"/>
          <w:szCs w:val="21"/>
          <w:u w:val="single"/>
        </w:rPr>
        <w:t>in order to</w:t>
      </w:r>
      <w:proofErr w:type="gramEnd"/>
      <w:r w:rsidRPr="00EF4B64">
        <w:rPr>
          <w:rFonts w:ascii="Arial Narrow" w:hAnsi="Arial Narrow" w:cs="Arial"/>
          <w:sz w:val="21"/>
          <w:szCs w:val="21"/>
        </w:rPr>
        <w:t xml:space="preserve"> receive the rewards it offers, it is “</w:t>
      </w:r>
      <w:r w:rsidRPr="00EF4B64">
        <w:rPr>
          <w:rFonts w:ascii="Arial Narrow" w:hAnsi="Arial Narrow" w:cs="Arial"/>
          <w:i/>
          <w:sz w:val="21"/>
          <w:szCs w:val="21"/>
          <w:u w:val="single"/>
        </w:rPr>
        <w:t>a</w:t>
      </w:r>
      <w:r w:rsidRPr="00EF4B64">
        <w:rPr>
          <w:rFonts w:ascii="Arial Narrow" w:hAnsi="Arial Narrow" w:cs="Arial"/>
          <w:sz w:val="21"/>
          <w:szCs w:val="21"/>
        </w:rPr>
        <w:t xml:space="preserve"> </w:t>
      </w:r>
      <w:r w:rsidRPr="00EF4B64">
        <w:rPr>
          <w:rFonts w:ascii="Arial Narrow" w:hAnsi="Arial Narrow" w:cs="Arial"/>
          <w:i/>
          <w:sz w:val="21"/>
          <w:szCs w:val="21"/>
        </w:rPr>
        <w:t>covenant of works</w:t>
      </w:r>
      <w:r w:rsidRPr="00EF4B64">
        <w:rPr>
          <w:rFonts w:ascii="Arial Narrow" w:hAnsi="Arial Narrow" w:cs="Arial"/>
          <w:sz w:val="21"/>
          <w:szCs w:val="21"/>
        </w:rPr>
        <w:t xml:space="preserve">.” </w:t>
      </w:r>
    </w:p>
    <w:p w14:paraId="03C87650" w14:textId="77777777" w:rsidR="006E7F04" w:rsidRPr="00EF4B64" w:rsidRDefault="006E7F04" w:rsidP="006E7F04">
      <w:pPr>
        <w:rPr>
          <w:rFonts w:ascii="Arial Narrow" w:hAnsi="Arial Narrow" w:cs="Arial"/>
          <w:sz w:val="21"/>
          <w:szCs w:val="21"/>
        </w:rPr>
      </w:pPr>
    </w:p>
    <w:p w14:paraId="3C6F8F83" w14:textId="77777777" w:rsidR="006E7F04" w:rsidRPr="00EF4B64" w:rsidRDefault="006E7F04" w:rsidP="006E7F04">
      <w:pPr>
        <w:rPr>
          <w:rFonts w:ascii="Arial Narrow" w:hAnsi="Arial Narrow" w:cs="Arial"/>
          <w:sz w:val="21"/>
          <w:szCs w:val="21"/>
        </w:rPr>
      </w:pPr>
      <w:r w:rsidRPr="00EF4B64">
        <w:rPr>
          <w:rFonts w:ascii="Arial Narrow" w:hAnsi="Arial Narrow" w:cs="Arial"/>
          <w:sz w:val="21"/>
          <w:szCs w:val="21"/>
        </w:rPr>
        <w:lastRenderedPageBreak/>
        <w:t xml:space="preserve">In this, we must realize that by default, creatures owe the Creator perfect obedience </w:t>
      </w:r>
      <w:r w:rsidRPr="00EF4B64">
        <w:rPr>
          <w:rFonts w:ascii="Arial Narrow" w:hAnsi="Arial Narrow" w:cs="Arial"/>
          <w:i/>
          <w:iCs/>
          <w:sz w:val="21"/>
          <w:szCs w:val="21"/>
        </w:rPr>
        <w:t>for no reward</w:t>
      </w:r>
      <w:r w:rsidRPr="00EF4B64">
        <w:rPr>
          <w:rFonts w:ascii="Arial Narrow" w:hAnsi="Arial Narrow" w:cs="Arial"/>
          <w:sz w:val="21"/>
          <w:szCs w:val="21"/>
        </w:rPr>
        <w:t xml:space="preserve">. </w:t>
      </w:r>
      <w:r w:rsidRPr="00EF4B64">
        <w:rPr>
          <w:rFonts w:ascii="Arial Narrow" w:hAnsi="Arial Narrow" w:cs="Arial"/>
          <w:i/>
          <w:iCs/>
          <w:sz w:val="21"/>
          <w:szCs w:val="21"/>
          <w:u w:val="single"/>
        </w:rPr>
        <w:t>This is our duty as the created to obey the creator in all things</w:t>
      </w:r>
      <w:r w:rsidRPr="00EF4B64">
        <w:rPr>
          <w:rFonts w:ascii="Arial Narrow" w:hAnsi="Arial Narrow" w:cs="Arial"/>
          <w:sz w:val="21"/>
          <w:szCs w:val="21"/>
        </w:rPr>
        <w:t xml:space="preserve">. </w:t>
      </w:r>
    </w:p>
    <w:p w14:paraId="1EE17420" w14:textId="77777777" w:rsidR="006E7F04" w:rsidRPr="00EF4B64" w:rsidRDefault="006E7F04" w:rsidP="006E7F04">
      <w:pPr>
        <w:rPr>
          <w:rFonts w:ascii="Arial Narrow" w:hAnsi="Arial Narrow" w:cs="Arial"/>
          <w:sz w:val="21"/>
          <w:szCs w:val="21"/>
        </w:rPr>
      </w:pPr>
    </w:p>
    <w:p w14:paraId="4A30B9CE" w14:textId="470F5E7D" w:rsidR="006E7F04" w:rsidRPr="00EF4B64" w:rsidRDefault="006E7F04" w:rsidP="006E7F04">
      <w:pPr>
        <w:rPr>
          <w:rFonts w:ascii="Arial Narrow" w:hAnsi="Arial Narrow" w:cs="Arial"/>
          <w:sz w:val="21"/>
          <w:szCs w:val="21"/>
        </w:rPr>
      </w:pPr>
      <w:r w:rsidRPr="00EF4B64">
        <w:rPr>
          <w:rFonts w:ascii="Arial Narrow" w:hAnsi="Arial Narrow" w:cs="Arial"/>
          <w:b/>
          <w:bCs/>
          <w:sz w:val="21"/>
          <w:szCs w:val="21"/>
        </w:rPr>
        <w:t>Luke 17:7-10</w:t>
      </w:r>
      <w:r w:rsidRPr="00EF4B64">
        <w:rPr>
          <w:rFonts w:ascii="Arial Narrow" w:hAnsi="Arial Narrow" w:cs="Arial"/>
          <w:sz w:val="21"/>
          <w:szCs w:val="21"/>
        </w:rPr>
        <w:t xml:space="preserve"> “Will any one of you who has a servant plowing or keeping sheep say to him when he has come in from the field, ‘Come at once and recline at table’? Will he not rather say to him, ‘Prepare supper for me, and dress properly, and serve me while I eat and drink, and afterward you will eat and drink’? Does he thank the servant because he did what was commanded?</w:t>
      </w:r>
      <w:r w:rsidR="00EF4B64" w:rsidRPr="00EF4B64">
        <w:rPr>
          <w:rFonts w:ascii="Arial Narrow" w:hAnsi="Arial Narrow" w:cs="Arial"/>
          <w:sz w:val="21"/>
          <w:szCs w:val="21"/>
        </w:rPr>
        <w:t xml:space="preserve"> </w:t>
      </w:r>
      <w:proofErr w:type="gramStart"/>
      <w:r w:rsidRPr="00EF4B64">
        <w:rPr>
          <w:rFonts w:ascii="Arial Narrow" w:hAnsi="Arial Narrow" w:cs="Arial"/>
          <w:sz w:val="21"/>
          <w:szCs w:val="21"/>
        </w:rPr>
        <w:t>So</w:t>
      </w:r>
      <w:proofErr w:type="gramEnd"/>
      <w:r w:rsidRPr="00EF4B64">
        <w:rPr>
          <w:rFonts w:ascii="Arial Narrow" w:hAnsi="Arial Narrow" w:cs="Arial"/>
          <w:sz w:val="21"/>
          <w:szCs w:val="21"/>
        </w:rPr>
        <w:t xml:space="preserve"> you also, when you have done all that you were commanded, say, ‘We are unworthy servants; we have only done what was our duty.’” </w:t>
      </w:r>
    </w:p>
    <w:p w14:paraId="4A54E6EE" w14:textId="77777777" w:rsidR="006E7F04" w:rsidRPr="00EF4B64" w:rsidRDefault="006E7F04" w:rsidP="006E7F04">
      <w:pPr>
        <w:rPr>
          <w:rFonts w:ascii="Arial Narrow" w:hAnsi="Arial Narrow" w:cs="Arial"/>
          <w:sz w:val="21"/>
          <w:szCs w:val="21"/>
        </w:rPr>
      </w:pPr>
    </w:p>
    <w:p w14:paraId="362C2329" w14:textId="4DA450F0"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In a covenant of works, God </w:t>
      </w:r>
      <w:r w:rsidRPr="00EF4B64">
        <w:rPr>
          <w:rFonts w:ascii="Arial Narrow" w:hAnsi="Arial Narrow" w:cs="Arial"/>
          <w:i/>
          <w:sz w:val="21"/>
          <w:szCs w:val="21"/>
          <w:u w:val="single"/>
        </w:rPr>
        <w:t>offers</w:t>
      </w:r>
      <w:r w:rsidRPr="00EF4B64">
        <w:rPr>
          <w:rFonts w:ascii="Arial Narrow" w:hAnsi="Arial Narrow" w:cs="Arial"/>
          <w:sz w:val="21"/>
          <w:szCs w:val="21"/>
        </w:rPr>
        <w:t xml:space="preserve"> blessings or benefits </w:t>
      </w:r>
      <w:r w:rsidRPr="00EF4B64">
        <w:rPr>
          <w:rFonts w:ascii="Arial Narrow" w:hAnsi="Arial Narrow" w:cs="Arial"/>
          <w:i/>
          <w:sz w:val="21"/>
          <w:szCs w:val="21"/>
          <w:u w:val="single"/>
        </w:rPr>
        <w:t>beyond</w:t>
      </w:r>
      <w:r w:rsidRPr="00EF4B64">
        <w:rPr>
          <w:rFonts w:ascii="Arial Narrow" w:hAnsi="Arial Narrow" w:cs="Arial"/>
          <w:sz w:val="21"/>
          <w:szCs w:val="21"/>
        </w:rPr>
        <w:t xml:space="preserve"> man’s natural or existing state. Things not automatic or otherwise available to them.</w:t>
      </w:r>
      <w:r w:rsidR="000F3A89">
        <w:rPr>
          <w:rFonts w:ascii="Arial Narrow" w:hAnsi="Arial Narrow" w:cs="Arial"/>
          <w:sz w:val="21"/>
          <w:szCs w:val="21"/>
        </w:rPr>
        <w:t xml:space="preserve"> </w:t>
      </w:r>
      <w:r w:rsidRPr="00EF4B64">
        <w:rPr>
          <w:rFonts w:ascii="Arial Narrow" w:hAnsi="Arial Narrow" w:cs="Arial"/>
          <w:sz w:val="21"/>
          <w:szCs w:val="21"/>
        </w:rPr>
        <w:t>Rewards that improve or advance man’s communion with and enjoyment of God beyond nature.</w:t>
      </w:r>
    </w:p>
    <w:p w14:paraId="564DA88C" w14:textId="77777777" w:rsidR="006E7F04" w:rsidRPr="00EF4B64" w:rsidRDefault="006E7F04" w:rsidP="006E7F04">
      <w:pPr>
        <w:rPr>
          <w:rFonts w:ascii="Arial Narrow" w:hAnsi="Arial Narrow" w:cs="Arial"/>
          <w:sz w:val="21"/>
          <w:szCs w:val="21"/>
        </w:rPr>
      </w:pPr>
    </w:p>
    <w:p w14:paraId="497D99BB" w14:textId="77777777" w:rsidR="006E7F04" w:rsidRPr="00EF4B64" w:rsidRDefault="006E7F04" w:rsidP="00EF4B64">
      <w:pPr>
        <w:pStyle w:val="ListParagraph"/>
        <w:numPr>
          <w:ilvl w:val="1"/>
          <w:numId w:val="45"/>
        </w:numPr>
        <w:ind w:left="1080"/>
        <w:rPr>
          <w:rFonts w:ascii="Arial Narrow" w:hAnsi="Arial Narrow" w:cs="Arial"/>
          <w:b/>
          <w:sz w:val="21"/>
          <w:szCs w:val="21"/>
        </w:rPr>
      </w:pPr>
      <w:r w:rsidRPr="00EF4B64">
        <w:rPr>
          <w:rFonts w:ascii="Arial Narrow" w:hAnsi="Arial Narrow" w:cs="Arial"/>
          <w:b/>
          <w:sz w:val="21"/>
          <w:szCs w:val="21"/>
        </w:rPr>
        <w:t>Covenants of grace</w:t>
      </w:r>
    </w:p>
    <w:p w14:paraId="68AC60BC" w14:textId="77777777" w:rsidR="00EF4B64" w:rsidRPr="00EF4B64" w:rsidRDefault="00EF4B64" w:rsidP="006E7F04">
      <w:pPr>
        <w:rPr>
          <w:rFonts w:ascii="Arial Narrow" w:hAnsi="Arial Narrow" w:cs="Arial"/>
          <w:sz w:val="21"/>
          <w:szCs w:val="21"/>
        </w:rPr>
      </w:pPr>
      <w:bookmarkStart w:id="4" w:name="_Hlk28868202"/>
    </w:p>
    <w:p w14:paraId="727F6A21" w14:textId="2233AF28"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In a </w:t>
      </w:r>
      <w:r w:rsidRPr="00EF4B64">
        <w:rPr>
          <w:rFonts w:ascii="Arial Narrow" w:hAnsi="Arial Narrow" w:cs="Arial"/>
          <w:i/>
          <w:sz w:val="21"/>
          <w:szCs w:val="21"/>
        </w:rPr>
        <w:t xml:space="preserve">covenant of </w:t>
      </w:r>
      <w:r w:rsidR="00EF4B64" w:rsidRPr="00EF4B64">
        <w:rPr>
          <w:rFonts w:ascii="Arial Narrow" w:hAnsi="Arial Narrow" w:cs="Arial"/>
          <w:i/>
          <w:sz w:val="21"/>
          <w:szCs w:val="21"/>
        </w:rPr>
        <w:t>grace,</w:t>
      </w:r>
      <w:r w:rsidRPr="00EF4B64">
        <w:rPr>
          <w:rFonts w:ascii="Arial Narrow" w:hAnsi="Arial Narrow" w:cs="Arial"/>
          <w:i/>
          <w:sz w:val="21"/>
          <w:szCs w:val="21"/>
        </w:rPr>
        <w:t xml:space="preserve"> </w:t>
      </w:r>
      <w:r w:rsidRPr="00EF4B64">
        <w:rPr>
          <w:rFonts w:ascii="Arial Narrow" w:hAnsi="Arial Narrow" w:cs="Arial"/>
          <w:iCs/>
          <w:sz w:val="21"/>
          <w:szCs w:val="21"/>
        </w:rPr>
        <w:t>a party</w:t>
      </w:r>
      <w:r w:rsidRPr="00EF4B64">
        <w:rPr>
          <w:rFonts w:ascii="Arial Narrow" w:hAnsi="Arial Narrow" w:cs="Arial"/>
          <w:sz w:val="21"/>
          <w:szCs w:val="21"/>
        </w:rPr>
        <w:t xml:space="preserve"> covenanted to receive rewards/benefits without earning the rewards/benefits.</w:t>
      </w:r>
    </w:p>
    <w:p w14:paraId="1D1773F8" w14:textId="77777777" w:rsidR="006E7F04" w:rsidRPr="00EF4B64" w:rsidRDefault="006E7F04" w:rsidP="006E7F04">
      <w:pPr>
        <w:rPr>
          <w:rFonts w:ascii="Arial Narrow" w:hAnsi="Arial Narrow" w:cs="Arial"/>
          <w:sz w:val="21"/>
          <w:szCs w:val="21"/>
        </w:rPr>
      </w:pPr>
    </w:p>
    <w:p w14:paraId="27C8ADDD" w14:textId="700A8F52"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In a covenant of grace, enjoyment of the blessings is not based on one’s own work, but strictly on the grace of God.</w:t>
      </w:r>
      <w:bookmarkEnd w:id="4"/>
    </w:p>
    <w:p w14:paraId="23AB4249" w14:textId="77777777" w:rsidR="006E7F04" w:rsidRPr="00EF4B64" w:rsidRDefault="006E7F04" w:rsidP="006E7F04">
      <w:pPr>
        <w:rPr>
          <w:rFonts w:ascii="Arial Narrow" w:hAnsi="Arial Narrow" w:cs="Arial"/>
          <w:sz w:val="21"/>
          <w:szCs w:val="21"/>
        </w:rPr>
      </w:pPr>
    </w:p>
    <w:p w14:paraId="7C1AC075" w14:textId="3807F0B4" w:rsidR="006E7F04" w:rsidRPr="00EF4B64" w:rsidRDefault="006E7F04" w:rsidP="00EF4B64">
      <w:pPr>
        <w:pStyle w:val="ListParagraph"/>
        <w:numPr>
          <w:ilvl w:val="0"/>
          <w:numId w:val="48"/>
        </w:numPr>
        <w:rPr>
          <w:rFonts w:ascii="Arial Narrow" w:hAnsi="Arial Narrow" w:cs="Arial"/>
          <w:b/>
          <w:sz w:val="21"/>
          <w:szCs w:val="21"/>
        </w:rPr>
      </w:pPr>
      <w:r w:rsidRPr="00EF4B64">
        <w:rPr>
          <w:rFonts w:ascii="Arial Narrow" w:hAnsi="Arial Narrow" w:cs="Arial"/>
          <w:b/>
          <w:sz w:val="21"/>
          <w:szCs w:val="21"/>
        </w:rPr>
        <w:t xml:space="preserve">God uses a system of representation or federal </w:t>
      </w:r>
      <w:proofErr w:type="gramStart"/>
      <w:r w:rsidRPr="00EF4B64">
        <w:rPr>
          <w:rFonts w:ascii="Arial Narrow" w:hAnsi="Arial Narrow" w:cs="Arial"/>
          <w:b/>
          <w:sz w:val="21"/>
          <w:szCs w:val="21"/>
        </w:rPr>
        <w:t>headship</w:t>
      </w:r>
      <w:proofErr w:type="gramEnd"/>
    </w:p>
    <w:p w14:paraId="091663D9" w14:textId="77777777" w:rsidR="006E7F04" w:rsidRPr="00EF4B64" w:rsidRDefault="006E7F04" w:rsidP="006E7F04">
      <w:pPr>
        <w:rPr>
          <w:rFonts w:ascii="Arial Narrow" w:hAnsi="Arial Narrow" w:cs="Arial"/>
          <w:sz w:val="21"/>
          <w:szCs w:val="21"/>
        </w:rPr>
      </w:pPr>
    </w:p>
    <w:p w14:paraId="3B012C89" w14:textId="110CD65B"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God reveals His covenants to a public person or federal head who stands on behalf of a specific group of people. God covenants with them all when He covenants with the representative—the federal head. </w:t>
      </w:r>
    </w:p>
    <w:p w14:paraId="37166028" w14:textId="77777777" w:rsidR="006E7F04" w:rsidRPr="00EF4B64" w:rsidRDefault="006E7F04" w:rsidP="006E7F04">
      <w:pPr>
        <w:rPr>
          <w:rFonts w:ascii="Arial Narrow" w:hAnsi="Arial Narrow" w:cs="Arial"/>
          <w:sz w:val="21"/>
          <w:szCs w:val="21"/>
        </w:rPr>
      </w:pPr>
    </w:p>
    <w:p w14:paraId="0E5ECDF6" w14:textId="77777777" w:rsidR="006E7F04" w:rsidRPr="00EF4B64" w:rsidRDefault="006E7F04" w:rsidP="006E7F04">
      <w:pPr>
        <w:rPr>
          <w:rFonts w:ascii="Arial Narrow" w:hAnsi="Arial Narrow" w:cs="Arial"/>
          <w:sz w:val="21"/>
          <w:szCs w:val="21"/>
        </w:rPr>
      </w:pPr>
      <w:r w:rsidRPr="00EF4B64">
        <w:rPr>
          <w:rFonts w:ascii="Arial Narrow" w:hAnsi="Arial Narrow" w:cs="Arial"/>
          <w:sz w:val="21"/>
          <w:szCs w:val="21"/>
        </w:rPr>
        <w:t xml:space="preserve">While God interacted with </w:t>
      </w:r>
      <w:proofErr w:type="gramStart"/>
      <w:r w:rsidRPr="00EF4B64">
        <w:rPr>
          <w:rFonts w:ascii="Arial Narrow" w:hAnsi="Arial Narrow" w:cs="Arial"/>
          <w:sz w:val="21"/>
          <w:szCs w:val="21"/>
        </w:rPr>
        <w:t>a number of</w:t>
      </w:r>
      <w:proofErr w:type="gramEnd"/>
      <w:r w:rsidRPr="00EF4B64">
        <w:rPr>
          <w:rFonts w:ascii="Arial Narrow" w:hAnsi="Arial Narrow" w:cs="Arial"/>
          <w:sz w:val="21"/>
          <w:szCs w:val="21"/>
        </w:rPr>
        <w:t xml:space="preserve"> Federal heads, there were only two covenants that God made with man that offered the blessing of eternal life.  Two covenants and federal heads were about eternal life, while other covenants and federal heads were about other things, </w:t>
      </w:r>
      <w:r w:rsidRPr="00EF4B64">
        <w:rPr>
          <w:rFonts w:ascii="Arial Narrow" w:hAnsi="Arial Narrow" w:cs="Arial"/>
          <w:i/>
          <w:iCs/>
          <w:sz w:val="21"/>
          <w:szCs w:val="21"/>
        </w:rPr>
        <w:t xml:space="preserve">not </w:t>
      </w:r>
      <w:r w:rsidRPr="00EF4B64">
        <w:rPr>
          <w:rFonts w:ascii="Arial Narrow" w:hAnsi="Arial Narrow" w:cs="Arial"/>
          <w:sz w:val="21"/>
          <w:szCs w:val="21"/>
        </w:rPr>
        <w:t>eternal life.</w:t>
      </w:r>
    </w:p>
    <w:p w14:paraId="66100B90" w14:textId="77777777" w:rsidR="006E7F04" w:rsidRPr="00EF4B64" w:rsidRDefault="006E7F04" w:rsidP="006E7F04">
      <w:pPr>
        <w:rPr>
          <w:rFonts w:ascii="Arial Narrow" w:hAnsi="Arial Narrow" w:cs="Arial"/>
          <w:sz w:val="21"/>
          <w:szCs w:val="21"/>
        </w:rPr>
      </w:pPr>
    </w:p>
    <w:p w14:paraId="69C554A6" w14:textId="77777777" w:rsidR="000F3A89" w:rsidRDefault="000F3A89">
      <w:pPr>
        <w:spacing w:after="200" w:line="276" w:lineRule="auto"/>
        <w:rPr>
          <w:rFonts w:ascii="Arial Narrow" w:hAnsi="Arial Narrow" w:cs="Arial"/>
          <w:b/>
          <w:sz w:val="21"/>
          <w:szCs w:val="21"/>
        </w:rPr>
      </w:pPr>
      <w:r>
        <w:rPr>
          <w:rFonts w:ascii="Arial Narrow" w:hAnsi="Arial Narrow" w:cs="Arial"/>
          <w:b/>
          <w:sz w:val="21"/>
          <w:szCs w:val="21"/>
        </w:rPr>
        <w:br w:type="page"/>
      </w:r>
    </w:p>
    <w:p w14:paraId="63ED3074" w14:textId="602AECA5" w:rsidR="00EF4B64" w:rsidRPr="000F3A89" w:rsidRDefault="00EF4B64" w:rsidP="00EF4B64">
      <w:pPr>
        <w:pStyle w:val="ListParagraph"/>
        <w:numPr>
          <w:ilvl w:val="0"/>
          <w:numId w:val="43"/>
        </w:numPr>
        <w:rPr>
          <w:rFonts w:ascii="Arial Narrow" w:hAnsi="Arial Narrow" w:cs="Arial"/>
          <w:sz w:val="21"/>
          <w:szCs w:val="21"/>
        </w:rPr>
      </w:pPr>
      <w:r w:rsidRPr="00EF4B64">
        <w:rPr>
          <w:rFonts w:ascii="Arial Narrow" w:hAnsi="Arial Narrow" w:cs="Arial"/>
          <w:b/>
          <w:sz w:val="21"/>
          <w:szCs w:val="21"/>
        </w:rPr>
        <w:lastRenderedPageBreak/>
        <w:t xml:space="preserve">Divine Covenants </w:t>
      </w:r>
      <w:r w:rsidRPr="00EF4B64">
        <w:rPr>
          <w:rFonts w:ascii="Arial Narrow" w:hAnsi="Arial Narrow" w:cs="Arial"/>
          <w:b/>
          <w:sz w:val="21"/>
          <w:szCs w:val="21"/>
        </w:rPr>
        <w:t>of</w:t>
      </w:r>
      <w:r w:rsidRPr="00EF4B64">
        <w:rPr>
          <w:rFonts w:ascii="Arial Narrow" w:hAnsi="Arial Narrow" w:cs="Arial"/>
          <w:b/>
          <w:sz w:val="21"/>
          <w:szCs w:val="21"/>
        </w:rPr>
        <w:t xml:space="preserve"> Focus in the Coming Lessons</w:t>
      </w:r>
    </w:p>
    <w:p w14:paraId="2939A80A" w14:textId="77777777" w:rsidR="000F3A89" w:rsidRPr="000F3A89" w:rsidRDefault="000F3A89" w:rsidP="000F3A89">
      <w:pPr>
        <w:rPr>
          <w:rFonts w:ascii="Arial Narrow" w:hAnsi="Arial Narrow" w:cs="Arial"/>
          <w:sz w:val="21"/>
          <w:szCs w:val="21"/>
        </w:rPr>
      </w:pPr>
    </w:p>
    <w:p w14:paraId="6D6034CC" w14:textId="1360CE78" w:rsidR="006E7F04" w:rsidRPr="000F3A89" w:rsidRDefault="006E7F04" w:rsidP="00887B8F">
      <w:pPr>
        <w:rPr>
          <w:rFonts w:ascii="Arial Narrow" w:hAnsi="Arial Narrow" w:cs="Arial"/>
          <w:sz w:val="21"/>
          <w:szCs w:val="21"/>
        </w:rPr>
      </w:pPr>
      <w:r w:rsidRPr="00EF4B64">
        <w:rPr>
          <w:noProof/>
        </w:rPr>
        <w:drawing>
          <wp:inline distT="0" distB="0" distL="0" distR="0" wp14:anchorId="159E3A5D" wp14:editId="36577188">
            <wp:extent cx="3761014" cy="191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5239" cy="1923342"/>
                    </a:xfrm>
                    <a:prstGeom prst="rect">
                      <a:avLst/>
                    </a:prstGeom>
                  </pic:spPr>
                </pic:pic>
              </a:graphicData>
            </a:graphic>
          </wp:inline>
        </w:drawing>
      </w:r>
      <w:bookmarkEnd w:id="0"/>
    </w:p>
    <w:sectPr w:rsidR="006E7F04" w:rsidRPr="000F3A89" w:rsidSect="0027765E">
      <w:headerReference w:type="even" r:id="rId10"/>
      <w:headerReference w:type="default" r:id="rId11"/>
      <w:footerReference w:type="even" r:id="rId12"/>
      <w:footerReference w:type="default" r:id="rId13"/>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0559" w14:textId="77777777" w:rsidR="00C733BB" w:rsidRDefault="00C733BB" w:rsidP="0098280F">
      <w:r>
        <w:separator/>
      </w:r>
    </w:p>
  </w:endnote>
  <w:endnote w:type="continuationSeparator" w:id="0">
    <w:p w14:paraId="1B0FD55A" w14:textId="77777777" w:rsidR="00C733BB" w:rsidRDefault="00C733BB"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8E85" w14:textId="77777777" w:rsidR="00C733BB" w:rsidRDefault="00C733BB" w:rsidP="0098280F">
      <w:r>
        <w:separator/>
      </w:r>
    </w:p>
  </w:footnote>
  <w:footnote w:type="continuationSeparator" w:id="0">
    <w:p w14:paraId="57CBBD21" w14:textId="77777777" w:rsidR="00C733BB" w:rsidRDefault="00C733BB"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0B71B8"/>
    <w:multiLevelType w:val="hybridMultilevel"/>
    <w:tmpl w:val="3384A5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5715E"/>
    <w:multiLevelType w:val="hybridMultilevel"/>
    <w:tmpl w:val="C8F28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93D7A72"/>
    <w:multiLevelType w:val="hybridMultilevel"/>
    <w:tmpl w:val="1618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69700462">
    <w:abstractNumId w:val="2"/>
  </w:num>
  <w:num w:numId="2" w16cid:durableId="1127354862">
    <w:abstractNumId w:val="1"/>
  </w:num>
  <w:num w:numId="3" w16cid:durableId="963076505">
    <w:abstractNumId w:val="0"/>
  </w:num>
  <w:num w:numId="4" w16cid:durableId="1631469683">
    <w:abstractNumId w:val="27"/>
  </w:num>
  <w:num w:numId="5" w16cid:durableId="313726108">
    <w:abstractNumId w:val="5"/>
  </w:num>
  <w:num w:numId="6" w16cid:durableId="1289359374">
    <w:abstractNumId w:val="3"/>
  </w:num>
  <w:num w:numId="7" w16cid:durableId="1563517168">
    <w:abstractNumId w:val="43"/>
  </w:num>
  <w:num w:numId="8" w16cid:durableId="185412518">
    <w:abstractNumId w:val="18"/>
  </w:num>
  <w:num w:numId="9" w16cid:durableId="1899827867">
    <w:abstractNumId w:val="47"/>
  </w:num>
  <w:num w:numId="10" w16cid:durableId="1065761009">
    <w:abstractNumId w:val="29"/>
  </w:num>
  <w:num w:numId="11" w16cid:durableId="1770002920">
    <w:abstractNumId w:val="33"/>
  </w:num>
  <w:num w:numId="12" w16cid:durableId="981421209">
    <w:abstractNumId w:val="12"/>
  </w:num>
  <w:num w:numId="13" w16cid:durableId="1319267819">
    <w:abstractNumId w:val="16"/>
  </w:num>
  <w:num w:numId="14" w16cid:durableId="1025181702">
    <w:abstractNumId w:val="41"/>
  </w:num>
  <w:num w:numId="15" w16cid:durableId="1730882806">
    <w:abstractNumId w:val="17"/>
  </w:num>
  <w:num w:numId="16" w16cid:durableId="2064790734">
    <w:abstractNumId w:val="8"/>
  </w:num>
  <w:num w:numId="17" w16cid:durableId="1633174506">
    <w:abstractNumId w:val="30"/>
  </w:num>
  <w:num w:numId="18" w16cid:durableId="399208859">
    <w:abstractNumId w:val="35"/>
  </w:num>
  <w:num w:numId="19" w16cid:durableId="1183589975">
    <w:abstractNumId w:val="22"/>
  </w:num>
  <w:num w:numId="20" w16cid:durableId="256985179">
    <w:abstractNumId w:val="23"/>
  </w:num>
  <w:num w:numId="21" w16cid:durableId="860892844">
    <w:abstractNumId w:val="24"/>
  </w:num>
  <w:num w:numId="22" w16cid:durableId="747121354">
    <w:abstractNumId w:val="20"/>
  </w:num>
  <w:num w:numId="23" w16cid:durableId="1149980394">
    <w:abstractNumId w:val="6"/>
  </w:num>
  <w:num w:numId="24" w16cid:durableId="1433938091">
    <w:abstractNumId w:val="25"/>
  </w:num>
  <w:num w:numId="25" w16cid:durableId="1744521301">
    <w:abstractNumId w:val="9"/>
  </w:num>
  <w:num w:numId="26" w16cid:durableId="647827796">
    <w:abstractNumId w:val="31"/>
  </w:num>
  <w:num w:numId="27" w16cid:durableId="1165632498">
    <w:abstractNumId w:val="42"/>
  </w:num>
  <w:num w:numId="28" w16cid:durableId="712000486">
    <w:abstractNumId w:val="37"/>
  </w:num>
  <w:num w:numId="29" w16cid:durableId="2027561242">
    <w:abstractNumId w:val="13"/>
  </w:num>
  <w:num w:numId="30" w16cid:durableId="1915242817">
    <w:abstractNumId w:val="15"/>
  </w:num>
  <w:num w:numId="31" w16cid:durableId="1423069404">
    <w:abstractNumId w:val="38"/>
  </w:num>
  <w:num w:numId="32" w16cid:durableId="811408868">
    <w:abstractNumId w:val="19"/>
  </w:num>
  <w:num w:numId="33" w16cid:durableId="709303927">
    <w:abstractNumId w:val="40"/>
  </w:num>
  <w:num w:numId="34" w16cid:durableId="1389112064">
    <w:abstractNumId w:val="28"/>
  </w:num>
  <w:num w:numId="35" w16cid:durableId="795877580">
    <w:abstractNumId w:val="34"/>
  </w:num>
  <w:num w:numId="36" w16cid:durableId="157311210">
    <w:abstractNumId w:val="32"/>
  </w:num>
  <w:num w:numId="37" w16cid:durableId="1029647054">
    <w:abstractNumId w:val="4"/>
  </w:num>
  <w:num w:numId="38" w16cid:durableId="702630861">
    <w:abstractNumId w:val="21"/>
  </w:num>
  <w:num w:numId="39" w16cid:durableId="906643953">
    <w:abstractNumId w:val="14"/>
  </w:num>
  <w:num w:numId="40" w16cid:durableId="1309899893">
    <w:abstractNumId w:val="10"/>
  </w:num>
  <w:num w:numId="41" w16cid:durableId="822739753">
    <w:abstractNumId w:val="26"/>
  </w:num>
  <w:num w:numId="42" w16cid:durableId="1651054428">
    <w:abstractNumId w:val="39"/>
  </w:num>
  <w:num w:numId="43" w16cid:durableId="2118673949">
    <w:abstractNumId w:val="11"/>
  </w:num>
  <w:num w:numId="44" w16cid:durableId="832372756">
    <w:abstractNumId w:val="46"/>
  </w:num>
  <w:num w:numId="45" w16cid:durableId="593326547">
    <w:abstractNumId w:val="45"/>
  </w:num>
  <w:num w:numId="46" w16cid:durableId="2021854252">
    <w:abstractNumId w:val="36"/>
  </w:num>
  <w:num w:numId="47" w16cid:durableId="379978690">
    <w:abstractNumId w:val="7"/>
  </w:num>
  <w:num w:numId="48" w16cid:durableId="49121989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58F1"/>
    <w:rsid w:val="000E23BC"/>
    <w:rsid w:val="000F3A89"/>
    <w:rsid w:val="000F4668"/>
    <w:rsid w:val="000F6C19"/>
    <w:rsid w:val="00105C60"/>
    <w:rsid w:val="00110D07"/>
    <w:rsid w:val="00121C4F"/>
    <w:rsid w:val="001505B8"/>
    <w:rsid w:val="0015711B"/>
    <w:rsid w:val="00171435"/>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A35DB"/>
    <w:rsid w:val="003C2083"/>
    <w:rsid w:val="003E33D6"/>
    <w:rsid w:val="003E493D"/>
    <w:rsid w:val="003F1341"/>
    <w:rsid w:val="003F2BA7"/>
    <w:rsid w:val="003F7515"/>
    <w:rsid w:val="00403FCA"/>
    <w:rsid w:val="0040765C"/>
    <w:rsid w:val="00440263"/>
    <w:rsid w:val="00445369"/>
    <w:rsid w:val="00450B7B"/>
    <w:rsid w:val="00471284"/>
    <w:rsid w:val="00473A87"/>
    <w:rsid w:val="004B08F5"/>
    <w:rsid w:val="004D087E"/>
    <w:rsid w:val="004D5136"/>
    <w:rsid w:val="004D6E1E"/>
    <w:rsid w:val="004E2236"/>
    <w:rsid w:val="004F5F3F"/>
    <w:rsid w:val="004F6411"/>
    <w:rsid w:val="00505FEC"/>
    <w:rsid w:val="00530A40"/>
    <w:rsid w:val="005370DB"/>
    <w:rsid w:val="0059616D"/>
    <w:rsid w:val="0059617F"/>
    <w:rsid w:val="005A7DC7"/>
    <w:rsid w:val="005B45B8"/>
    <w:rsid w:val="005D6F4A"/>
    <w:rsid w:val="00611A7C"/>
    <w:rsid w:val="0065036D"/>
    <w:rsid w:val="0065668E"/>
    <w:rsid w:val="00681EA2"/>
    <w:rsid w:val="00684DE9"/>
    <w:rsid w:val="006927C8"/>
    <w:rsid w:val="006A239B"/>
    <w:rsid w:val="006C70BF"/>
    <w:rsid w:val="006E7C00"/>
    <w:rsid w:val="006E7F04"/>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6560"/>
    <w:rsid w:val="00AE6167"/>
    <w:rsid w:val="00AF1C09"/>
    <w:rsid w:val="00AF3322"/>
    <w:rsid w:val="00B00F77"/>
    <w:rsid w:val="00B0379D"/>
    <w:rsid w:val="00B25211"/>
    <w:rsid w:val="00B25938"/>
    <w:rsid w:val="00B47992"/>
    <w:rsid w:val="00B51442"/>
    <w:rsid w:val="00B86129"/>
    <w:rsid w:val="00BA2212"/>
    <w:rsid w:val="00BA6307"/>
    <w:rsid w:val="00C0681E"/>
    <w:rsid w:val="00C50AD0"/>
    <w:rsid w:val="00C57663"/>
    <w:rsid w:val="00C62AFE"/>
    <w:rsid w:val="00C733BB"/>
    <w:rsid w:val="00C77907"/>
    <w:rsid w:val="00CA7DAC"/>
    <w:rsid w:val="00CC3600"/>
    <w:rsid w:val="00CD4CB9"/>
    <w:rsid w:val="00CE2826"/>
    <w:rsid w:val="00D02395"/>
    <w:rsid w:val="00D2086C"/>
    <w:rsid w:val="00D277AF"/>
    <w:rsid w:val="00D612B8"/>
    <w:rsid w:val="00D645C1"/>
    <w:rsid w:val="00D90C72"/>
    <w:rsid w:val="00DB4498"/>
    <w:rsid w:val="00DB6230"/>
    <w:rsid w:val="00DD55CF"/>
    <w:rsid w:val="00DE4E35"/>
    <w:rsid w:val="00DE5744"/>
    <w:rsid w:val="00E1026F"/>
    <w:rsid w:val="00E21E77"/>
    <w:rsid w:val="00E5703B"/>
    <w:rsid w:val="00E66A95"/>
    <w:rsid w:val="00E95B6E"/>
    <w:rsid w:val="00EA7208"/>
    <w:rsid w:val="00EB2F89"/>
    <w:rsid w:val="00EC7EBF"/>
    <w:rsid w:val="00EF4B64"/>
    <w:rsid w:val="00F14D21"/>
    <w:rsid w:val="00F17F41"/>
    <w:rsid w:val="00F21148"/>
    <w:rsid w:val="00F755BD"/>
    <w:rsid w:val="00F768A4"/>
    <w:rsid w:val="00F7760D"/>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3</cp:revision>
  <cp:lastPrinted>2017-05-25T19:09:00Z</cp:lastPrinted>
  <dcterms:created xsi:type="dcterms:W3CDTF">2024-01-20T22:37:00Z</dcterms:created>
  <dcterms:modified xsi:type="dcterms:W3CDTF">2024-01-20T23:12:00Z</dcterms:modified>
</cp:coreProperties>
</file>