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EC6" w14:textId="66BBE284" w:rsidR="00533BD3" w:rsidRPr="001B7DFA" w:rsidRDefault="00533BD3" w:rsidP="00533BD3">
      <w:pPr>
        <w:jc w:val="center"/>
        <w:rPr>
          <w:rFonts w:ascii="Abadi MT Condensed Light" w:hAnsi="Abadi MT Condensed Light"/>
          <w:b/>
          <w:color w:val="000000" w:themeColor="text1"/>
          <w:sz w:val="20"/>
          <w:szCs w:val="20"/>
        </w:rPr>
      </w:pPr>
      <w:r w:rsidRPr="001B7DFA">
        <w:rPr>
          <w:rFonts w:ascii="Abadi MT Condensed Light" w:hAnsi="Abadi MT Condensed Light"/>
          <w:b/>
          <w:color w:val="000000" w:themeColor="text1"/>
          <w:sz w:val="20"/>
          <w:szCs w:val="20"/>
        </w:rPr>
        <w:t xml:space="preserve">Midweek Gathering </w:t>
      </w:r>
    </w:p>
    <w:p w14:paraId="10A2B386" w14:textId="0324D83F" w:rsidR="007B191B" w:rsidRPr="001B7DFA" w:rsidRDefault="007B191B" w:rsidP="007B191B">
      <w:pPr>
        <w:jc w:val="center"/>
        <w:rPr>
          <w:rFonts w:ascii="Abadi MT Condensed Light" w:hAnsi="Abadi MT Condensed Light" w:cs="Arial"/>
          <w:color w:val="000000" w:themeColor="text1"/>
          <w:sz w:val="20"/>
          <w:szCs w:val="20"/>
        </w:rPr>
      </w:pPr>
      <w:r w:rsidRPr="001B7DFA">
        <w:rPr>
          <w:rFonts w:ascii="Abadi MT Condensed Light" w:hAnsi="Abadi MT Condensed Light" w:cs="Arial"/>
          <w:color w:val="000000" w:themeColor="text1"/>
          <w:sz w:val="20"/>
          <w:szCs w:val="20"/>
        </w:rPr>
        <w:t xml:space="preserve">Section: </w:t>
      </w:r>
      <w:r w:rsidR="00B12FA1" w:rsidRPr="001B7DFA">
        <w:rPr>
          <w:rFonts w:ascii="Abadi MT Condensed Light" w:hAnsi="Abadi MT Condensed Light" w:cs="Arial"/>
          <w:color w:val="000000" w:themeColor="text1"/>
          <w:sz w:val="20"/>
          <w:szCs w:val="20"/>
        </w:rPr>
        <w:t>The Law</w:t>
      </w:r>
    </w:p>
    <w:p w14:paraId="4CCDD380" w14:textId="69124CAB" w:rsidR="007B191B" w:rsidRPr="001B7DFA" w:rsidRDefault="007B191B" w:rsidP="007B191B">
      <w:pPr>
        <w:jc w:val="center"/>
        <w:rPr>
          <w:rFonts w:ascii="Abadi MT Condensed Light" w:hAnsi="Abadi MT Condensed Light" w:cs="Arial"/>
          <w:color w:val="000000" w:themeColor="text1"/>
          <w:sz w:val="20"/>
          <w:szCs w:val="20"/>
        </w:rPr>
      </w:pPr>
      <w:r w:rsidRPr="001B7DFA">
        <w:rPr>
          <w:rFonts w:ascii="Abadi MT Condensed Light" w:hAnsi="Abadi MT Condensed Light" w:cs="Arial"/>
          <w:color w:val="000000" w:themeColor="text1"/>
          <w:sz w:val="20"/>
          <w:szCs w:val="20"/>
        </w:rPr>
        <w:t>Lesson #</w:t>
      </w:r>
      <w:r w:rsidR="00B12FA1" w:rsidRPr="001B7DFA">
        <w:rPr>
          <w:rFonts w:ascii="Abadi MT Condensed Light" w:hAnsi="Abadi MT Condensed Light" w:cs="Arial"/>
          <w:color w:val="000000" w:themeColor="text1"/>
          <w:sz w:val="20"/>
          <w:szCs w:val="20"/>
        </w:rPr>
        <w:t>3</w:t>
      </w:r>
      <w:r w:rsidR="00607751" w:rsidRPr="001B7DFA">
        <w:rPr>
          <w:rFonts w:ascii="Abadi MT Condensed Light" w:hAnsi="Abadi MT Condensed Light" w:cs="Arial"/>
          <w:color w:val="000000" w:themeColor="text1"/>
          <w:sz w:val="20"/>
          <w:szCs w:val="20"/>
        </w:rPr>
        <w:t>8</w:t>
      </w:r>
      <w:r w:rsidRPr="001B7DFA">
        <w:rPr>
          <w:rFonts w:ascii="Abadi MT Condensed Light" w:hAnsi="Abadi MT Condensed Light" w:cs="Arial"/>
          <w:color w:val="000000" w:themeColor="text1"/>
          <w:sz w:val="20"/>
          <w:szCs w:val="20"/>
        </w:rPr>
        <w:t xml:space="preserve">- </w:t>
      </w:r>
      <w:r w:rsidR="00607751" w:rsidRPr="001B7DFA">
        <w:rPr>
          <w:rFonts w:ascii="Abadi MT Condensed Light" w:hAnsi="Abadi MT Condensed Light" w:cs="Arial"/>
          <w:color w:val="000000" w:themeColor="text1"/>
          <w:sz w:val="20"/>
          <w:szCs w:val="20"/>
        </w:rPr>
        <w:t>October 4</w:t>
      </w:r>
      <w:r w:rsidR="00B12FA1" w:rsidRPr="001B7DFA">
        <w:rPr>
          <w:rFonts w:ascii="Abadi MT Condensed Light" w:hAnsi="Abadi MT Condensed Light" w:cs="Arial"/>
          <w:color w:val="000000" w:themeColor="text1"/>
          <w:sz w:val="20"/>
          <w:szCs w:val="20"/>
        </w:rPr>
        <w:t>, 2023</w:t>
      </w:r>
    </w:p>
    <w:p w14:paraId="706D5554" w14:textId="77777777" w:rsidR="00747AA6" w:rsidRPr="001B7DFA" w:rsidRDefault="003979F5" w:rsidP="00747AA6">
      <w:pPr>
        <w:jc w:val="center"/>
        <w:rPr>
          <w:rFonts w:ascii="Abadi MT Condensed Light" w:hAnsi="Abadi MT Condensed Light" w:cs="Arial"/>
          <w:b/>
          <w:iCs/>
          <w:color w:val="000000" w:themeColor="text1"/>
          <w:sz w:val="20"/>
          <w:szCs w:val="20"/>
        </w:rPr>
      </w:pPr>
      <w:r w:rsidRPr="001B7DFA">
        <w:rPr>
          <w:rFonts w:ascii="Abadi MT Condensed Light" w:hAnsi="Abadi MT Condensed Light" w:cs="Arial"/>
          <w:b/>
          <w:iCs/>
          <w:color w:val="000000" w:themeColor="text1"/>
          <w:sz w:val="20"/>
          <w:szCs w:val="20"/>
        </w:rPr>
        <w:t>DISCUSSION GUIDE</w:t>
      </w:r>
    </w:p>
    <w:p w14:paraId="2D6F72D9" w14:textId="22AC1004" w:rsidR="003979F5" w:rsidRPr="001B7DFA" w:rsidRDefault="003979F5" w:rsidP="003979F5">
      <w:pPr>
        <w:rPr>
          <w:rFonts w:ascii="Abadi MT Condensed Light" w:hAnsi="Abadi MT Condensed Light"/>
          <w:color w:val="000000" w:themeColor="text1"/>
          <w:sz w:val="20"/>
          <w:szCs w:val="20"/>
        </w:rPr>
      </w:pPr>
    </w:p>
    <w:p w14:paraId="11E33B53" w14:textId="77777777" w:rsidR="00607751" w:rsidRPr="001B7DFA" w:rsidRDefault="00607751" w:rsidP="00607751">
      <w:pPr>
        <w:jc w:val="center"/>
        <w:rPr>
          <w:rFonts w:ascii="Abadi MT Condensed Light" w:hAnsi="Abadi MT Condensed Light" w:cs="Arial"/>
          <w:b/>
          <w:bCs/>
          <w:color w:val="000000" w:themeColor="text1"/>
          <w:sz w:val="20"/>
          <w:szCs w:val="20"/>
        </w:rPr>
      </w:pPr>
      <w:r w:rsidRPr="001B7DFA">
        <w:rPr>
          <w:rFonts w:ascii="Abadi MT Condensed Light" w:hAnsi="Abadi MT Condensed Light" w:cs="Arial"/>
          <w:b/>
          <w:bCs/>
          <w:color w:val="000000" w:themeColor="text1"/>
          <w:sz w:val="20"/>
          <w:szCs w:val="20"/>
        </w:rPr>
        <w:t xml:space="preserve">Q47. Why does God give the third commandment: </w:t>
      </w:r>
    </w:p>
    <w:p w14:paraId="6BC9E9F4" w14:textId="368B1CF9" w:rsidR="00607751" w:rsidRPr="001B7DFA" w:rsidRDefault="00607751" w:rsidP="00607751">
      <w:pPr>
        <w:jc w:val="center"/>
        <w:rPr>
          <w:rFonts w:ascii="Abadi MT Condensed Light" w:hAnsi="Abadi MT Condensed Light" w:cs="Arial"/>
          <w:b/>
          <w:bCs/>
          <w:color w:val="000000" w:themeColor="text1"/>
          <w:sz w:val="20"/>
          <w:szCs w:val="20"/>
        </w:rPr>
      </w:pPr>
      <w:r w:rsidRPr="001B7DFA">
        <w:rPr>
          <w:rFonts w:ascii="Abadi MT Condensed Light" w:hAnsi="Abadi MT Condensed Light" w:cs="Arial"/>
          <w:b/>
          <w:bCs/>
          <w:color w:val="000000" w:themeColor="text1"/>
          <w:sz w:val="20"/>
          <w:szCs w:val="20"/>
        </w:rPr>
        <w:t>You shall not misuse the name of the L</w:t>
      </w:r>
      <w:r w:rsidRPr="001B7DFA">
        <w:rPr>
          <w:rFonts w:ascii="Abadi MT Condensed Light" w:hAnsi="Abadi MT Condensed Light" w:cs="Arial"/>
          <w:b/>
          <w:bCs/>
          <w:smallCaps/>
          <w:color w:val="000000" w:themeColor="text1"/>
          <w:sz w:val="20"/>
          <w:szCs w:val="20"/>
        </w:rPr>
        <w:t>ord</w:t>
      </w:r>
      <w:r w:rsidRPr="001B7DFA">
        <w:rPr>
          <w:rFonts w:ascii="Abadi MT Condensed Light" w:hAnsi="Abadi MT Condensed Light" w:cs="Arial"/>
          <w:b/>
          <w:bCs/>
          <w:color w:val="000000" w:themeColor="text1"/>
          <w:sz w:val="20"/>
          <w:szCs w:val="20"/>
        </w:rPr>
        <w:t xml:space="preserve"> your God?</w:t>
      </w:r>
    </w:p>
    <w:p w14:paraId="3C2121B0" w14:textId="77777777" w:rsidR="00607751" w:rsidRPr="001B7DFA" w:rsidRDefault="00607751" w:rsidP="00607751">
      <w:pPr>
        <w:autoSpaceDE w:val="0"/>
        <w:autoSpaceDN w:val="0"/>
        <w:adjustRightInd w:val="0"/>
        <w:jc w:val="center"/>
        <w:rPr>
          <w:rFonts w:ascii="Abadi MT Condensed Light" w:hAnsi="Abadi MT Condensed Light" w:cs="Arial"/>
          <w:color w:val="000000" w:themeColor="text1"/>
          <w:sz w:val="20"/>
          <w:szCs w:val="20"/>
        </w:rPr>
      </w:pPr>
      <w:r w:rsidRPr="001B7DFA">
        <w:rPr>
          <w:rFonts w:ascii="Abadi MT Condensed Light" w:hAnsi="Abadi MT Condensed Light" w:cs="Arial"/>
          <w:color w:val="000000" w:themeColor="text1"/>
          <w:sz w:val="20"/>
          <w:szCs w:val="20"/>
        </w:rPr>
        <w:t>So we will respect and honor</w:t>
      </w:r>
      <w:r w:rsidRPr="001B7DFA">
        <w:rPr>
          <w:rFonts w:ascii="Abadi MT Condensed Light" w:hAnsi="Abadi MT Condensed Light" w:cs="Arial"/>
          <w:b/>
          <w:bCs/>
          <w:color w:val="000000" w:themeColor="text1"/>
          <w:sz w:val="20"/>
          <w:szCs w:val="20"/>
        </w:rPr>
        <w:t xml:space="preserve"> </w:t>
      </w:r>
      <w:r w:rsidRPr="001B7DFA">
        <w:rPr>
          <w:rFonts w:ascii="Abadi MT Condensed Light" w:hAnsi="Abadi MT Condensed Light" w:cs="Arial"/>
          <w:color w:val="000000" w:themeColor="text1"/>
          <w:sz w:val="20"/>
          <w:szCs w:val="20"/>
        </w:rPr>
        <w:t>God as the worthy and holy One.</w:t>
      </w:r>
    </w:p>
    <w:p w14:paraId="197BD470" w14:textId="77777777" w:rsidR="00B12FA1" w:rsidRPr="001B7DFA" w:rsidRDefault="00B12FA1" w:rsidP="00B12FA1">
      <w:pPr>
        <w:autoSpaceDE w:val="0"/>
        <w:autoSpaceDN w:val="0"/>
        <w:adjustRightInd w:val="0"/>
        <w:rPr>
          <w:rFonts w:ascii="Abadi MT Condensed Light" w:hAnsi="Abadi MT Condensed Light" w:cs="Arial"/>
          <w:color w:val="000000" w:themeColor="text1"/>
          <w:sz w:val="20"/>
          <w:szCs w:val="20"/>
        </w:rPr>
      </w:pPr>
    </w:p>
    <w:p w14:paraId="3C337276" w14:textId="5974FCAB" w:rsidR="00607751" w:rsidRPr="001B7DFA" w:rsidRDefault="00607751" w:rsidP="00622D35">
      <w:pPr>
        <w:autoSpaceDE w:val="0"/>
        <w:autoSpaceDN w:val="0"/>
        <w:adjustRightInd w:val="0"/>
        <w:spacing w:after="60"/>
        <w:rPr>
          <w:rFonts w:ascii="Abadi MT Condensed Light" w:hAnsi="Abadi MT Condensed Light"/>
          <w:b/>
          <w:bCs/>
          <w:color w:val="000000" w:themeColor="text1"/>
          <w:sz w:val="20"/>
          <w:szCs w:val="20"/>
        </w:rPr>
      </w:pPr>
      <w:r w:rsidRPr="001B7DFA">
        <w:rPr>
          <w:rFonts w:ascii="Abadi MT Condensed Light" w:hAnsi="Abadi MT Condensed Light"/>
          <w:b/>
          <w:bCs/>
          <w:color w:val="000000" w:themeColor="text1"/>
          <w:sz w:val="20"/>
          <w:szCs w:val="20"/>
        </w:rPr>
        <w:t xml:space="preserve">1. </w:t>
      </w:r>
      <w:r w:rsidR="001B7DFA" w:rsidRPr="001B7DFA">
        <w:rPr>
          <w:rFonts w:ascii="Abadi MT Condensed Light" w:hAnsi="Abadi MT Condensed Light"/>
          <w:b/>
          <w:bCs/>
          <w:color w:val="000000" w:themeColor="text1"/>
          <w:sz w:val="20"/>
          <w:szCs w:val="20"/>
        </w:rPr>
        <w:t>Before tonight’s lesson, how seriously d</w:t>
      </w:r>
      <w:r w:rsidR="001B7DFA">
        <w:rPr>
          <w:rFonts w:ascii="Abadi MT Condensed Light" w:hAnsi="Abadi MT Condensed Light"/>
          <w:b/>
          <w:bCs/>
          <w:color w:val="000000" w:themeColor="text1"/>
          <w:sz w:val="20"/>
          <w:szCs w:val="20"/>
        </w:rPr>
        <w:t>id</w:t>
      </w:r>
      <w:r w:rsidR="001B7DFA" w:rsidRPr="001B7DFA">
        <w:rPr>
          <w:rFonts w:ascii="Abadi MT Condensed Light" w:hAnsi="Abadi MT Condensed Light"/>
          <w:b/>
          <w:bCs/>
          <w:color w:val="000000" w:themeColor="text1"/>
          <w:sz w:val="20"/>
          <w:szCs w:val="20"/>
        </w:rPr>
        <w:t xml:space="preserve"> you take the “name” of the Lord?</w:t>
      </w:r>
    </w:p>
    <w:p w14:paraId="658F20D7"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4C12FA24" w14:textId="22B061D3" w:rsidR="001B7DFA" w:rsidRPr="001B7DFA" w:rsidRDefault="001B7DFA" w:rsidP="001B7DFA">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How mindful, careful, respectful, serious are you when it comes to how you speak about God or use his name in your daily life?</w:t>
      </w:r>
    </w:p>
    <w:p w14:paraId="79F17902"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40911115" w14:textId="63A5939F"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 xml:space="preserve">How serious are you about how others steward your name or the name of someone you love in their mouths?   </w:t>
      </w:r>
    </w:p>
    <w:p w14:paraId="71FF11F4"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1328593B"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4EAC8A34" w14:textId="5AD59FC4" w:rsidR="001B7DFA" w:rsidRPr="001B7DFA" w:rsidRDefault="001B7DFA" w:rsidP="001B7DFA">
      <w:pPr>
        <w:autoSpaceDE w:val="0"/>
        <w:autoSpaceDN w:val="0"/>
        <w:adjustRightInd w:val="0"/>
        <w:rPr>
          <w:rFonts w:ascii="Abadi MT Condensed Light" w:hAnsi="Abadi MT Condensed Light" w:cs="Arial"/>
          <w:bCs/>
          <w:color w:val="000000" w:themeColor="text1"/>
          <w:spacing w:val="-4"/>
          <w:sz w:val="20"/>
          <w:szCs w:val="20"/>
        </w:rPr>
      </w:pPr>
      <w:r w:rsidRPr="001B7DFA">
        <w:rPr>
          <w:rFonts w:ascii="Abadi MT Condensed Light" w:hAnsi="Abadi MT Condensed Light" w:cs="Arial"/>
          <w:b/>
          <w:color w:val="000000" w:themeColor="text1"/>
          <w:spacing w:val="-4"/>
          <w:sz w:val="20"/>
          <w:szCs w:val="20"/>
        </w:rPr>
        <w:t>Read: Leviticus 24:16</w:t>
      </w:r>
      <w:r w:rsidRPr="001B7DFA">
        <w:rPr>
          <w:rFonts w:ascii="Abadi MT Condensed Light" w:hAnsi="Abadi MT Condensed Light" w:cs="Arial"/>
          <w:bCs/>
          <w:color w:val="000000" w:themeColor="text1"/>
          <w:spacing w:val="-4"/>
          <w:sz w:val="20"/>
          <w:szCs w:val="20"/>
        </w:rPr>
        <w:t xml:space="preserve"> </w:t>
      </w:r>
    </w:p>
    <w:p w14:paraId="798040F8"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2</w:t>
      </w:r>
      <w:r w:rsidRPr="001B7DFA">
        <w:rPr>
          <w:rFonts w:ascii="Abadi MT Condensed Light" w:hAnsi="Abadi MT Condensed Light"/>
          <w:b/>
          <w:bCs/>
          <w:color w:val="000000" w:themeColor="text1"/>
          <w:sz w:val="20"/>
          <w:szCs w:val="20"/>
        </w:rPr>
        <w:t xml:space="preserve">. Why did God prescribe such a serious consequence for those who blasphemed His name?     </w:t>
      </w:r>
    </w:p>
    <w:p w14:paraId="56ECDE63" w14:textId="2AA86351" w:rsidR="001B7DFA" w:rsidRPr="001B7DFA" w:rsidRDefault="001B7DFA" w:rsidP="001B7DFA">
      <w:pPr>
        <w:autoSpaceDE w:val="0"/>
        <w:autoSpaceDN w:val="0"/>
        <w:adjustRightInd w:val="0"/>
        <w:spacing w:after="60"/>
        <w:ind w:firstLine="720"/>
        <w:rPr>
          <w:rFonts w:ascii="Abadi MT Condensed Light" w:hAnsi="Abadi MT Condensed Light"/>
          <w:b/>
          <w:bCs/>
          <w:color w:val="000000" w:themeColor="text1"/>
          <w:sz w:val="20"/>
          <w:szCs w:val="20"/>
        </w:rPr>
      </w:pPr>
      <w:r w:rsidRPr="001B7DFA">
        <w:rPr>
          <w:rFonts w:ascii="Abadi MT Condensed Light" w:hAnsi="Abadi MT Condensed Light"/>
          <w:b/>
          <w:bCs/>
          <w:color w:val="000000" w:themeColor="text1"/>
          <w:sz w:val="20"/>
          <w:szCs w:val="20"/>
        </w:rPr>
        <w:t xml:space="preserve">*reference the definition in your HN for </w:t>
      </w: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Blasphemy</w:t>
      </w: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 xml:space="preserve"> if needed. </w:t>
      </w:r>
    </w:p>
    <w:p w14:paraId="514E1E05"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20DEE26B" w14:textId="7D3A5AA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sidRPr="001B7DFA">
        <w:rPr>
          <w:rFonts w:ascii="Abadi MT Condensed Light" w:hAnsi="Abadi MT Condensed Light"/>
          <w:b/>
          <w:bCs/>
          <w:color w:val="000000" w:themeColor="text1"/>
          <w:sz w:val="20"/>
          <w:szCs w:val="20"/>
        </w:rPr>
        <w:t>How does the seriousness of this consequence help you take more seriously this third commandment in your own life?</w:t>
      </w:r>
    </w:p>
    <w:p w14:paraId="59A3F20E"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32D0006F"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487EECC5" w14:textId="3166E9C8" w:rsidR="001B7DFA" w:rsidRPr="001B7DFA" w:rsidRDefault="001B7DFA" w:rsidP="001B7DFA">
      <w:pPr>
        <w:autoSpaceDE w:val="0"/>
        <w:autoSpaceDN w:val="0"/>
        <w:adjustRightInd w:val="0"/>
        <w:rPr>
          <w:rFonts w:ascii="Abadi MT Condensed Light" w:hAnsi="Abadi MT Condensed Light" w:cs="Arial"/>
          <w:bCs/>
          <w:i/>
          <w:iCs/>
          <w:color w:val="000000" w:themeColor="text1"/>
          <w:spacing w:val="-4"/>
          <w:sz w:val="20"/>
          <w:szCs w:val="20"/>
        </w:rPr>
      </w:pPr>
      <w:r>
        <w:rPr>
          <w:rFonts w:ascii="Abadi MT Condensed Light" w:hAnsi="Abadi MT Condensed Light"/>
          <w:b/>
          <w:bCs/>
          <w:color w:val="000000" w:themeColor="text1"/>
          <w:sz w:val="20"/>
          <w:szCs w:val="20"/>
        </w:rPr>
        <w:t>3</w:t>
      </w:r>
      <w:r w:rsidRPr="001B7DFA">
        <w:rPr>
          <w:rFonts w:ascii="Abadi MT Condensed Light" w:hAnsi="Abadi MT Condensed Light"/>
          <w:b/>
          <w:bCs/>
          <w:color w:val="000000" w:themeColor="text1"/>
          <w:sz w:val="20"/>
          <w:szCs w:val="20"/>
        </w:rPr>
        <w:t xml:space="preserve">. Webster defines </w:t>
      </w: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vain</w:t>
      </w: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 xml:space="preserve"> as: </w:t>
      </w:r>
      <w:r w:rsidRPr="001B7DFA">
        <w:rPr>
          <w:rFonts w:ascii="Abadi MT Condensed Light" w:hAnsi="Abadi MT Condensed Light" w:cs="Arial"/>
          <w:bCs/>
          <w:i/>
          <w:iCs/>
          <w:color w:val="000000" w:themeColor="text1"/>
          <w:spacing w:val="-4"/>
          <w:sz w:val="20"/>
          <w:szCs w:val="20"/>
        </w:rPr>
        <w:t xml:space="preserve">Empty; worthless; having no substance, value or importance. </w:t>
      </w:r>
    </w:p>
    <w:p w14:paraId="0A99C695" w14:textId="3EEBB64A"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sidRPr="001B7DFA">
        <w:rPr>
          <w:rFonts w:ascii="Abadi MT Condensed Light" w:hAnsi="Abadi MT Condensed Light"/>
          <w:b/>
          <w:bCs/>
          <w:color w:val="000000" w:themeColor="text1"/>
          <w:sz w:val="20"/>
          <w:szCs w:val="20"/>
        </w:rPr>
        <w:t xml:space="preserve">Why should we not take the Lord’s name in vain? </w:t>
      </w:r>
    </w:p>
    <w:p w14:paraId="3FEE74AB"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4667F822"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0E7382DB" w14:textId="74D56F74"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u w:val="single"/>
        </w:rPr>
      </w:pPr>
      <w:r w:rsidRPr="001B7DFA">
        <w:rPr>
          <w:rFonts w:ascii="Abadi MT Condensed Light" w:hAnsi="Abadi MT Condensed Light"/>
          <w:b/>
          <w:bCs/>
          <w:color w:val="000000" w:themeColor="text1"/>
          <w:sz w:val="20"/>
          <w:szCs w:val="20"/>
          <w:u w:val="single"/>
        </w:rPr>
        <w:t xml:space="preserve">Read: </w:t>
      </w:r>
      <w:r w:rsidRPr="001B7DFA">
        <w:rPr>
          <w:rFonts w:ascii="Abadi MT Condensed Light" w:hAnsi="Abadi MT Condensed Light" w:cs="Arial"/>
          <w:b/>
          <w:color w:val="000000" w:themeColor="text1"/>
          <w:spacing w:val="-4"/>
          <w:sz w:val="20"/>
          <w:szCs w:val="20"/>
          <w:u w:val="single"/>
        </w:rPr>
        <w:t>Psalm 8:1</w:t>
      </w:r>
      <w:r w:rsidRPr="001B7DFA">
        <w:rPr>
          <w:rFonts w:ascii="Abadi MT Condensed Light" w:hAnsi="Abadi MT Condensed Light" w:cs="Arial"/>
          <w:bCs/>
          <w:color w:val="000000" w:themeColor="text1"/>
          <w:spacing w:val="-4"/>
          <w:sz w:val="20"/>
          <w:szCs w:val="20"/>
          <w:u w:val="single"/>
        </w:rPr>
        <w:t xml:space="preserve"> &amp; </w:t>
      </w:r>
      <w:r w:rsidRPr="001B7DFA">
        <w:rPr>
          <w:rFonts w:ascii="Abadi MT Condensed Light" w:hAnsi="Abadi MT Condensed Light" w:cs="Arial"/>
          <w:b/>
          <w:color w:val="000000" w:themeColor="text1"/>
          <w:spacing w:val="-4"/>
          <w:sz w:val="20"/>
          <w:szCs w:val="20"/>
          <w:u w:val="single"/>
        </w:rPr>
        <w:t>Psalm 29:2</w:t>
      </w:r>
      <w:r w:rsidRPr="001B7DFA">
        <w:rPr>
          <w:rFonts w:ascii="Abadi MT Condensed Light" w:hAnsi="Abadi MT Condensed Light" w:cs="Arial"/>
          <w:bCs/>
          <w:color w:val="000000" w:themeColor="text1"/>
          <w:spacing w:val="-4"/>
          <w:sz w:val="20"/>
          <w:szCs w:val="20"/>
          <w:u w:val="single"/>
        </w:rPr>
        <w:t xml:space="preserve"> </w:t>
      </w:r>
    </w:p>
    <w:p w14:paraId="642E72EC" w14:textId="54E8E7AB"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4</w:t>
      </w:r>
      <w:r w:rsidRPr="001B7DFA">
        <w:rPr>
          <w:rFonts w:ascii="Abadi MT Condensed Light" w:hAnsi="Abadi MT Condensed Light"/>
          <w:b/>
          <w:bCs/>
          <w:color w:val="000000" w:themeColor="text1"/>
          <w:sz w:val="20"/>
          <w:szCs w:val="20"/>
        </w:rPr>
        <w:t>. Why does God’s worthiness and holiness demand that we honor Him and use of his name in all that we do and say?</w:t>
      </w:r>
    </w:p>
    <w:p w14:paraId="6B4DECDC"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0581A471" w14:textId="32F671C1"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sidRPr="001B7DFA">
        <w:rPr>
          <w:rFonts w:ascii="Abadi MT Condensed Light" w:hAnsi="Abadi MT Condensed Light"/>
          <w:b/>
          <w:bCs/>
          <w:color w:val="000000" w:themeColor="text1"/>
          <w:sz w:val="20"/>
          <w:szCs w:val="20"/>
        </w:rPr>
        <w:t xml:space="preserve">- When you consider God’s name, </w:t>
      </w: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Yahweh</w:t>
      </w:r>
      <w:r>
        <w:rPr>
          <w:rFonts w:ascii="Abadi MT Condensed Light" w:hAnsi="Abadi MT Condensed Light"/>
          <w:b/>
          <w:bCs/>
          <w:color w:val="000000" w:themeColor="text1"/>
          <w:sz w:val="20"/>
          <w:szCs w:val="20"/>
        </w:rPr>
        <w:t>”</w:t>
      </w:r>
      <w:r w:rsidRPr="001B7DFA">
        <w:rPr>
          <w:rFonts w:ascii="Abadi MT Condensed Light" w:hAnsi="Abadi MT Condensed Light"/>
          <w:b/>
          <w:bCs/>
          <w:color w:val="000000" w:themeColor="text1"/>
          <w:sz w:val="20"/>
          <w:szCs w:val="20"/>
        </w:rPr>
        <w:t>, meaning HE IS!!!   How does this help you improve your rever</w:t>
      </w:r>
      <w:r>
        <w:rPr>
          <w:rFonts w:ascii="Abadi MT Condensed Light" w:hAnsi="Abadi MT Condensed Light"/>
          <w:b/>
          <w:bCs/>
          <w:color w:val="000000" w:themeColor="text1"/>
          <w:sz w:val="20"/>
          <w:szCs w:val="20"/>
        </w:rPr>
        <w:t>en</w:t>
      </w:r>
      <w:r w:rsidRPr="001B7DFA">
        <w:rPr>
          <w:rFonts w:ascii="Abadi MT Condensed Light" w:hAnsi="Abadi MT Condensed Light"/>
          <w:b/>
          <w:bCs/>
          <w:color w:val="000000" w:themeColor="text1"/>
          <w:sz w:val="20"/>
          <w:szCs w:val="20"/>
        </w:rPr>
        <w:t>ce for God more than in the past?</w:t>
      </w:r>
    </w:p>
    <w:p w14:paraId="6F11FD1F"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6E920D23" w14:textId="179B0518" w:rsidR="001B7DFA" w:rsidRPr="001B7DFA" w:rsidRDefault="001B7DFA" w:rsidP="001B7DFA">
      <w:pPr>
        <w:widowControl w:val="0"/>
        <w:autoSpaceDE w:val="0"/>
        <w:autoSpaceDN w:val="0"/>
        <w:adjustRightInd w:val="0"/>
        <w:jc w:val="both"/>
        <w:rPr>
          <w:rFonts w:ascii="Abadi MT Condensed Light" w:hAnsi="Abadi MT Condensed Light" w:cs="Arial"/>
          <w:color w:val="000000" w:themeColor="text1"/>
          <w:sz w:val="20"/>
          <w:szCs w:val="20"/>
        </w:rPr>
      </w:pPr>
      <w:r w:rsidRPr="001B7DFA">
        <w:rPr>
          <w:rFonts w:ascii="Abadi MT Condensed Light" w:hAnsi="Abadi MT Condensed Light"/>
          <w:b/>
          <w:bCs/>
          <w:color w:val="000000" w:themeColor="text1"/>
          <w:sz w:val="20"/>
          <w:szCs w:val="20"/>
        </w:rPr>
        <w:t xml:space="preserve">Read: </w:t>
      </w:r>
      <w:r w:rsidRPr="001B7DFA">
        <w:rPr>
          <w:rFonts w:ascii="Abadi MT Condensed Light" w:eastAsia="Cambria" w:hAnsi="Abadi MT Condensed Light" w:cs="Arial"/>
          <w:b/>
          <w:bCs/>
          <w:color w:val="000000" w:themeColor="text1"/>
          <w:sz w:val="20"/>
          <w:szCs w:val="20"/>
        </w:rPr>
        <w:t>Matthew 6:9</w:t>
      </w:r>
      <w:r w:rsidRPr="001B7DFA">
        <w:rPr>
          <w:rFonts w:ascii="Abadi MT Condensed Light" w:hAnsi="Abadi MT Condensed Light" w:cs="Arial"/>
          <w:b/>
          <w:bCs/>
          <w:color w:val="000000" w:themeColor="text1"/>
          <w:sz w:val="20"/>
          <w:szCs w:val="20"/>
        </w:rPr>
        <w:t xml:space="preserve">  </w:t>
      </w:r>
    </w:p>
    <w:p w14:paraId="48FE1F44" w14:textId="4AEC2D50" w:rsidR="001B7DFA" w:rsidRPr="00A312CC" w:rsidRDefault="001B7DFA" w:rsidP="00A312CC">
      <w:pPr>
        <w:ind w:right="-72"/>
        <w:rPr>
          <w:rFonts w:ascii="Abadi MT Condensed Light" w:hAnsi="Abadi MT Condensed Light" w:cs="Arial"/>
          <w:color w:val="000000" w:themeColor="text1"/>
          <w:sz w:val="20"/>
          <w:szCs w:val="20"/>
        </w:rPr>
      </w:pPr>
      <w:r w:rsidRPr="001B7DFA">
        <w:rPr>
          <w:rFonts w:ascii="Abadi MT Condensed Light" w:hAnsi="Abadi MT Condensed Light" w:cs="Arial"/>
          <w:color w:val="000000" w:themeColor="text1"/>
          <w:sz w:val="20"/>
          <w:szCs w:val="20"/>
        </w:rPr>
        <w:t xml:space="preserve">The word hallowed here means “holy”. Which means to be “SET APART”   Not common.  </w:t>
      </w:r>
    </w:p>
    <w:p w14:paraId="463E0B80" w14:textId="60292456" w:rsidR="001B7DFA" w:rsidRPr="001B7DFA" w:rsidRDefault="001B7DFA" w:rsidP="001B7DFA">
      <w:pPr>
        <w:widowControl w:val="0"/>
        <w:autoSpaceDE w:val="0"/>
        <w:autoSpaceDN w:val="0"/>
        <w:adjustRightInd w:val="0"/>
        <w:jc w:val="both"/>
        <w:rPr>
          <w:rFonts w:ascii="Abadi MT Condensed Light" w:eastAsia="Cambria" w:hAnsi="Abadi MT Condensed Light" w:cs="Arial"/>
          <w:b/>
          <w:bCs/>
          <w:color w:val="000000" w:themeColor="text1"/>
          <w:sz w:val="20"/>
          <w:szCs w:val="20"/>
        </w:rPr>
      </w:pPr>
      <w:r>
        <w:rPr>
          <w:rFonts w:ascii="Abadi MT Condensed Light" w:hAnsi="Abadi MT Condensed Light" w:cs="Arial"/>
          <w:color w:val="000000" w:themeColor="text1"/>
          <w:sz w:val="20"/>
          <w:szCs w:val="20"/>
        </w:rPr>
        <w:t>5</w:t>
      </w:r>
      <w:r w:rsidRPr="001B7DFA">
        <w:rPr>
          <w:rFonts w:ascii="Abadi MT Condensed Light" w:hAnsi="Abadi MT Condensed Light" w:cs="Arial"/>
          <w:color w:val="000000" w:themeColor="text1"/>
          <w:sz w:val="20"/>
          <w:szCs w:val="20"/>
        </w:rPr>
        <w:t xml:space="preserve">. </w:t>
      </w:r>
      <w:r w:rsidRPr="001B7DFA">
        <w:rPr>
          <w:rFonts w:ascii="Abadi MT Condensed Light" w:hAnsi="Abadi MT Condensed Light" w:cs="Arial"/>
          <w:b/>
          <w:color w:val="000000" w:themeColor="text1"/>
          <w:sz w:val="20"/>
          <w:szCs w:val="20"/>
        </w:rPr>
        <w:t>Is God set apart from or higher then everything else in your heart?  Do you “speak” of Him and to Him this way?</w:t>
      </w:r>
      <w:r>
        <w:rPr>
          <w:rFonts w:ascii="Abadi MT Condensed Light" w:hAnsi="Abadi MT Condensed Light" w:cs="Arial"/>
          <w:b/>
          <w:color w:val="000000" w:themeColor="text1"/>
          <w:sz w:val="20"/>
          <w:szCs w:val="20"/>
        </w:rPr>
        <w:t xml:space="preserve">   If not, in what ways should this begin to change?</w:t>
      </w:r>
    </w:p>
    <w:p w14:paraId="4578E0F3"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0142D855" w14:textId="77777777" w:rsidR="001B7DFA" w:rsidRPr="001B7DFA" w:rsidRDefault="001B7DFA" w:rsidP="001B7DFA">
      <w:pPr>
        <w:autoSpaceDE w:val="0"/>
        <w:autoSpaceDN w:val="0"/>
        <w:adjustRightInd w:val="0"/>
        <w:rPr>
          <w:rFonts w:ascii="Abadi MT Condensed Light" w:hAnsi="Abadi MT Condensed Light" w:cs="Arial"/>
          <w:bCs/>
          <w:color w:val="000000" w:themeColor="text1"/>
          <w:spacing w:val="-4"/>
          <w:sz w:val="20"/>
          <w:szCs w:val="20"/>
          <w:u w:val="single"/>
        </w:rPr>
      </w:pPr>
      <w:r w:rsidRPr="001B7DFA">
        <w:rPr>
          <w:rFonts w:ascii="Abadi MT Condensed Light" w:hAnsi="Abadi MT Condensed Light" w:cs="Arial"/>
          <w:bCs/>
          <w:color w:val="000000" w:themeColor="text1"/>
          <w:spacing w:val="-4"/>
          <w:sz w:val="20"/>
          <w:szCs w:val="20"/>
          <w:u w:val="single"/>
        </w:rPr>
        <w:t xml:space="preserve">The third commandment also forbids empty or false oaths. </w:t>
      </w:r>
    </w:p>
    <w:p w14:paraId="6B186C81" w14:textId="3A48326A" w:rsidR="001B7DFA" w:rsidRPr="001B7DFA" w:rsidRDefault="001B7DFA" w:rsidP="001B7DFA">
      <w:pPr>
        <w:autoSpaceDE w:val="0"/>
        <w:autoSpaceDN w:val="0"/>
        <w:adjustRightInd w:val="0"/>
        <w:rPr>
          <w:rFonts w:ascii="Abadi MT Condensed Light" w:hAnsi="Abadi MT Condensed Light" w:cs="Arial"/>
          <w:bCs/>
          <w:color w:val="000000" w:themeColor="text1"/>
          <w:spacing w:val="-4"/>
          <w:sz w:val="20"/>
          <w:szCs w:val="20"/>
        </w:rPr>
      </w:pPr>
      <w:r>
        <w:rPr>
          <w:rFonts w:ascii="Abadi MT Condensed Light" w:hAnsi="Abadi MT Condensed Light" w:cs="Arial"/>
          <w:b/>
          <w:color w:val="000000" w:themeColor="text1"/>
          <w:spacing w:val="-4"/>
          <w:sz w:val="20"/>
          <w:szCs w:val="20"/>
        </w:rPr>
        <w:t>L</w:t>
      </w:r>
      <w:r w:rsidRPr="001B7DFA">
        <w:rPr>
          <w:rFonts w:ascii="Abadi MT Condensed Light" w:hAnsi="Abadi MT Condensed Light" w:cs="Arial"/>
          <w:b/>
          <w:color w:val="000000" w:themeColor="text1"/>
          <w:spacing w:val="-4"/>
          <w:sz w:val="20"/>
          <w:szCs w:val="20"/>
        </w:rPr>
        <w:t>eviticus 19:12</w:t>
      </w:r>
      <w:r w:rsidRPr="001B7DFA">
        <w:rPr>
          <w:rFonts w:ascii="Abadi MT Condensed Light" w:hAnsi="Abadi MT Condensed Light" w:cs="Arial"/>
          <w:bCs/>
          <w:color w:val="000000" w:themeColor="text1"/>
          <w:spacing w:val="-4"/>
          <w:sz w:val="20"/>
          <w:szCs w:val="20"/>
        </w:rPr>
        <w:t xml:space="preserve"> “You shall not swear by my name falsely, and so profane the name of your God: I am the LORD.”</w:t>
      </w:r>
    </w:p>
    <w:p w14:paraId="605DACC6"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327F81D1" w14:textId="77777777" w:rsidR="001B7DFA" w:rsidRPr="001B7DFA" w:rsidRDefault="001B7DFA" w:rsidP="00622D35">
      <w:pPr>
        <w:autoSpaceDE w:val="0"/>
        <w:autoSpaceDN w:val="0"/>
        <w:adjustRightInd w:val="0"/>
        <w:spacing w:after="60"/>
        <w:rPr>
          <w:rFonts w:ascii="Abadi MT Condensed Light" w:hAnsi="Abadi MT Condensed Light"/>
          <w:color w:val="000000" w:themeColor="text1"/>
          <w:sz w:val="20"/>
          <w:szCs w:val="20"/>
        </w:rPr>
      </w:pPr>
      <w:r w:rsidRPr="001B7DFA">
        <w:rPr>
          <w:rFonts w:ascii="Abadi MT Condensed Light" w:hAnsi="Abadi MT Condensed Light"/>
          <w:color w:val="000000" w:themeColor="text1"/>
          <w:sz w:val="20"/>
          <w:szCs w:val="20"/>
        </w:rPr>
        <w:t xml:space="preserve">The NT teaches us to “let our Yes be our Yes”!   </w:t>
      </w:r>
    </w:p>
    <w:p w14:paraId="28890F16" w14:textId="01280681"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6. In what ways do you</w:t>
      </w:r>
      <w:r w:rsidRPr="001B7DFA">
        <w:rPr>
          <w:rFonts w:ascii="Abadi MT Condensed Light" w:hAnsi="Abadi MT Condensed Light"/>
          <w:b/>
          <w:bCs/>
          <w:color w:val="000000" w:themeColor="text1"/>
          <w:sz w:val="20"/>
          <w:szCs w:val="20"/>
        </w:rPr>
        <w:t xml:space="preserve"> </w:t>
      </w:r>
      <w:r>
        <w:rPr>
          <w:rFonts w:ascii="Abadi MT Condensed Light" w:hAnsi="Abadi MT Condensed Light"/>
          <w:b/>
          <w:bCs/>
          <w:color w:val="000000" w:themeColor="text1"/>
          <w:sz w:val="20"/>
          <w:szCs w:val="20"/>
        </w:rPr>
        <w:t>need to grow in your</w:t>
      </w:r>
      <w:r w:rsidRPr="001B7DFA">
        <w:rPr>
          <w:rFonts w:ascii="Abadi MT Condensed Light" w:hAnsi="Abadi MT Condensed Light"/>
          <w:b/>
          <w:bCs/>
          <w:color w:val="000000" w:themeColor="text1"/>
          <w:sz w:val="20"/>
          <w:szCs w:val="20"/>
        </w:rPr>
        <w:t xml:space="preserve"> trustworth</w:t>
      </w:r>
      <w:r>
        <w:rPr>
          <w:rFonts w:ascii="Abadi MT Condensed Light" w:hAnsi="Abadi MT Condensed Light"/>
          <w:b/>
          <w:bCs/>
          <w:color w:val="000000" w:themeColor="text1"/>
          <w:sz w:val="20"/>
          <w:szCs w:val="20"/>
        </w:rPr>
        <w:t>iness</w:t>
      </w:r>
      <w:r w:rsidRPr="001B7DFA">
        <w:rPr>
          <w:rFonts w:ascii="Abadi MT Condensed Light" w:hAnsi="Abadi MT Condensed Light"/>
          <w:b/>
          <w:bCs/>
          <w:color w:val="000000" w:themeColor="text1"/>
          <w:sz w:val="20"/>
          <w:szCs w:val="20"/>
        </w:rPr>
        <w:t xml:space="preserve"> </w:t>
      </w:r>
      <w:r>
        <w:rPr>
          <w:rFonts w:ascii="Abadi MT Condensed Light" w:hAnsi="Abadi MT Condensed Light"/>
          <w:b/>
          <w:bCs/>
          <w:color w:val="000000" w:themeColor="text1"/>
          <w:sz w:val="20"/>
          <w:szCs w:val="20"/>
        </w:rPr>
        <w:t>so that you are not needing to make</w:t>
      </w:r>
      <w:r w:rsidRPr="001B7DFA">
        <w:rPr>
          <w:rFonts w:ascii="Abadi MT Condensed Light" w:hAnsi="Abadi MT Condensed Light"/>
          <w:b/>
          <w:bCs/>
          <w:color w:val="000000" w:themeColor="text1"/>
          <w:sz w:val="20"/>
          <w:szCs w:val="20"/>
        </w:rPr>
        <w:t xml:space="preserve"> oaths because your testimony is </w:t>
      </w:r>
      <w:r>
        <w:rPr>
          <w:rFonts w:ascii="Abadi MT Condensed Light" w:hAnsi="Abadi MT Condensed Light"/>
          <w:b/>
          <w:bCs/>
          <w:color w:val="000000" w:themeColor="text1"/>
          <w:sz w:val="20"/>
          <w:szCs w:val="20"/>
        </w:rPr>
        <w:t xml:space="preserve">that you are </w:t>
      </w:r>
      <w:r w:rsidRPr="001B7DFA">
        <w:rPr>
          <w:rFonts w:ascii="Abadi MT Condensed Light" w:hAnsi="Abadi MT Condensed Light"/>
          <w:b/>
          <w:bCs/>
          <w:color w:val="000000" w:themeColor="text1"/>
          <w:sz w:val="20"/>
          <w:szCs w:val="20"/>
        </w:rPr>
        <w:t>one who keeps your word</w:t>
      </w:r>
      <w:r>
        <w:rPr>
          <w:rFonts w:ascii="Abadi MT Condensed Light" w:hAnsi="Abadi MT Condensed Light"/>
          <w:b/>
          <w:bCs/>
          <w:color w:val="000000" w:themeColor="text1"/>
          <w:sz w:val="20"/>
          <w:szCs w:val="20"/>
        </w:rPr>
        <w:t>?</w:t>
      </w:r>
    </w:p>
    <w:p w14:paraId="4CDB1CF6" w14:textId="77777777" w:rsidR="00607751" w:rsidRDefault="00607751" w:rsidP="00622D35">
      <w:pPr>
        <w:autoSpaceDE w:val="0"/>
        <w:autoSpaceDN w:val="0"/>
        <w:adjustRightInd w:val="0"/>
        <w:spacing w:after="60"/>
        <w:rPr>
          <w:rFonts w:ascii="Abadi MT Condensed Light" w:hAnsi="Abadi MT Condensed Light"/>
          <w:b/>
          <w:bCs/>
          <w:color w:val="000000" w:themeColor="text1"/>
          <w:sz w:val="20"/>
          <w:szCs w:val="20"/>
        </w:rPr>
      </w:pPr>
    </w:p>
    <w:p w14:paraId="44349D15"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145E1D83" w14:textId="64C739C4" w:rsidR="001B7DFA" w:rsidRPr="001B7DFA" w:rsidRDefault="001B7DFA" w:rsidP="00622D35">
      <w:pPr>
        <w:autoSpaceDE w:val="0"/>
        <w:autoSpaceDN w:val="0"/>
        <w:adjustRightInd w:val="0"/>
        <w:spacing w:after="60"/>
        <w:rPr>
          <w:rFonts w:ascii="Abadi MT Condensed Light" w:hAnsi="Abadi MT Condensed Light"/>
          <w:color w:val="000000" w:themeColor="text1"/>
          <w:sz w:val="20"/>
          <w:szCs w:val="20"/>
        </w:rPr>
      </w:pPr>
      <w:r w:rsidRPr="001B7DFA">
        <w:rPr>
          <w:rFonts w:ascii="Abadi MT Condensed Light" w:hAnsi="Abadi MT Condensed Light"/>
          <w:color w:val="000000" w:themeColor="text1"/>
          <w:sz w:val="20"/>
          <w:szCs w:val="20"/>
        </w:rPr>
        <w:t xml:space="preserve">To profane something is to make what is sacred common place.  </w:t>
      </w:r>
    </w:p>
    <w:p w14:paraId="71BE2273" w14:textId="51B02751"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7. If you are guilty of</w:t>
      </w:r>
      <w:r w:rsidRPr="001B7DFA">
        <w:rPr>
          <w:rFonts w:ascii="Abadi MT Condensed Light" w:hAnsi="Abadi MT Condensed Light"/>
          <w:b/>
          <w:bCs/>
          <w:color w:val="000000" w:themeColor="text1"/>
          <w:sz w:val="20"/>
          <w:szCs w:val="20"/>
        </w:rPr>
        <w:t xml:space="preserve"> say</w:t>
      </w:r>
      <w:r>
        <w:rPr>
          <w:rFonts w:ascii="Abadi MT Condensed Light" w:hAnsi="Abadi MT Condensed Light"/>
          <w:b/>
          <w:bCs/>
          <w:color w:val="000000" w:themeColor="text1"/>
          <w:sz w:val="20"/>
          <w:szCs w:val="20"/>
        </w:rPr>
        <w:t>ing</w:t>
      </w:r>
      <w:r w:rsidRPr="001B7DFA">
        <w:rPr>
          <w:rFonts w:ascii="Abadi MT Condensed Light" w:hAnsi="Abadi MT Condensed Light"/>
          <w:b/>
          <w:bCs/>
          <w:color w:val="000000" w:themeColor="text1"/>
          <w:sz w:val="20"/>
          <w:szCs w:val="20"/>
        </w:rPr>
        <w:t xml:space="preserve"> OMG or “Jesus Christ” </w:t>
      </w:r>
      <w:r>
        <w:rPr>
          <w:rFonts w:ascii="Abadi MT Condensed Light" w:hAnsi="Abadi MT Condensed Light"/>
          <w:b/>
          <w:bCs/>
          <w:color w:val="000000" w:themeColor="text1"/>
          <w:sz w:val="20"/>
          <w:szCs w:val="20"/>
        </w:rPr>
        <w:t xml:space="preserve">are you now seeing how this is not a minor thing but a major misrepresenting of what God’s name is due? </w:t>
      </w:r>
    </w:p>
    <w:p w14:paraId="5392F2E4" w14:textId="2AA9DDD6" w:rsidR="002A6AF2" w:rsidRDefault="002A6AF2"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In what ways are you making light of Profanity in your life or in the things that you are entertained by?</w:t>
      </w:r>
    </w:p>
    <w:p w14:paraId="0D9509D4" w14:textId="77777777" w:rsidR="002A6AF2" w:rsidRDefault="002A6AF2" w:rsidP="00622D35">
      <w:pPr>
        <w:autoSpaceDE w:val="0"/>
        <w:autoSpaceDN w:val="0"/>
        <w:adjustRightInd w:val="0"/>
        <w:spacing w:after="60"/>
        <w:rPr>
          <w:rFonts w:ascii="Abadi MT Condensed Light" w:hAnsi="Abadi MT Condensed Light"/>
          <w:b/>
          <w:bCs/>
          <w:color w:val="000000" w:themeColor="text1"/>
          <w:sz w:val="20"/>
          <w:szCs w:val="20"/>
        </w:rPr>
      </w:pPr>
    </w:p>
    <w:p w14:paraId="65CFAC07" w14:textId="77777777" w:rsidR="00A312CC" w:rsidRDefault="00A312CC" w:rsidP="00622D35">
      <w:pPr>
        <w:autoSpaceDE w:val="0"/>
        <w:autoSpaceDN w:val="0"/>
        <w:adjustRightInd w:val="0"/>
        <w:spacing w:after="60"/>
        <w:rPr>
          <w:rFonts w:ascii="Abadi MT Condensed Light" w:hAnsi="Abadi MT Condensed Light"/>
          <w:b/>
          <w:bCs/>
          <w:color w:val="000000" w:themeColor="text1"/>
          <w:sz w:val="20"/>
          <w:szCs w:val="20"/>
        </w:rPr>
      </w:pPr>
    </w:p>
    <w:p w14:paraId="4A05D139" w14:textId="062B4690" w:rsidR="00A312CC" w:rsidRPr="00A312CC" w:rsidRDefault="00A312CC" w:rsidP="00A312CC">
      <w:pPr>
        <w:autoSpaceDE w:val="0"/>
        <w:autoSpaceDN w:val="0"/>
        <w:adjustRightInd w:val="0"/>
        <w:rPr>
          <w:rFonts w:ascii="Abadi MT Condensed Light" w:hAnsi="Abadi MT Condensed Light" w:cs="Arial"/>
          <w:bCs/>
          <w:color w:val="000000"/>
          <w:spacing w:val="-4"/>
          <w:sz w:val="20"/>
          <w:szCs w:val="20"/>
          <w:u w:val="single"/>
        </w:rPr>
      </w:pPr>
      <w:r w:rsidRPr="00A312CC">
        <w:rPr>
          <w:rFonts w:ascii="Abadi MT Condensed Light" w:hAnsi="Abadi MT Condensed Light" w:cs="Arial"/>
          <w:bCs/>
          <w:color w:val="000000"/>
          <w:spacing w:val="-4"/>
          <w:sz w:val="20"/>
          <w:szCs w:val="20"/>
          <w:u w:val="single"/>
        </w:rPr>
        <w:t xml:space="preserve">The third commandment also prohibits false claims of prophesy. </w:t>
      </w:r>
    </w:p>
    <w:p w14:paraId="39B9825B" w14:textId="4B5564CF" w:rsidR="001B7DFA" w:rsidRPr="00A312CC" w:rsidRDefault="001B7DFA" w:rsidP="001B7DFA">
      <w:pPr>
        <w:autoSpaceDE w:val="0"/>
        <w:autoSpaceDN w:val="0"/>
        <w:adjustRightInd w:val="0"/>
        <w:rPr>
          <w:rFonts w:ascii="Abadi MT Condensed Light" w:hAnsi="Abadi MT Condensed Light" w:cs="Arial"/>
          <w:bCs/>
          <w:color w:val="000000" w:themeColor="text1"/>
          <w:spacing w:val="-4"/>
          <w:sz w:val="20"/>
          <w:szCs w:val="20"/>
        </w:rPr>
      </w:pPr>
      <w:r w:rsidRPr="00A312CC">
        <w:rPr>
          <w:rFonts w:ascii="Abadi MT Condensed Light" w:hAnsi="Abadi MT Condensed Light"/>
          <w:b/>
          <w:bCs/>
          <w:color w:val="000000" w:themeColor="text1"/>
          <w:sz w:val="20"/>
          <w:szCs w:val="20"/>
        </w:rPr>
        <w:t xml:space="preserve">Read </w:t>
      </w:r>
      <w:r w:rsidRPr="00A312CC">
        <w:rPr>
          <w:rFonts w:ascii="Abadi MT Condensed Light" w:hAnsi="Abadi MT Condensed Light" w:cs="Arial"/>
          <w:b/>
          <w:color w:val="000000" w:themeColor="text1"/>
          <w:spacing w:val="-4"/>
          <w:sz w:val="20"/>
          <w:szCs w:val="20"/>
        </w:rPr>
        <w:t>Phil Ryken</w:t>
      </w:r>
      <w:r w:rsidRPr="00A312CC">
        <w:rPr>
          <w:rFonts w:ascii="Abadi MT Condensed Light" w:hAnsi="Abadi MT Condensed Light" w:cs="Arial"/>
          <w:bCs/>
          <w:color w:val="000000" w:themeColor="text1"/>
          <w:spacing w:val="-4"/>
          <w:sz w:val="20"/>
          <w:szCs w:val="20"/>
        </w:rPr>
        <w:t xml:space="preserve"> quote</w:t>
      </w:r>
      <w:r w:rsidR="00A312CC">
        <w:rPr>
          <w:rFonts w:ascii="Abadi MT Condensed Light" w:hAnsi="Abadi MT Condensed Light" w:cs="Arial"/>
          <w:bCs/>
          <w:color w:val="000000" w:themeColor="text1"/>
          <w:spacing w:val="-4"/>
          <w:sz w:val="20"/>
          <w:szCs w:val="20"/>
        </w:rPr>
        <w:t xml:space="preserve"> again</w:t>
      </w:r>
      <w:r w:rsidRPr="00A312CC">
        <w:rPr>
          <w:rFonts w:ascii="Abadi MT Condensed Light" w:hAnsi="Abadi MT Condensed Light" w:cs="Arial"/>
          <w:bCs/>
          <w:color w:val="000000" w:themeColor="text1"/>
          <w:spacing w:val="-4"/>
          <w:sz w:val="20"/>
          <w:szCs w:val="20"/>
        </w:rPr>
        <w:t>:</w:t>
      </w:r>
    </w:p>
    <w:p w14:paraId="0E93DD8F" w14:textId="005E38E6" w:rsidR="001B7DFA" w:rsidRPr="001B7DFA" w:rsidRDefault="001B7DFA" w:rsidP="001B7DFA">
      <w:pPr>
        <w:autoSpaceDE w:val="0"/>
        <w:autoSpaceDN w:val="0"/>
        <w:adjustRightInd w:val="0"/>
        <w:rPr>
          <w:rFonts w:ascii="Abadi MT Condensed Light" w:hAnsi="Abadi MT Condensed Light" w:cs="Arial"/>
          <w:bCs/>
          <w:color w:val="000000" w:themeColor="text1"/>
          <w:spacing w:val="-4"/>
          <w:sz w:val="20"/>
          <w:szCs w:val="20"/>
        </w:rPr>
      </w:pPr>
      <w:r w:rsidRPr="001B7DFA">
        <w:rPr>
          <w:rFonts w:ascii="Abadi MT Condensed Light" w:hAnsi="Abadi MT Condensed Light" w:cs="Arial"/>
          <w:bCs/>
          <w:color w:val="000000" w:themeColor="text1"/>
          <w:spacing w:val="-4"/>
          <w:sz w:val="20"/>
          <w:szCs w:val="20"/>
        </w:rPr>
        <w:t xml:space="preserve"> “A more serious way to break the third commandment is by using God’s name to advance our own agenda. Some Christians say, “The Lord told me to do this.” Or worse, they say, “The Lord told me to tell you to do this.” This is false prophecy! God has already said whatever he needs to say to us in his Word. Of course, there is also an inward leading of the Holy Spirit. But this is only an inward leading, and it should not be misrepresented as an authoritative word from God.”</w:t>
      </w:r>
    </w:p>
    <w:p w14:paraId="7C65AA97"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4E7DA7C0" w14:textId="3A728343" w:rsidR="001B7DFA" w:rsidRPr="001B7DFA" w:rsidRDefault="001B7DFA" w:rsidP="00622D35">
      <w:pPr>
        <w:autoSpaceDE w:val="0"/>
        <w:autoSpaceDN w:val="0"/>
        <w:adjustRightInd w:val="0"/>
        <w:spacing w:after="60"/>
        <w:rPr>
          <w:rFonts w:ascii="Abadi MT Condensed Light" w:hAnsi="Abadi MT Condensed Light"/>
          <w:color w:val="000000" w:themeColor="text1"/>
          <w:sz w:val="20"/>
          <w:szCs w:val="20"/>
          <w:u w:val="single"/>
        </w:rPr>
      </w:pPr>
      <w:r w:rsidRPr="001B7DFA">
        <w:rPr>
          <w:rFonts w:ascii="Abadi MT Condensed Light" w:hAnsi="Abadi MT Condensed Light"/>
          <w:color w:val="000000" w:themeColor="text1"/>
          <w:sz w:val="20"/>
          <w:szCs w:val="20"/>
          <w:u w:val="single"/>
        </w:rPr>
        <w:t xml:space="preserve">It is so important that we get this right because if we do not we break the third command.  </w:t>
      </w:r>
    </w:p>
    <w:p w14:paraId="0041AEE7" w14:textId="2CD48CAF"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 xml:space="preserve">8. </w:t>
      </w:r>
      <w:r w:rsidRPr="001B7DFA">
        <w:rPr>
          <w:rFonts w:ascii="Abadi MT Condensed Light" w:hAnsi="Abadi MT Condensed Light"/>
          <w:b/>
          <w:bCs/>
          <w:color w:val="000000" w:themeColor="text1"/>
          <w:sz w:val="20"/>
          <w:szCs w:val="20"/>
        </w:rPr>
        <w:t xml:space="preserve">In what ways, have you </w:t>
      </w:r>
      <w:r w:rsidR="002A6AF2">
        <w:rPr>
          <w:rFonts w:ascii="Abadi MT Condensed Light" w:hAnsi="Abadi MT Condensed Light"/>
          <w:b/>
          <w:bCs/>
          <w:color w:val="000000" w:themeColor="text1"/>
          <w:sz w:val="20"/>
          <w:szCs w:val="20"/>
        </w:rPr>
        <w:t xml:space="preserve">or do you need to </w:t>
      </w:r>
      <w:proofErr w:type="spellStart"/>
      <w:r w:rsidRPr="001B7DFA">
        <w:rPr>
          <w:rFonts w:ascii="Abadi MT Condensed Light" w:hAnsi="Abadi MT Condensed Light"/>
          <w:b/>
          <w:bCs/>
          <w:color w:val="000000" w:themeColor="text1"/>
          <w:sz w:val="20"/>
          <w:szCs w:val="20"/>
        </w:rPr>
        <w:t xml:space="preserve">grow </w:t>
      </w:r>
      <w:proofErr w:type="spellEnd"/>
      <w:r w:rsidRPr="001B7DFA">
        <w:rPr>
          <w:rFonts w:ascii="Abadi MT Condensed Light" w:hAnsi="Abadi MT Condensed Light"/>
          <w:b/>
          <w:bCs/>
          <w:color w:val="000000" w:themeColor="text1"/>
          <w:sz w:val="20"/>
          <w:szCs w:val="20"/>
        </w:rPr>
        <w:t>in this?</w:t>
      </w:r>
    </w:p>
    <w:p w14:paraId="5E64474A"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5568B324"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1A1BC450" w14:textId="77777777" w:rsidR="00A312CC" w:rsidRPr="001B7DFA" w:rsidRDefault="00A312CC" w:rsidP="00622D35">
      <w:pPr>
        <w:autoSpaceDE w:val="0"/>
        <w:autoSpaceDN w:val="0"/>
        <w:adjustRightInd w:val="0"/>
        <w:spacing w:after="60"/>
        <w:rPr>
          <w:rFonts w:ascii="Abadi MT Condensed Light" w:hAnsi="Abadi MT Condensed Light"/>
          <w:b/>
          <w:bCs/>
          <w:color w:val="000000" w:themeColor="text1"/>
          <w:sz w:val="20"/>
          <w:szCs w:val="20"/>
        </w:rPr>
      </w:pPr>
    </w:p>
    <w:p w14:paraId="218438A5" w14:textId="11D4F0A5" w:rsidR="001B7DFA" w:rsidRPr="001B7DFA" w:rsidRDefault="001B7DFA" w:rsidP="001B7DFA">
      <w:pPr>
        <w:rPr>
          <w:rFonts w:ascii="Abadi MT Condensed Light" w:hAnsi="Abadi MT Condensed Light" w:cs="Arial"/>
          <w:bCs/>
          <w:color w:val="000000" w:themeColor="text1"/>
          <w:sz w:val="20"/>
          <w:szCs w:val="20"/>
          <w:u w:val="single"/>
        </w:rPr>
      </w:pPr>
      <w:r w:rsidRPr="001B7DFA">
        <w:rPr>
          <w:rFonts w:ascii="Abadi MT Condensed Light" w:hAnsi="Abadi MT Condensed Light" w:cs="Arial"/>
          <w:bCs/>
          <w:color w:val="000000" w:themeColor="text1"/>
          <w:spacing w:val="-4"/>
          <w:sz w:val="20"/>
          <w:szCs w:val="20"/>
          <w:u w:val="single"/>
        </w:rPr>
        <w:t>The third commandment requires that we speak the truth about who God is and how he works.</w:t>
      </w:r>
    </w:p>
    <w:p w14:paraId="302FB0CB" w14:textId="1CB74289"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 xml:space="preserve">9. </w:t>
      </w:r>
      <w:r w:rsidRPr="001B7DFA">
        <w:rPr>
          <w:rFonts w:ascii="Abadi MT Condensed Light" w:hAnsi="Abadi MT Condensed Light"/>
          <w:b/>
          <w:bCs/>
          <w:color w:val="000000" w:themeColor="text1"/>
          <w:sz w:val="20"/>
          <w:szCs w:val="20"/>
        </w:rPr>
        <w:t>Why does our theology matter in regards to how we speak of God or represent God?</w:t>
      </w:r>
    </w:p>
    <w:p w14:paraId="40580EB7" w14:textId="77777777" w:rsid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6BC48CB5"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7C95A39C" w14:textId="284F5635"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 xml:space="preserve">10. </w:t>
      </w:r>
      <w:r w:rsidRPr="001B7DFA">
        <w:rPr>
          <w:rFonts w:ascii="Abadi MT Condensed Light" w:hAnsi="Abadi MT Condensed Light"/>
          <w:b/>
          <w:bCs/>
          <w:color w:val="000000" w:themeColor="text1"/>
          <w:sz w:val="20"/>
          <w:szCs w:val="20"/>
        </w:rPr>
        <w:t>In what ways can your members invite yo</w:t>
      </w:r>
      <w:r>
        <w:rPr>
          <w:rFonts w:ascii="Abadi MT Condensed Light" w:hAnsi="Abadi MT Condensed Light"/>
          <w:b/>
          <w:bCs/>
          <w:color w:val="000000" w:themeColor="text1"/>
          <w:sz w:val="20"/>
          <w:szCs w:val="20"/>
        </w:rPr>
        <w:t>ur</w:t>
      </w:r>
      <w:r w:rsidRPr="001B7DFA">
        <w:rPr>
          <w:rFonts w:ascii="Abadi MT Condensed Light" w:hAnsi="Abadi MT Condensed Light"/>
          <w:b/>
          <w:bCs/>
          <w:color w:val="000000" w:themeColor="text1"/>
          <w:sz w:val="20"/>
          <w:szCs w:val="20"/>
        </w:rPr>
        <w:t xml:space="preserve"> </w:t>
      </w:r>
      <w:r>
        <w:rPr>
          <w:rFonts w:ascii="Abadi MT Condensed Light" w:hAnsi="Abadi MT Condensed Light"/>
          <w:b/>
          <w:bCs/>
          <w:color w:val="000000" w:themeColor="text1"/>
          <w:sz w:val="20"/>
          <w:szCs w:val="20"/>
        </w:rPr>
        <w:t>each other</w:t>
      </w:r>
      <w:r w:rsidRPr="001B7DFA">
        <w:rPr>
          <w:rFonts w:ascii="Abadi MT Condensed Light" w:hAnsi="Abadi MT Condensed Light"/>
          <w:b/>
          <w:bCs/>
          <w:color w:val="000000" w:themeColor="text1"/>
          <w:sz w:val="20"/>
          <w:szCs w:val="20"/>
        </w:rPr>
        <w:t xml:space="preserve"> in to </w:t>
      </w:r>
      <w:r>
        <w:rPr>
          <w:rFonts w:ascii="Abadi MT Condensed Light" w:hAnsi="Abadi MT Condensed Light"/>
          <w:b/>
          <w:bCs/>
          <w:color w:val="000000" w:themeColor="text1"/>
          <w:sz w:val="20"/>
          <w:szCs w:val="20"/>
        </w:rPr>
        <w:t>practice</w:t>
      </w:r>
      <w:r w:rsidRPr="001B7DFA">
        <w:rPr>
          <w:rFonts w:ascii="Abadi MT Condensed Light" w:hAnsi="Abadi MT Condensed Light"/>
          <w:b/>
          <w:bCs/>
          <w:color w:val="000000" w:themeColor="text1"/>
          <w:sz w:val="20"/>
          <w:szCs w:val="20"/>
        </w:rPr>
        <w:t xml:space="preserve"> accountabi</w:t>
      </w:r>
      <w:r>
        <w:rPr>
          <w:rFonts w:ascii="Abadi MT Condensed Light" w:hAnsi="Abadi MT Condensed Light"/>
          <w:b/>
          <w:bCs/>
          <w:color w:val="000000" w:themeColor="text1"/>
          <w:sz w:val="20"/>
          <w:szCs w:val="20"/>
        </w:rPr>
        <w:t>lity</w:t>
      </w:r>
      <w:r w:rsidRPr="001B7DFA">
        <w:rPr>
          <w:rFonts w:ascii="Abadi MT Condensed Light" w:hAnsi="Abadi MT Condensed Light"/>
          <w:b/>
          <w:bCs/>
          <w:color w:val="000000" w:themeColor="text1"/>
          <w:sz w:val="20"/>
          <w:szCs w:val="20"/>
        </w:rPr>
        <w:t xml:space="preserve"> to grow in this area so they we truly obey this third command of God and “</w:t>
      </w:r>
      <w:r w:rsidRPr="001B7DFA">
        <w:rPr>
          <w:rFonts w:ascii="Abadi MT Condensed Light" w:hAnsi="Abadi MT Condensed Light" w:cs="Arial"/>
          <w:color w:val="000000" w:themeColor="text1"/>
          <w:sz w:val="20"/>
          <w:szCs w:val="20"/>
        </w:rPr>
        <w:t>respect and honor</w:t>
      </w:r>
      <w:r w:rsidRPr="001B7DFA">
        <w:rPr>
          <w:rFonts w:ascii="Abadi MT Condensed Light" w:hAnsi="Abadi MT Condensed Light" w:cs="Arial"/>
          <w:b/>
          <w:bCs/>
          <w:color w:val="000000" w:themeColor="text1"/>
          <w:sz w:val="20"/>
          <w:szCs w:val="20"/>
        </w:rPr>
        <w:t xml:space="preserve"> </w:t>
      </w:r>
      <w:r w:rsidRPr="001B7DFA">
        <w:rPr>
          <w:rFonts w:ascii="Abadi MT Condensed Light" w:hAnsi="Abadi MT Condensed Light" w:cs="Arial"/>
          <w:color w:val="000000" w:themeColor="text1"/>
          <w:sz w:val="20"/>
          <w:szCs w:val="20"/>
        </w:rPr>
        <w:t>God as the worthy and holy One”?</w:t>
      </w:r>
      <w:r w:rsidRPr="001B7DFA">
        <w:rPr>
          <w:rFonts w:ascii="Abadi MT Condensed Light" w:hAnsi="Abadi MT Condensed Light"/>
          <w:b/>
          <w:bCs/>
          <w:color w:val="000000" w:themeColor="text1"/>
          <w:sz w:val="20"/>
          <w:szCs w:val="20"/>
        </w:rPr>
        <w:t xml:space="preserve"> </w:t>
      </w:r>
    </w:p>
    <w:p w14:paraId="6E260C31" w14:textId="77777777" w:rsidR="001B7DFA" w:rsidRPr="001B7DFA" w:rsidRDefault="001B7DFA" w:rsidP="00622D35">
      <w:pPr>
        <w:autoSpaceDE w:val="0"/>
        <w:autoSpaceDN w:val="0"/>
        <w:adjustRightInd w:val="0"/>
        <w:spacing w:after="60"/>
        <w:rPr>
          <w:rFonts w:ascii="Abadi MT Condensed Light" w:hAnsi="Abadi MT Condensed Light"/>
          <w:b/>
          <w:bCs/>
          <w:color w:val="000000" w:themeColor="text1"/>
          <w:sz w:val="20"/>
          <w:szCs w:val="20"/>
        </w:rPr>
      </w:pPr>
    </w:p>
    <w:p w14:paraId="605D7C34" w14:textId="0CF2E023" w:rsidR="00622D35" w:rsidRPr="001B7DFA" w:rsidRDefault="00622D35" w:rsidP="00622D35">
      <w:pPr>
        <w:autoSpaceDE w:val="0"/>
        <w:autoSpaceDN w:val="0"/>
        <w:adjustRightInd w:val="0"/>
        <w:spacing w:after="60"/>
        <w:rPr>
          <w:rFonts w:ascii="Abadi MT Condensed Light" w:hAnsi="Abadi MT Condensed Light"/>
          <w:b/>
          <w:bCs/>
          <w:color w:val="000000" w:themeColor="text1"/>
          <w:sz w:val="20"/>
          <w:szCs w:val="20"/>
        </w:rPr>
      </w:pPr>
      <w:r w:rsidRPr="001B7DFA">
        <w:rPr>
          <w:rFonts w:ascii="Abadi MT Condensed Light" w:hAnsi="Abadi MT Condensed Light"/>
          <w:b/>
          <w:bCs/>
          <w:color w:val="000000" w:themeColor="text1"/>
          <w:sz w:val="20"/>
          <w:szCs w:val="20"/>
        </w:rPr>
        <w:t xml:space="preserve">Close in Prayer Together. </w:t>
      </w:r>
    </w:p>
    <w:sectPr w:rsidR="00622D35" w:rsidRPr="001B7DFA" w:rsidSect="00B12FA1">
      <w:headerReference w:type="even" r:id="rId8"/>
      <w:headerReference w:type="default" r:id="rId9"/>
      <w:footerReference w:type="even" r:id="rId10"/>
      <w:footerReference w:type="default" r:id="rId11"/>
      <w:pgSz w:w="7920" w:h="12240" w:orient="landscape" w:code="1"/>
      <w:pgMar w:top="720" w:right="630" w:bottom="432" w:left="81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C876" w14:textId="77777777" w:rsidR="00590752" w:rsidRDefault="00590752" w:rsidP="0098280F">
      <w:r>
        <w:separator/>
      </w:r>
    </w:p>
  </w:endnote>
  <w:endnote w:type="continuationSeparator" w:id="0">
    <w:p w14:paraId="6E98D78A" w14:textId="77777777" w:rsidR="00590752" w:rsidRDefault="0059075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20B0503020203020204"/>
    <w:charset w:val="4D"/>
    <w:family w:val="swiss"/>
    <w:notTrueType/>
    <w:pitch w:val="variable"/>
    <w:sig w:usb0="A00002EF" w:usb1="5000204B" w:usb2="00000000" w:usb3="00000000" w:csb0="00000097" w:csb1="00000000"/>
  </w:font>
  <w:font w:name="Abadi MT Condensed Light">
    <w:panose1 w:val="020B0306030101010103"/>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0D53" w14:textId="77777777" w:rsidR="00590752" w:rsidRDefault="00590752" w:rsidP="0098280F">
      <w:r>
        <w:separator/>
      </w:r>
    </w:p>
  </w:footnote>
  <w:footnote w:type="continuationSeparator" w:id="0">
    <w:p w14:paraId="012A0ED9" w14:textId="77777777" w:rsidR="00590752" w:rsidRDefault="0059075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0B2A1153"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0075E8">
      <w:rPr>
        <w:rFonts w:ascii="Arial Narrow" w:hAnsi="Arial Narrow"/>
        <w:sz w:val="18"/>
      </w:rPr>
      <w:t>22-2025</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C67F612" w:rsidR="00921C47" w:rsidRPr="00BF6C2B" w:rsidRDefault="00BF6C2B" w:rsidP="00247F74">
    <w:pPr>
      <w:pStyle w:val="Header"/>
      <w:rPr>
        <w:rFonts w:ascii="Arial Narrow" w:hAnsi="Arial Narrow" w:cstheme="minorHAnsi"/>
        <w:sz w:val="22"/>
      </w:rPr>
    </w:pPr>
    <w:r>
      <w:rPr>
        <w:rFonts w:ascii="Arial Narrow" w:hAnsi="Arial Narrow"/>
        <w:sz w:val="18"/>
      </w:rPr>
      <w:t>20</w:t>
    </w:r>
    <w:r w:rsidR="00533BD3">
      <w:rPr>
        <w:rFonts w:ascii="Arial Narrow" w:hAnsi="Arial Narrow"/>
        <w:sz w:val="18"/>
      </w:rPr>
      <w:t>22-25</w:t>
    </w:r>
    <w:r w:rsidR="00533BD3">
      <w:rPr>
        <w:rFonts w:ascii="Arial Narrow" w:hAnsi="Arial Narrow"/>
        <w:sz w:val="18"/>
      </w:rPr>
      <w:tab/>
    </w:r>
    <w:r w:rsidR="00533BD3">
      <w:rPr>
        <w:rFonts w:ascii="Arial Narrow" w:hAnsi="Arial Narrow"/>
        <w:sz w:val="18"/>
      </w:rPr>
      <w:tab/>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35BE"/>
    <w:multiLevelType w:val="hybridMultilevel"/>
    <w:tmpl w:val="5A4A6036"/>
    <w:lvl w:ilvl="0" w:tplc="E8827C96">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BC6A93"/>
    <w:multiLevelType w:val="hybridMultilevel"/>
    <w:tmpl w:val="A50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9F0570"/>
    <w:multiLevelType w:val="hybridMultilevel"/>
    <w:tmpl w:val="7C68312A"/>
    <w:lvl w:ilvl="0" w:tplc="07E05642">
      <w:start w:val="1"/>
      <w:numFmt w:val="bullet"/>
      <w:lvlText w:val="-"/>
      <w:lvlJc w:val="left"/>
      <w:pPr>
        <w:ind w:left="720" w:hanging="360"/>
      </w:pPr>
      <w:rPr>
        <w:rFonts w:ascii="Abadi MT Condensed Light" w:eastAsiaTheme="minorEastAsia" w:hAnsi="Abadi MT Condensed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B6641"/>
    <w:multiLevelType w:val="hybridMultilevel"/>
    <w:tmpl w:val="46C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2514E1"/>
    <w:multiLevelType w:val="hybridMultilevel"/>
    <w:tmpl w:val="3EA4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D3528"/>
    <w:multiLevelType w:val="hybridMultilevel"/>
    <w:tmpl w:val="13EA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F1ED1"/>
    <w:multiLevelType w:val="hybridMultilevel"/>
    <w:tmpl w:val="DF2E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84D97"/>
    <w:multiLevelType w:val="hybridMultilevel"/>
    <w:tmpl w:val="A39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2E1FE9"/>
    <w:multiLevelType w:val="hybridMultilevel"/>
    <w:tmpl w:val="1BF6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5660C8F"/>
    <w:multiLevelType w:val="hybridMultilevel"/>
    <w:tmpl w:val="B6E27D82"/>
    <w:lvl w:ilvl="0" w:tplc="813E87A4">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350609">
    <w:abstractNumId w:val="2"/>
  </w:num>
  <w:num w:numId="2" w16cid:durableId="1782140897">
    <w:abstractNumId w:val="1"/>
  </w:num>
  <w:num w:numId="3" w16cid:durableId="1123111410">
    <w:abstractNumId w:val="0"/>
  </w:num>
  <w:num w:numId="4" w16cid:durableId="1935438546">
    <w:abstractNumId w:val="32"/>
  </w:num>
  <w:num w:numId="5" w16cid:durableId="63724562">
    <w:abstractNumId w:val="5"/>
  </w:num>
  <w:num w:numId="6" w16cid:durableId="1375887603">
    <w:abstractNumId w:val="3"/>
  </w:num>
  <w:num w:numId="7" w16cid:durableId="1955136854">
    <w:abstractNumId w:val="52"/>
  </w:num>
  <w:num w:numId="8" w16cid:durableId="305165130">
    <w:abstractNumId w:val="20"/>
  </w:num>
  <w:num w:numId="9" w16cid:durableId="1313826525">
    <w:abstractNumId w:val="56"/>
  </w:num>
  <w:num w:numId="10" w16cid:durableId="1736705543">
    <w:abstractNumId w:val="34"/>
  </w:num>
  <w:num w:numId="11" w16cid:durableId="696125353">
    <w:abstractNumId w:val="39"/>
  </w:num>
  <w:num w:numId="12" w16cid:durableId="1026129381">
    <w:abstractNumId w:val="12"/>
  </w:num>
  <w:num w:numId="13" w16cid:durableId="1093940494">
    <w:abstractNumId w:val="16"/>
  </w:num>
  <w:num w:numId="14" w16cid:durableId="952175290">
    <w:abstractNumId w:val="50"/>
  </w:num>
  <w:num w:numId="15" w16cid:durableId="1404134838">
    <w:abstractNumId w:val="19"/>
  </w:num>
  <w:num w:numId="16" w16cid:durableId="1914045910">
    <w:abstractNumId w:val="8"/>
  </w:num>
  <w:num w:numId="17" w16cid:durableId="2070372957">
    <w:abstractNumId w:val="35"/>
  </w:num>
  <w:num w:numId="18" w16cid:durableId="819927372">
    <w:abstractNumId w:val="42"/>
  </w:num>
  <w:num w:numId="19" w16cid:durableId="519045936">
    <w:abstractNumId w:val="26"/>
  </w:num>
  <w:num w:numId="20" w16cid:durableId="834303377">
    <w:abstractNumId w:val="27"/>
  </w:num>
  <w:num w:numId="21" w16cid:durableId="1060984418">
    <w:abstractNumId w:val="29"/>
  </w:num>
  <w:num w:numId="22" w16cid:durableId="230577244">
    <w:abstractNumId w:val="23"/>
  </w:num>
  <w:num w:numId="23" w16cid:durableId="1135371391">
    <w:abstractNumId w:val="6"/>
  </w:num>
  <w:num w:numId="24" w16cid:durableId="1593202579">
    <w:abstractNumId w:val="30"/>
  </w:num>
  <w:num w:numId="25" w16cid:durableId="1414356264">
    <w:abstractNumId w:val="9"/>
  </w:num>
  <w:num w:numId="26" w16cid:durableId="1136993772">
    <w:abstractNumId w:val="36"/>
  </w:num>
  <w:num w:numId="27" w16cid:durableId="1914654401">
    <w:abstractNumId w:val="51"/>
  </w:num>
  <w:num w:numId="28" w16cid:durableId="1123689350">
    <w:abstractNumId w:val="43"/>
  </w:num>
  <w:num w:numId="29" w16cid:durableId="1897013081">
    <w:abstractNumId w:val="13"/>
  </w:num>
  <w:num w:numId="30" w16cid:durableId="596405178">
    <w:abstractNumId w:val="15"/>
  </w:num>
  <w:num w:numId="31" w16cid:durableId="832841871">
    <w:abstractNumId w:val="44"/>
  </w:num>
  <w:num w:numId="32" w16cid:durableId="1743524628">
    <w:abstractNumId w:val="22"/>
  </w:num>
  <w:num w:numId="33" w16cid:durableId="93281400">
    <w:abstractNumId w:val="47"/>
  </w:num>
  <w:num w:numId="34" w16cid:durableId="231696183">
    <w:abstractNumId w:val="33"/>
  </w:num>
  <w:num w:numId="35" w16cid:durableId="787043364">
    <w:abstractNumId w:val="40"/>
  </w:num>
  <w:num w:numId="36" w16cid:durableId="1100223694">
    <w:abstractNumId w:val="37"/>
  </w:num>
  <w:num w:numId="37" w16cid:durableId="164517122">
    <w:abstractNumId w:val="4"/>
  </w:num>
  <w:num w:numId="38" w16cid:durableId="1927693285">
    <w:abstractNumId w:val="25"/>
  </w:num>
  <w:num w:numId="39" w16cid:durableId="598412939">
    <w:abstractNumId w:val="14"/>
  </w:num>
  <w:num w:numId="40" w16cid:durableId="1858960237">
    <w:abstractNumId w:val="10"/>
  </w:num>
  <w:num w:numId="41" w16cid:durableId="501244761">
    <w:abstractNumId w:val="31"/>
  </w:num>
  <w:num w:numId="42" w16cid:durableId="1141338647">
    <w:abstractNumId w:val="11"/>
  </w:num>
  <w:num w:numId="43" w16cid:durableId="1598556606">
    <w:abstractNumId w:val="7"/>
  </w:num>
  <w:num w:numId="44" w16cid:durableId="808782662">
    <w:abstractNumId w:val="48"/>
  </w:num>
  <w:num w:numId="45" w16cid:durableId="1804613054">
    <w:abstractNumId w:val="41"/>
  </w:num>
  <w:num w:numId="46" w16cid:durableId="1607273550">
    <w:abstractNumId w:val="17"/>
  </w:num>
  <w:num w:numId="47" w16cid:durableId="638345279">
    <w:abstractNumId w:val="53"/>
  </w:num>
  <w:num w:numId="48" w16cid:durableId="310139708">
    <w:abstractNumId w:val="38"/>
  </w:num>
  <w:num w:numId="49" w16cid:durableId="1231698814">
    <w:abstractNumId w:val="45"/>
  </w:num>
  <w:num w:numId="50" w16cid:durableId="432825643">
    <w:abstractNumId w:val="24"/>
  </w:num>
  <w:num w:numId="51" w16cid:durableId="1790053268">
    <w:abstractNumId w:val="46"/>
  </w:num>
  <w:num w:numId="52" w16cid:durableId="1742361714">
    <w:abstractNumId w:val="54"/>
  </w:num>
  <w:num w:numId="53" w16cid:durableId="1789423286">
    <w:abstractNumId w:val="55"/>
  </w:num>
  <w:num w:numId="54" w16cid:durableId="2027362507">
    <w:abstractNumId w:val="18"/>
  </w:num>
  <w:num w:numId="55" w16cid:durableId="1603755753">
    <w:abstractNumId w:val="28"/>
  </w:num>
  <w:num w:numId="56" w16cid:durableId="347022965">
    <w:abstractNumId w:val="49"/>
  </w:num>
  <w:num w:numId="57" w16cid:durableId="1323049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5E8"/>
    <w:rsid w:val="000327CD"/>
    <w:rsid w:val="00042925"/>
    <w:rsid w:val="00070DB6"/>
    <w:rsid w:val="0007413B"/>
    <w:rsid w:val="000866E1"/>
    <w:rsid w:val="000A1C86"/>
    <w:rsid w:val="000D58F1"/>
    <w:rsid w:val="000E23BC"/>
    <w:rsid w:val="000F4668"/>
    <w:rsid w:val="00105C60"/>
    <w:rsid w:val="00110D07"/>
    <w:rsid w:val="00121C4F"/>
    <w:rsid w:val="001356EC"/>
    <w:rsid w:val="00175B66"/>
    <w:rsid w:val="00195DDC"/>
    <w:rsid w:val="001A1675"/>
    <w:rsid w:val="001B376F"/>
    <w:rsid w:val="001B7DFA"/>
    <w:rsid w:val="001C0964"/>
    <w:rsid w:val="001D167E"/>
    <w:rsid w:val="001E636C"/>
    <w:rsid w:val="001F5F22"/>
    <w:rsid w:val="001F5FEF"/>
    <w:rsid w:val="00217B98"/>
    <w:rsid w:val="00233519"/>
    <w:rsid w:val="002449AF"/>
    <w:rsid w:val="00247F74"/>
    <w:rsid w:val="002A6AF2"/>
    <w:rsid w:val="002B5AE6"/>
    <w:rsid w:val="002B7F32"/>
    <w:rsid w:val="002D1F46"/>
    <w:rsid w:val="002D3D41"/>
    <w:rsid w:val="002E7858"/>
    <w:rsid w:val="002F3A61"/>
    <w:rsid w:val="003004EB"/>
    <w:rsid w:val="003053FD"/>
    <w:rsid w:val="00315381"/>
    <w:rsid w:val="00334CB7"/>
    <w:rsid w:val="00342D40"/>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768B8"/>
    <w:rsid w:val="004B08F5"/>
    <w:rsid w:val="004D5136"/>
    <w:rsid w:val="004D6E1E"/>
    <w:rsid w:val="004E2236"/>
    <w:rsid w:val="004F6411"/>
    <w:rsid w:val="00505FEC"/>
    <w:rsid w:val="00530A40"/>
    <w:rsid w:val="00533BD3"/>
    <w:rsid w:val="005370DB"/>
    <w:rsid w:val="00590752"/>
    <w:rsid w:val="00593966"/>
    <w:rsid w:val="0059616D"/>
    <w:rsid w:val="0059617F"/>
    <w:rsid w:val="005A7DC7"/>
    <w:rsid w:val="005B45B8"/>
    <w:rsid w:val="005C18DD"/>
    <w:rsid w:val="005D6F4A"/>
    <w:rsid w:val="00607751"/>
    <w:rsid w:val="00611A7C"/>
    <w:rsid w:val="00622D35"/>
    <w:rsid w:val="0065312E"/>
    <w:rsid w:val="0065668E"/>
    <w:rsid w:val="006666EC"/>
    <w:rsid w:val="00684DE9"/>
    <w:rsid w:val="006927C8"/>
    <w:rsid w:val="006A239B"/>
    <w:rsid w:val="006C70BF"/>
    <w:rsid w:val="006E7C00"/>
    <w:rsid w:val="007101F1"/>
    <w:rsid w:val="00714BF4"/>
    <w:rsid w:val="00725B14"/>
    <w:rsid w:val="00727213"/>
    <w:rsid w:val="00745F09"/>
    <w:rsid w:val="00747AA6"/>
    <w:rsid w:val="00763507"/>
    <w:rsid w:val="00763CAF"/>
    <w:rsid w:val="00766D3C"/>
    <w:rsid w:val="007B191B"/>
    <w:rsid w:val="007D2D56"/>
    <w:rsid w:val="007D5EC5"/>
    <w:rsid w:val="008237FF"/>
    <w:rsid w:val="0082401E"/>
    <w:rsid w:val="00827362"/>
    <w:rsid w:val="00843E82"/>
    <w:rsid w:val="00864EE1"/>
    <w:rsid w:val="0088130C"/>
    <w:rsid w:val="00890F11"/>
    <w:rsid w:val="008973A8"/>
    <w:rsid w:val="008A3A33"/>
    <w:rsid w:val="008B3422"/>
    <w:rsid w:val="008D242A"/>
    <w:rsid w:val="008D5411"/>
    <w:rsid w:val="008E03ED"/>
    <w:rsid w:val="008F10E7"/>
    <w:rsid w:val="008F2131"/>
    <w:rsid w:val="00921C47"/>
    <w:rsid w:val="0092550C"/>
    <w:rsid w:val="009360F5"/>
    <w:rsid w:val="009710E2"/>
    <w:rsid w:val="00981FDD"/>
    <w:rsid w:val="0098280F"/>
    <w:rsid w:val="009A7A5C"/>
    <w:rsid w:val="009D09F9"/>
    <w:rsid w:val="009F188B"/>
    <w:rsid w:val="009F73E5"/>
    <w:rsid w:val="009F7831"/>
    <w:rsid w:val="00A02E84"/>
    <w:rsid w:val="00A3078F"/>
    <w:rsid w:val="00A312CC"/>
    <w:rsid w:val="00A322F6"/>
    <w:rsid w:val="00A608F4"/>
    <w:rsid w:val="00A60E4C"/>
    <w:rsid w:val="00A75584"/>
    <w:rsid w:val="00A8284D"/>
    <w:rsid w:val="00A87E03"/>
    <w:rsid w:val="00A94C62"/>
    <w:rsid w:val="00AA2D09"/>
    <w:rsid w:val="00AC6364"/>
    <w:rsid w:val="00AD6560"/>
    <w:rsid w:val="00AE6167"/>
    <w:rsid w:val="00AF1C09"/>
    <w:rsid w:val="00AF3322"/>
    <w:rsid w:val="00B00F77"/>
    <w:rsid w:val="00B0379D"/>
    <w:rsid w:val="00B12FA1"/>
    <w:rsid w:val="00B25211"/>
    <w:rsid w:val="00B25938"/>
    <w:rsid w:val="00B36371"/>
    <w:rsid w:val="00B47992"/>
    <w:rsid w:val="00B51442"/>
    <w:rsid w:val="00B83179"/>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DF5A73"/>
    <w:rsid w:val="00E21E77"/>
    <w:rsid w:val="00E5703B"/>
    <w:rsid w:val="00E66A95"/>
    <w:rsid w:val="00E731AC"/>
    <w:rsid w:val="00E95B6E"/>
    <w:rsid w:val="00EA7208"/>
    <w:rsid w:val="00EB2F89"/>
    <w:rsid w:val="00EC5E5A"/>
    <w:rsid w:val="00EC7EBF"/>
    <w:rsid w:val="00F03666"/>
    <w:rsid w:val="00F117F3"/>
    <w:rsid w:val="00F14D21"/>
    <w:rsid w:val="00F17F41"/>
    <w:rsid w:val="00F45C00"/>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F06-45B8-4FE5-BE9F-EAEFEB8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5</cp:revision>
  <cp:lastPrinted>2017-05-25T19:09:00Z</cp:lastPrinted>
  <dcterms:created xsi:type="dcterms:W3CDTF">2023-09-27T17:08:00Z</dcterms:created>
  <dcterms:modified xsi:type="dcterms:W3CDTF">2023-09-27T18:05:00Z</dcterms:modified>
</cp:coreProperties>
</file>