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CC8D" w14:textId="77777777" w:rsidR="00C56468" w:rsidRPr="00C56468" w:rsidRDefault="00C56468" w:rsidP="00C56468">
      <w:pPr>
        <w:spacing w:after="200" w:line="240" w:lineRule="auto"/>
        <w:jc w:val="center"/>
        <w:rPr>
          <w:rFonts w:ascii="Book Antiqua" w:eastAsia="Cambria" w:hAnsi="Book Antiqua" w:cs="Times New Roman"/>
          <w:b/>
          <w:bCs/>
          <w:sz w:val="24"/>
          <w:szCs w:val="24"/>
        </w:rPr>
      </w:pPr>
      <w:r w:rsidRPr="00C56468">
        <w:rPr>
          <w:rFonts w:ascii="Book Antiqua" w:eastAsia="Cambria" w:hAnsi="Book Antiqua" w:cs="Times New Roman"/>
          <w:b/>
          <w:bCs/>
          <w:sz w:val="24"/>
          <w:szCs w:val="24"/>
        </w:rPr>
        <w:t>Q45. Why does God give the first commandment: You shall have no other gods before me?</w:t>
      </w:r>
    </w:p>
    <w:p w14:paraId="063E3A5B" w14:textId="77777777" w:rsidR="00C56468" w:rsidRDefault="00C56468" w:rsidP="00C56468">
      <w:pPr>
        <w:spacing w:after="200" w:line="240" w:lineRule="auto"/>
        <w:jc w:val="center"/>
        <w:rPr>
          <w:rFonts w:ascii="Book Antiqua" w:eastAsia="Cambria" w:hAnsi="Book Antiqua" w:cs="Times New Roman"/>
          <w:sz w:val="24"/>
          <w:szCs w:val="24"/>
        </w:rPr>
      </w:pPr>
      <w:r w:rsidRPr="00C56468">
        <w:rPr>
          <w:rFonts w:ascii="Book Antiqua" w:eastAsia="Cambria" w:hAnsi="Book Antiqua" w:cs="Times New Roman"/>
          <w:sz w:val="24"/>
          <w:szCs w:val="24"/>
        </w:rPr>
        <w:t>So we will worship only God. He is the one true God.</w:t>
      </w:r>
    </w:p>
    <w:p w14:paraId="1C517593" w14:textId="77777777" w:rsidR="00C56468" w:rsidRPr="00C56468" w:rsidRDefault="00C56468" w:rsidP="00C56468">
      <w:pPr>
        <w:spacing w:after="200" w:line="240" w:lineRule="auto"/>
        <w:jc w:val="center"/>
        <w:rPr>
          <w:rFonts w:ascii="Book Antiqua" w:eastAsia="Cambria" w:hAnsi="Book Antiqua" w:cs="Times New Roman"/>
          <w:sz w:val="24"/>
          <w:szCs w:val="24"/>
        </w:rPr>
      </w:pPr>
    </w:p>
    <w:p w14:paraId="7C184AEF" w14:textId="77777777" w:rsidR="00B83E8C" w:rsidRDefault="00C56468" w:rsidP="00B83E8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With every commandment we have requirements and prohibitions. In this first commandment what is the primary requirement and what is the primary prohibition</w:t>
      </w:r>
      <w:r w:rsidR="00B83E8C" w:rsidRPr="00B83E8C">
        <w:rPr>
          <w:rFonts w:ascii="Arial Narrow" w:hAnsi="Arial Narrow"/>
          <w:sz w:val="24"/>
          <w:szCs w:val="24"/>
        </w:rPr>
        <w:t>?</w:t>
      </w:r>
    </w:p>
    <w:p w14:paraId="4AFFBE6A" w14:textId="77777777" w:rsidR="00C56468" w:rsidRPr="00C56468" w:rsidRDefault="00C56468" w:rsidP="00C5646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038D1A2" w14:textId="77777777" w:rsidR="00B83E8C" w:rsidRPr="00B83E8C" w:rsidRDefault="00B83E8C" w:rsidP="00B83E8C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ECF079F" w14:textId="77777777" w:rsidR="00B83E8C" w:rsidRPr="009865D8" w:rsidRDefault="009865D8" w:rsidP="00C247F5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865D8">
        <w:rPr>
          <w:rFonts w:ascii="Arial Narrow" w:hAnsi="Arial Narrow"/>
          <w:sz w:val="24"/>
          <w:szCs w:val="24"/>
        </w:rPr>
        <w:t>Why is it gracious of God to give us this command</w:t>
      </w:r>
      <w:r w:rsidR="00B83E8C" w:rsidRPr="009865D8">
        <w:rPr>
          <w:rFonts w:ascii="Arial Narrow" w:hAnsi="Arial Narrow"/>
          <w:sz w:val="24"/>
          <w:szCs w:val="24"/>
        </w:rPr>
        <w:t>?</w:t>
      </w:r>
      <w:r w:rsidRPr="009865D8">
        <w:rPr>
          <w:rFonts w:ascii="Arial Narrow" w:hAnsi="Arial Narrow"/>
          <w:sz w:val="24"/>
          <w:szCs w:val="24"/>
        </w:rPr>
        <w:t xml:space="preserve"> </w:t>
      </w:r>
      <w:r w:rsidR="00C56468" w:rsidRPr="009865D8">
        <w:rPr>
          <w:rFonts w:ascii="Arial Narrow" w:hAnsi="Arial Narrow"/>
          <w:sz w:val="24"/>
          <w:szCs w:val="24"/>
        </w:rPr>
        <w:t>Why would it be a wicked thing for God to allow us to have idols and worship false gods</w:t>
      </w:r>
      <w:r w:rsidR="00B83E8C" w:rsidRPr="009865D8">
        <w:rPr>
          <w:rFonts w:ascii="Arial Narrow" w:hAnsi="Arial Narrow"/>
          <w:sz w:val="24"/>
          <w:szCs w:val="24"/>
        </w:rPr>
        <w:t>?</w:t>
      </w:r>
    </w:p>
    <w:p w14:paraId="57643B72" w14:textId="77777777" w:rsidR="00B83E8C" w:rsidRDefault="00B83E8C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3B4978B4" w14:textId="77777777" w:rsidR="009865D8" w:rsidRPr="00B83E8C" w:rsidRDefault="009865D8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0CA867A3" w14:textId="77777777" w:rsidR="00B83E8C" w:rsidRPr="00B83E8C" w:rsidRDefault="009865D8" w:rsidP="00B83E8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Read Exodus 20:2-3. The second point of my lesson had three primary details. What were the three details and how do we see them in our main passage</w:t>
      </w:r>
      <w:r w:rsidR="00B83E8C" w:rsidRPr="00B83E8C">
        <w:rPr>
          <w:rFonts w:ascii="Arial Narrow" w:hAnsi="Arial Narrow"/>
          <w:sz w:val="24"/>
          <w:szCs w:val="24"/>
        </w:rPr>
        <w:t>?</w:t>
      </w:r>
    </w:p>
    <w:p w14:paraId="339C8E50" w14:textId="77777777" w:rsidR="00B83E8C" w:rsidRDefault="00B83E8C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180C7273" w14:textId="77777777" w:rsidR="009865D8" w:rsidRPr="00B83E8C" w:rsidRDefault="009865D8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308F6205" w14:textId="77777777" w:rsidR="00B83E8C" w:rsidRPr="00B83E8C" w:rsidRDefault="009865D8" w:rsidP="00B83E8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idols have you placed on God’s throne? Why do you think you have placed them there</w:t>
      </w:r>
      <w:r w:rsidR="00B83E8C" w:rsidRPr="00B83E8C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What steps can you take to repent and fight against this temptation?</w:t>
      </w:r>
    </w:p>
    <w:p w14:paraId="07B03528" w14:textId="77777777" w:rsidR="00B83E8C" w:rsidRDefault="00B83E8C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0DF4031F" w14:textId="77777777" w:rsidR="009865D8" w:rsidRPr="00B83E8C" w:rsidRDefault="009865D8" w:rsidP="00B83E8C">
      <w:pPr>
        <w:pStyle w:val="ListParagraph"/>
        <w:rPr>
          <w:rFonts w:ascii="Arial Narrow" w:hAnsi="Arial Narrow"/>
          <w:sz w:val="24"/>
          <w:szCs w:val="24"/>
        </w:rPr>
      </w:pPr>
    </w:p>
    <w:p w14:paraId="65286997" w14:textId="77777777" w:rsidR="00B83E8C" w:rsidRDefault="009865D8" w:rsidP="00C5646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are some of the negative effects of idolatry</w:t>
      </w:r>
      <w:r w:rsidR="00C56468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How does worshiping something other than God affect you? How does it affect those things you worship?</w:t>
      </w:r>
    </w:p>
    <w:p w14:paraId="5A67C1EF" w14:textId="77777777" w:rsidR="00C56468" w:rsidRDefault="00C56468" w:rsidP="00C56468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987E63C" w14:textId="77777777" w:rsidR="009865D8" w:rsidRPr="00B83E8C" w:rsidRDefault="009865D8" w:rsidP="00C56468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D9861AA" w14:textId="77777777" w:rsidR="00B83E8C" w:rsidRDefault="009865D8" w:rsidP="00B83E8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Read Luke 14:25-27. </w:t>
      </w:r>
      <w:r w:rsidR="00A0020A">
        <w:rPr>
          <w:rFonts w:ascii="Arial Narrow" w:hAnsi="Arial Narrow"/>
          <w:sz w:val="24"/>
          <w:szCs w:val="24"/>
        </w:rPr>
        <w:t>In the lesson you heard the clarity that God will not permit any other gods in His presence. How do we see Jesus reiterating this command</w:t>
      </w:r>
      <w:r w:rsidR="00B83E8C" w:rsidRPr="00B83E8C">
        <w:rPr>
          <w:rFonts w:ascii="Arial Narrow" w:hAnsi="Arial Narrow"/>
          <w:sz w:val="24"/>
          <w:szCs w:val="24"/>
        </w:rPr>
        <w:t>?</w:t>
      </w:r>
      <w:r w:rsidR="00A0020A">
        <w:rPr>
          <w:rFonts w:ascii="Arial Narrow" w:hAnsi="Arial Narrow"/>
          <w:sz w:val="24"/>
          <w:szCs w:val="24"/>
        </w:rPr>
        <w:t xml:space="preserve"> Are you prone to place one of these good gifts on God’s throne? </w:t>
      </w:r>
    </w:p>
    <w:p w14:paraId="69E796BD" w14:textId="77777777" w:rsidR="00C56468" w:rsidRDefault="00C56468" w:rsidP="00C5646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8EC4A5" w14:textId="77777777" w:rsidR="00A0020A" w:rsidRPr="00C56468" w:rsidRDefault="00A0020A" w:rsidP="00C5646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1AF50A" w14:textId="77777777" w:rsidR="00B83E8C" w:rsidRPr="00B83E8C" w:rsidRDefault="00A0020A" w:rsidP="00B83E8C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Take some time here to list clear reasons why God is to be the only God of your worship</w:t>
      </w:r>
      <w:r w:rsidR="00B83E8C" w:rsidRPr="00B83E8C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937474A" w14:textId="77777777" w:rsidR="00B83E8C" w:rsidRDefault="00B83E8C" w:rsidP="00B83E8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18B6C6BD" w14:textId="77777777" w:rsidR="00A0020A" w:rsidRPr="00B83E8C" w:rsidRDefault="00A0020A" w:rsidP="00B83E8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36F306DE" w14:textId="77777777" w:rsidR="00B83E8C" w:rsidRPr="00B83E8C" w:rsidRDefault="00B83E8C" w:rsidP="00B83E8C">
      <w:pPr>
        <w:rPr>
          <w:rFonts w:ascii="Arial Narrow" w:hAnsi="Arial Narrow"/>
          <w:sz w:val="24"/>
          <w:szCs w:val="24"/>
        </w:rPr>
      </w:pPr>
      <w:r w:rsidRPr="00B83E8C">
        <w:rPr>
          <w:rFonts w:ascii="Arial Narrow" w:hAnsi="Arial Narrow"/>
          <w:i/>
          <w:sz w:val="24"/>
          <w:szCs w:val="24"/>
        </w:rPr>
        <w:t>Final Application and Takeaways:</w:t>
      </w:r>
    </w:p>
    <w:p w14:paraId="245B540F" w14:textId="77777777" w:rsidR="00A0020A" w:rsidRDefault="00A0020A" w:rsidP="00B83E8C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Take some time to pray about the things shared in your group time tonight. </w:t>
      </w:r>
    </w:p>
    <w:p w14:paraId="5EB47C05" w14:textId="77777777" w:rsidR="00A0020A" w:rsidRPr="00A0020A" w:rsidRDefault="00A0020A" w:rsidP="00A0020A">
      <w:pPr>
        <w:spacing w:line="240" w:lineRule="auto"/>
        <w:rPr>
          <w:rFonts w:ascii="Arial Narrow" w:hAnsi="Arial Narrow"/>
          <w:sz w:val="24"/>
          <w:szCs w:val="24"/>
        </w:rPr>
      </w:pPr>
    </w:p>
    <w:p w14:paraId="4D06AAFA" w14:textId="77777777" w:rsidR="00B83E8C" w:rsidRDefault="00A0020A" w:rsidP="00B83E8C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Encourage your table group tonight not to leave without speaking to you if they are struggling with idolatry. Help them making a plan for next steps. </w:t>
      </w:r>
    </w:p>
    <w:p w14:paraId="13DA0686" w14:textId="77777777" w:rsidR="00A0020A" w:rsidRPr="00A0020A" w:rsidRDefault="00A0020A" w:rsidP="00A0020A">
      <w:pPr>
        <w:pStyle w:val="ListParagraph"/>
        <w:rPr>
          <w:rFonts w:ascii="Arial Narrow" w:hAnsi="Arial Narrow"/>
          <w:sz w:val="24"/>
          <w:szCs w:val="24"/>
        </w:rPr>
      </w:pPr>
    </w:p>
    <w:p w14:paraId="2E390405" w14:textId="77777777" w:rsidR="00A0020A" w:rsidRPr="00B83E8C" w:rsidRDefault="00A0020A" w:rsidP="00A0020A">
      <w:pPr>
        <w:pStyle w:val="ListParagraph"/>
        <w:spacing w:line="240" w:lineRule="auto"/>
        <w:rPr>
          <w:rFonts w:ascii="Arial Narrow" w:hAnsi="Arial Narrow"/>
          <w:sz w:val="24"/>
          <w:szCs w:val="24"/>
        </w:rPr>
      </w:pPr>
    </w:p>
    <w:p w14:paraId="5C5BF647" w14:textId="77777777" w:rsidR="00B83E8C" w:rsidRPr="00B83E8C" w:rsidRDefault="00B83E8C" w:rsidP="00B83E8C">
      <w:pPr>
        <w:ind w:left="360"/>
        <w:rPr>
          <w:rFonts w:ascii="Arial Narrow" w:hAnsi="Arial Narrow"/>
          <w:b/>
          <w:sz w:val="24"/>
          <w:szCs w:val="24"/>
        </w:rPr>
      </w:pPr>
      <w:r w:rsidRPr="00B83E8C">
        <w:rPr>
          <w:rFonts w:ascii="Arial Narrow" w:hAnsi="Arial Narrow"/>
          <w:b/>
          <w:sz w:val="24"/>
          <w:szCs w:val="24"/>
        </w:rPr>
        <w:t xml:space="preserve">**Close in a time of prayer focused on exultation and praise and thankfulness for who God is. </w:t>
      </w:r>
    </w:p>
    <w:p w14:paraId="4F03E00D" w14:textId="77777777" w:rsidR="00431BE0" w:rsidRPr="00B83E8C" w:rsidRDefault="00431BE0" w:rsidP="00B83E8C">
      <w:pPr>
        <w:rPr>
          <w:sz w:val="24"/>
          <w:szCs w:val="24"/>
        </w:rPr>
      </w:pPr>
    </w:p>
    <w:sectPr w:rsidR="00431BE0" w:rsidRPr="00B83E8C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7797" w14:textId="77777777" w:rsidR="00AF0897" w:rsidRDefault="00AF0897" w:rsidP="00C82772">
      <w:pPr>
        <w:spacing w:after="0" w:line="240" w:lineRule="auto"/>
      </w:pPr>
      <w:r>
        <w:separator/>
      </w:r>
    </w:p>
  </w:endnote>
  <w:endnote w:type="continuationSeparator" w:id="0">
    <w:p w14:paraId="18773C71" w14:textId="77777777" w:rsidR="00AF0897" w:rsidRDefault="00AF089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BF4" w14:textId="77777777" w:rsidR="00AF0897" w:rsidRDefault="00AF0897" w:rsidP="00C82772">
      <w:pPr>
        <w:spacing w:after="0" w:line="240" w:lineRule="auto"/>
      </w:pPr>
      <w:r>
        <w:separator/>
      </w:r>
    </w:p>
  </w:footnote>
  <w:footnote w:type="continuationSeparator" w:id="0">
    <w:p w14:paraId="20DF0B40" w14:textId="77777777" w:rsidR="00AF0897" w:rsidRDefault="00AF089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E2D4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   </w:t>
    </w:r>
    <w:r w:rsidR="00431BE0">
      <w:t xml:space="preserve"> </w:t>
    </w:r>
    <w:r>
      <w:t xml:space="preserve">    </w:t>
    </w:r>
    <w:r w:rsidRPr="00C82772">
      <w:t>Word of Truth Catechism</w:t>
    </w:r>
  </w:p>
  <w:p w14:paraId="2DB8A9B8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2053D55B" w14:textId="77777777" w:rsidR="00431BE0" w:rsidRPr="00431BE0" w:rsidRDefault="00431BE0" w:rsidP="00431BE0">
    <w:pPr>
      <w:pStyle w:val="Header"/>
      <w:jc w:val="cent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157C9154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4249532">
    <w:abstractNumId w:val="1"/>
  </w:num>
  <w:num w:numId="2" w16cid:durableId="1715737429">
    <w:abstractNumId w:val="3"/>
  </w:num>
  <w:num w:numId="3" w16cid:durableId="1790274902">
    <w:abstractNumId w:val="2"/>
  </w:num>
  <w:num w:numId="4" w16cid:durableId="190264224">
    <w:abstractNumId w:val="4"/>
  </w:num>
  <w:num w:numId="5" w16cid:durableId="759330173">
    <w:abstractNumId w:val="0"/>
  </w:num>
  <w:num w:numId="6" w16cid:durableId="263194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20F41"/>
    <w:rsid w:val="002D4D14"/>
    <w:rsid w:val="003E4505"/>
    <w:rsid w:val="00431BE0"/>
    <w:rsid w:val="005B3619"/>
    <w:rsid w:val="00622D63"/>
    <w:rsid w:val="006328FA"/>
    <w:rsid w:val="00827309"/>
    <w:rsid w:val="00842D26"/>
    <w:rsid w:val="009865D8"/>
    <w:rsid w:val="009F2212"/>
    <w:rsid w:val="00A0020A"/>
    <w:rsid w:val="00AF0897"/>
    <w:rsid w:val="00B83E8C"/>
    <w:rsid w:val="00C56468"/>
    <w:rsid w:val="00C82772"/>
    <w:rsid w:val="00C8595F"/>
    <w:rsid w:val="00CA5419"/>
    <w:rsid w:val="00DF610F"/>
    <w:rsid w:val="00E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20A6"/>
  <w15:docId w15:val="{A8913074-34C9-4033-A1ED-A4D7E553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Steven Obert</cp:lastModifiedBy>
  <cp:revision>2</cp:revision>
  <dcterms:created xsi:type="dcterms:W3CDTF">2023-09-20T23:24:00Z</dcterms:created>
  <dcterms:modified xsi:type="dcterms:W3CDTF">2023-09-20T23:24:00Z</dcterms:modified>
</cp:coreProperties>
</file>