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5B248B" w:rsidRDefault="000F6C19" w:rsidP="0059616D">
      <w:pPr>
        <w:jc w:val="center"/>
        <w:rPr>
          <w:rFonts w:ascii="Arial Narrow" w:hAnsi="Arial Narrow" w:cs="Arial"/>
          <w:b/>
          <w:sz w:val="20"/>
          <w:szCs w:val="20"/>
        </w:rPr>
      </w:pPr>
      <w:r w:rsidRPr="005B248B">
        <w:rPr>
          <w:rFonts w:ascii="Arial Narrow" w:hAnsi="Arial Narrow" w:cs="Arial"/>
          <w:b/>
          <w:noProof/>
          <w:sz w:val="20"/>
          <w:szCs w:val="20"/>
          <w:lang w:bidi="ar-SA"/>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6894C340" w14:textId="10CEB1D7"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 xml:space="preserve">Section: Doctrine of </w:t>
      </w:r>
      <w:r w:rsidR="00996D02">
        <w:rPr>
          <w:rFonts w:ascii="Arial Narrow" w:hAnsi="Arial Narrow" w:cs="Arial"/>
          <w:sz w:val="21"/>
          <w:szCs w:val="21"/>
        </w:rPr>
        <w:t>Scripture</w:t>
      </w:r>
    </w:p>
    <w:p w14:paraId="2E134DC9" w14:textId="1198173F" w:rsidR="008C7B17" w:rsidRPr="008C7B17" w:rsidRDefault="008C7B17" w:rsidP="008C7B17">
      <w:pPr>
        <w:autoSpaceDE w:val="0"/>
        <w:autoSpaceDN w:val="0"/>
        <w:adjustRightInd w:val="0"/>
        <w:jc w:val="center"/>
        <w:rPr>
          <w:rFonts w:ascii="Arial Narrow" w:hAnsi="Arial Narrow" w:cs="Arial"/>
          <w:sz w:val="21"/>
          <w:szCs w:val="21"/>
        </w:rPr>
      </w:pPr>
      <w:r w:rsidRPr="008C7B17">
        <w:rPr>
          <w:rFonts w:ascii="Arial Narrow" w:hAnsi="Arial Narrow" w:cs="Arial"/>
          <w:sz w:val="21"/>
          <w:szCs w:val="21"/>
        </w:rPr>
        <w:t xml:space="preserve">Teacher: </w:t>
      </w:r>
      <w:r w:rsidR="006F0DAE">
        <w:rPr>
          <w:rFonts w:ascii="Arial Narrow" w:hAnsi="Arial Narrow" w:cs="Arial"/>
          <w:sz w:val="21"/>
          <w:szCs w:val="21"/>
        </w:rPr>
        <w:t>Steven Obert</w:t>
      </w:r>
    </w:p>
    <w:p w14:paraId="359BE233" w14:textId="53E2BD9C" w:rsidR="008C7B17" w:rsidRPr="008C7B17" w:rsidRDefault="00996D02" w:rsidP="008C7B17">
      <w:pPr>
        <w:autoSpaceDE w:val="0"/>
        <w:autoSpaceDN w:val="0"/>
        <w:adjustRightInd w:val="0"/>
        <w:jc w:val="center"/>
        <w:rPr>
          <w:rFonts w:ascii="Arial Narrow" w:hAnsi="Arial Narrow" w:cs="Arial"/>
          <w:sz w:val="21"/>
          <w:szCs w:val="21"/>
        </w:rPr>
      </w:pPr>
      <w:r>
        <w:rPr>
          <w:rFonts w:ascii="Arial Narrow" w:hAnsi="Arial Narrow" w:cs="Arial"/>
          <w:sz w:val="21"/>
          <w:szCs w:val="21"/>
        </w:rPr>
        <w:t>February 1</w:t>
      </w:r>
      <w:r w:rsidR="008C7B17" w:rsidRPr="008C7B17">
        <w:rPr>
          <w:rFonts w:ascii="Arial Narrow" w:hAnsi="Arial Narrow" w:cs="Arial"/>
          <w:sz w:val="21"/>
          <w:szCs w:val="21"/>
        </w:rPr>
        <w:t>, 202</w:t>
      </w:r>
      <w:r>
        <w:rPr>
          <w:rFonts w:ascii="Arial Narrow" w:hAnsi="Arial Narrow" w:cs="Arial"/>
          <w:sz w:val="21"/>
          <w:szCs w:val="21"/>
        </w:rPr>
        <w:t>3</w:t>
      </w:r>
    </w:p>
    <w:p w14:paraId="6D6B8FC2" w14:textId="77777777" w:rsidR="003355ED" w:rsidRPr="005B248B" w:rsidRDefault="003355ED" w:rsidP="00AB72C1">
      <w:pPr>
        <w:autoSpaceDE w:val="0"/>
        <w:autoSpaceDN w:val="0"/>
        <w:adjustRightInd w:val="0"/>
        <w:jc w:val="center"/>
        <w:rPr>
          <w:rFonts w:ascii="Arial Narrow" w:hAnsi="Arial Narrow" w:cs="Arial"/>
          <w:b/>
          <w:color w:val="000000"/>
          <w:sz w:val="16"/>
          <w:szCs w:val="20"/>
        </w:rPr>
      </w:pPr>
    </w:p>
    <w:p w14:paraId="26D4BC40" w14:textId="77777777" w:rsidR="00996D02" w:rsidRPr="00C7235C" w:rsidRDefault="00996D02" w:rsidP="00996D02">
      <w:pPr>
        <w:autoSpaceDE w:val="0"/>
        <w:autoSpaceDN w:val="0"/>
        <w:adjustRightInd w:val="0"/>
        <w:spacing w:after="60"/>
        <w:jc w:val="center"/>
        <w:rPr>
          <w:rFonts w:ascii="Book Antiqua" w:hAnsi="Book Antiqua" w:cs="PTSans-Bold"/>
          <w:color w:val="000000"/>
          <w:sz w:val="20"/>
          <w:szCs w:val="28"/>
        </w:rPr>
      </w:pPr>
      <w:r w:rsidRPr="00C7235C">
        <w:rPr>
          <w:rFonts w:ascii="Book Antiqua" w:hAnsi="Book Antiqua" w:cs="PTSans-Bold"/>
          <w:b/>
          <w:bCs/>
          <w:color w:val="000000"/>
          <w:sz w:val="20"/>
          <w:szCs w:val="28"/>
        </w:rPr>
        <w:t>Q22. What is the Bible?</w:t>
      </w:r>
    </w:p>
    <w:p w14:paraId="4A46BB71" w14:textId="77777777" w:rsidR="00996D02" w:rsidRPr="00C7235C" w:rsidRDefault="00996D02" w:rsidP="00996D02">
      <w:pPr>
        <w:jc w:val="center"/>
        <w:rPr>
          <w:rFonts w:ascii="Book Antiqua" w:hAnsi="Book Antiqua"/>
          <w:color w:val="000000"/>
          <w:sz w:val="20"/>
          <w:szCs w:val="28"/>
        </w:rPr>
      </w:pPr>
      <w:r w:rsidRPr="00C7235C">
        <w:rPr>
          <w:rFonts w:ascii="Book Antiqua" w:hAnsi="Book Antiqua"/>
          <w:color w:val="000000"/>
          <w:sz w:val="20"/>
          <w:szCs w:val="28"/>
        </w:rPr>
        <w:t>The Bible is God’s inspired, infallible, inerrant, authoritative, written word.</w:t>
      </w:r>
    </w:p>
    <w:p w14:paraId="1691AFE0" w14:textId="77777777" w:rsidR="00996D02" w:rsidRPr="0015711B" w:rsidRDefault="00996D02" w:rsidP="00996D02">
      <w:pPr>
        <w:rPr>
          <w:rFonts w:ascii="Arial Narrow" w:hAnsi="Arial Narrow" w:cs="Arial"/>
          <w:b/>
          <w:iCs/>
          <w:sz w:val="21"/>
          <w:szCs w:val="21"/>
        </w:rPr>
      </w:pPr>
    </w:p>
    <w:p w14:paraId="6E14E556" w14:textId="77777777" w:rsidR="00996D02" w:rsidRPr="00C7235C" w:rsidRDefault="00996D02">
      <w:pPr>
        <w:pStyle w:val="ListParagraph"/>
        <w:numPr>
          <w:ilvl w:val="0"/>
          <w:numId w:val="4"/>
        </w:numPr>
        <w:autoSpaceDE w:val="0"/>
        <w:autoSpaceDN w:val="0"/>
        <w:adjustRightInd w:val="0"/>
        <w:rPr>
          <w:rFonts w:ascii="Arial Narrow" w:hAnsi="Arial Narrow"/>
          <w:sz w:val="21"/>
          <w:szCs w:val="21"/>
          <w:u w:val="single"/>
        </w:rPr>
      </w:pPr>
      <w:r w:rsidRPr="00C7235C">
        <w:rPr>
          <w:rFonts w:ascii="Arial Narrow" w:hAnsi="Arial Narrow"/>
          <w:b/>
          <w:sz w:val="21"/>
          <w:szCs w:val="21"/>
          <w:u w:val="single"/>
        </w:rPr>
        <w:t xml:space="preserve">Basic Ideas of Revelation </w:t>
      </w:r>
    </w:p>
    <w:p w14:paraId="32AF0097" w14:textId="77777777" w:rsidR="00996D02" w:rsidRPr="00C7235C" w:rsidRDefault="00996D02" w:rsidP="00996D02">
      <w:pPr>
        <w:pStyle w:val="ListParagraph"/>
        <w:rPr>
          <w:rFonts w:ascii="Arial Narrow" w:eastAsia="Calibri" w:hAnsi="Arial Narrow"/>
          <w:b/>
          <w:sz w:val="21"/>
          <w:szCs w:val="21"/>
        </w:rPr>
      </w:pPr>
    </w:p>
    <w:p w14:paraId="7EB66D81" w14:textId="77777777" w:rsidR="00996D02" w:rsidRPr="00C7235C" w:rsidRDefault="00996D02">
      <w:pPr>
        <w:pStyle w:val="ListParagraph"/>
        <w:numPr>
          <w:ilvl w:val="0"/>
          <w:numId w:val="5"/>
        </w:numPr>
        <w:rPr>
          <w:rFonts w:ascii="Arial Narrow" w:eastAsia="Calibri" w:hAnsi="Arial Narrow"/>
          <w:b/>
          <w:sz w:val="21"/>
          <w:szCs w:val="21"/>
        </w:rPr>
      </w:pPr>
      <w:r w:rsidRPr="00C7235C">
        <w:rPr>
          <w:rFonts w:ascii="Arial Narrow" w:eastAsia="Calibri" w:hAnsi="Arial Narrow"/>
          <w:b/>
          <w:sz w:val="21"/>
          <w:szCs w:val="21"/>
        </w:rPr>
        <w:t>General Revelation</w:t>
      </w:r>
    </w:p>
    <w:p w14:paraId="3793E719" w14:textId="77777777" w:rsidR="00996D02" w:rsidRPr="00C7235C" w:rsidRDefault="00996D02" w:rsidP="00996D02">
      <w:pPr>
        <w:pStyle w:val="ListParagraph"/>
        <w:rPr>
          <w:rFonts w:ascii="Arial Narrow" w:eastAsia="Calibri" w:hAnsi="Arial Narrow"/>
          <w:b/>
          <w:sz w:val="21"/>
          <w:szCs w:val="21"/>
        </w:rPr>
      </w:pPr>
    </w:p>
    <w:p w14:paraId="40158006" w14:textId="77777777" w:rsidR="00996D02" w:rsidRPr="00C7235C" w:rsidRDefault="00996D02" w:rsidP="00996D02">
      <w:pPr>
        <w:rPr>
          <w:rFonts w:ascii="Arial Narrow" w:eastAsia="Calibri" w:hAnsi="Arial Narrow"/>
          <w:sz w:val="21"/>
          <w:szCs w:val="21"/>
        </w:rPr>
      </w:pPr>
      <w:r w:rsidRPr="00C7235C">
        <w:rPr>
          <w:rFonts w:ascii="Arial Narrow" w:eastAsia="Calibri" w:hAnsi="Arial Narrow"/>
          <w:b/>
          <w:sz w:val="21"/>
          <w:szCs w:val="21"/>
        </w:rPr>
        <w:t>Romans 1:18-21</w:t>
      </w:r>
      <w:r w:rsidRPr="00C7235C">
        <w:rPr>
          <w:rFonts w:ascii="Arial Narrow" w:eastAsia="Calibri" w:hAnsi="Arial Narrow"/>
          <w:sz w:val="21"/>
          <w:szCs w:val="21"/>
        </w:rPr>
        <w:t xml:space="preserve"> For the wrath of God is revealed from heaven against all ungodliness and unrighteousness of men, who by their unrighteousness suppress the truth. For what can be known about God is plain to </w:t>
      </w:r>
      <w:proofErr w:type="gramStart"/>
      <w:r w:rsidRPr="00C7235C">
        <w:rPr>
          <w:rFonts w:ascii="Arial Narrow" w:eastAsia="Calibri" w:hAnsi="Arial Narrow"/>
          <w:sz w:val="21"/>
          <w:szCs w:val="21"/>
        </w:rPr>
        <w:t>them, because</w:t>
      </w:r>
      <w:proofErr w:type="gramEnd"/>
      <w:r w:rsidRPr="00C7235C">
        <w:rPr>
          <w:rFonts w:ascii="Arial Narrow" w:eastAsia="Calibri" w:hAnsi="Arial Narrow"/>
          <w:sz w:val="21"/>
          <w:szCs w:val="21"/>
        </w:rPr>
        <w:t xml:space="preserve"> God has shown it to them. For his invisible attributes, namely, his eternal power and divine nature, have been clearly perceived, ever since the creation of the world, in the things that have been made. </w:t>
      </w:r>
      <w:proofErr w:type="gramStart"/>
      <w:r w:rsidRPr="00C7235C">
        <w:rPr>
          <w:rFonts w:ascii="Arial Narrow" w:eastAsia="Calibri" w:hAnsi="Arial Narrow"/>
          <w:sz w:val="21"/>
          <w:szCs w:val="21"/>
        </w:rPr>
        <w:t>So</w:t>
      </w:r>
      <w:proofErr w:type="gramEnd"/>
      <w:r w:rsidRPr="00C7235C">
        <w:rPr>
          <w:rFonts w:ascii="Arial Narrow" w:eastAsia="Calibri" w:hAnsi="Arial Narrow"/>
          <w:sz w:val="21"/>
          <w:szCs w:val="21"/>
        </w:rPr>
        <w:t xml:space="preserve"> they are without excuse. For although they knew God, they did not honor him as God or give thanks to him, but they became futile in their thinking, and their foolish hearts were darkened.</w:t>
      </w:r>
    </w:p>
    <w:p w14:paraId="13DD4D22" w14:textId="77777777" w:rsidR="00996D02" w:rsidRPr="00C7235C" w:rsidRDefault="00996D02" w:rsidP="00996D02">
      <w:pPr>
        <w:rPr>
          <w:rFonts w:ascii="Arial Narrow" w:eastAsia="Calibri" w:hAnsi="Arial Narrow"/>
          <w:b/>
          <w:sz w:val="21"/>
          <w:szCs w:val="21"/>
        </w:rPr>
      </w:pPr>
    </w:p>
    <w:p w14:paraId="2BE4DADC" w14:textId="77777777" w:rsidR="00996D02" w:rsidRPr="00C7235C" w:rsidRDefault="00996D02" w:rsidP="00996D02">
      <w:pPr>
        <w:rPr>
          <w:rFonts w:ascii="Arial Narrow" w:eastAsia="Calibri" w:hAnsi="Arial Narrow"/>
          <w:sz w:val="21"/>
          <w:szCs w:val="21"/>
        </w:rPr>
      </w:pPr>
      <w:r w:rsidRPr="00C7235C">
        <w:rPr>
          <w:rFonts w:ascii="Arial Narrow" w:eastAsia="Calibri" w:hAnsi="Arial Narrow"/>
          <w:b/>
          <w:sz w:val="21"/>
          <w:szCs w:val="21"/>
        </w:rPr>
        <w:t>1689 Confession</w:t>
      </w:r>
      <w:r w:rsidRPr="00C7235C">
        <w:rPr>
          <w:rFonts w:ascii="Arial Narrow" w:eastAsia="Calibri" w:hAnsi="Arial Narrow"/>
          <w:sz w:val="21"/>
          <w:szCs w:val="21"/>
        </w:rPr>
        <w:t xml:space="preserve"> </w:t>
      </w:r>
      <w:r w:rsidRPr="00C7235C">
        <w:rPr>
          <w:rFonts w:ascii="Arial Narrow" w:eastAsia="Calibri" w:hAnsi="Arial Narrow"/>
          <w:b/>
          <w:sz w:val="21"/>
          <w:szCs w:val="21"/>
        </w:rPr>
        <w:t>of Faith</w:t>
      </w:r>
      <w:r w:rsidRPr="00C7235C">
        <w:rPr>
          <w:rFonts w:ascii="Arial Narrow" w:eastAsia="Calibri" w:hAnsi="Arial Narrow"/>
          <w:sz w:val="21"/>
          <w:szCs w:val="21"/>
        </w:rPr>
        <w:t>: “The light of nature and the works of creation and providence so clearly demonstrate the goodness, wisdom, and power of God that people are left without excuse; however, these demonstrations are not sufficient to give the knowledge of God and his will that is necessary for salvation.”</w:t>
      </w:r>
    </w:p>
    <w:p w14:paraId="05ACE4AB" w14:textId="77777777" w:rsidR="00996D02" w:rsidRPr="00C7235C" w:rsidRDefault="00996D02" w:rsidP="00996D02">
      <w:pPr>
        <w:rPr>
          <w:rFonts w:ascii="Arial Narrow" w:eastAsia="Calibri" w:hAnsi="Arial Narrow"/>
          <w:sz w:val="21"/>
          <w:szCs w:val="21"/>
        </w:rPr>
      </w:pPr>
    </w:p>
    <w:p w14:paraId="54CD372E" w14:textId="77777777" w:rsidR="00996D02" w:rsidRPr="00C7235C" w:rsidRDefault="00996D02">
      <w:pPr>
        <w:pStyle w:val="ListParagraph"/>
        <w:numPr>
          <w:ilvl w:val="0"/>
          <w:numId w:val="5"/>
        </w:numPr>
        <w:rPr>
          <w:rFonts w:ascii="Arial Narrow" w:eastAsia="Calibri" w:hAnsi="Arial Narrow"/>
          <w:sz w:val="21"/>
          <w:szCs w:val="21"/>
        </w:rPr>
      </w:pPr>
      <w:r w:rsidRPr="00C7235C">
        <w:rPr>
          <w:rFonts w:ascii="Arial Narrow" w:eastAsia="Calibri" w:hAnsi="Arial Narrow"/>
          <w:b/>
          <w:sz w:val="21"/>
          <w:szCs w:val="21"/>
        </w:rPr>
        <w:t>Special Revelation</w:t>
      </w:r>
    </w:p>
    <w:p w14:paraId="5FCACF5A" w14:textId="77777777" w:rsidR="00996D02" w:rsidRPr="00C7235C" w:rsidRDefault="00996D02" w:rsidP="00996D02">
      <w:pPr>
        <w:pStyle w:val="ListParagraph"/>
        <w:rPr>
          <w:rFonts w:ascii="Arial Narrow" w:eastAsia="Calibri" w:hAnsi="Arial Narrow"/>
          <w:sz w:val="21"/>
          <w:szCs w:val="21"/>
        </w:rPr>
      </w:pPr>
    </w:p>
    <w:p w14:paraId="423AB3C4" w14:textId="5A5F25E1" w:rsidR="00996D02" w:rsidRPr="00C7235C" w:rsidRDefault="00996D02" w:rsidP="00996D02">
      <w:pPr>
        <w:rPr>
          <w:rFonts w:ascii="Arial Narrow" w:eastAsia="Calibri" w:hAnsi="Arial Narrow"/>
          <w:sz w:val="21"/>
          <w:szCs w:val="21"/>
        </w:rPr>
      </w:pPr>
      <w:r w:rsidRPr="00C7235C">
        <w:rPr>
          <w:rFonts w:ascii="Arial Narrow" w:eastAsia="Calibri" w:hAnsi="Arial Narrow"/>
          <w:b/>
          <w:sz w:val="21"/>
          <w:szCs w:val="21"/>
        </w:rPr>
        <w:t>1689 Confession of Faith</w:t>
      </w:r>
      <w:r w:rsidRPr="00C7235C">
        <w:rPr>
          <w:rFonts w:ascii="Arial Narrow" w:eastAsia="Calibri" w:hAnsi="Arial Narrow"/>
          <w:sz w:val="21"/>
          <w:szCs w:val="21"/>
        </w:rPr>
        <w:t xml:space="preserve">: “The Lord was pleased at different times and in various ways to reveal himself and to declare his will to his church. To preserve and propagate the truth better and to establish and comfort the church with greater certainty against the corruption of the flesh and the malice of Satan and the world, the Lord put this revelation completely in writing. Therefore, the Holy Scriptures are </w:t>
      </w:r>
      <w:proofErr w:type="gramStart"/>
      <w:r w:rsidRPr="00C7235C">
        <w:rPr>
          <w:rFonts w:ascii="Arial Narrow" w:eastAsia="Calibri" w:hAnsi="Arial Narrow"/>
          <w:sz w:val="21"/>
          <w:szCs w:val="21"/>
        </w:rPr>
        <w:t>absolutely necessary</w:t>
      </w:r>
      <w:proofErr w:type="gramEnd"/>
      <w:r w:rsidRPr="00C7235C">
        <w:rPr>
          <w:rFonts w:ascii="Arial Narrow" w:eastAsia="Calibri" w:hAnsi="Arial Narrow"/>
          <w:sz w:val="21"/>
          <w:szCs w:val="21"/>
        </w:rPr>
        <w:t>, because God’s former ways of revealing his will to his people have now ceased.</w:t>
      </w:r>
      <w:r>
        <w:rPr>
          <w:rFonts w:ascii="Arial Narrow" w:eastAsia="Calibri" w:hAnsi="Arial Narrow"/>
          <w:sz w:val="21"/>
          <w:szCs w:val="21"/>
        </w:rPr>
        <w:t xml:space="preserve"> </w:t>
      </w:r>
      <w:r w:rsidRPr="00C7235C">
        <w:rPr>
          <w:rFonts w:ascii="Arial Narrow" w:eastAsia="Calibri" w:hAnsi="Arial Narrow"/>
          <w:sz w:val="21"/>
          <w:szCs w:val="21"/>
        </w:rPr>
        <w:t xml:space="preserve">The Holy Scriptures, or the Word of God written, consist of all the books of the Old and New Testaments” </w:t>
      </w:r>
      <w:r>
        <w:rPr>
          <w:rFonts w:ascii="Arial Narrow" w:eastAsia="Calibri" w:hAnsi="Arial Narrow"/>
          <w:sz w:val="21"/>
          <w:szCs w:val="21"/>
        </w:rPr>
        <w:t>[</w:t>
      </w:r>
      <w:r w:rsidR="003B189F">
        <w:rPr>
          <w:rFonts w:ascii="Arial Narrow" w:eastAsia="Calibri" w:hAnsi="Arial Narrow"/>
          <w:sz w:val="21"/>
          <w:szCs w:val="21"/>
        </w:rPr>
        <w:t>t</w:t>
      </w:r>
      <w:r w:rsidRPr="00C7235C">
        <w:rPr>
          <w:rFonts w:ascii="Arial Narrow" w:eastAsia="Calibri" w:hAnsi="Arial Narrow"/>
          <w:sz w:val="21"/>
          <w:szCs w:val="21"/>
        </w:rPr>
        <w:t>he 66 Books that you have in your Bible</w:t>
      </w:r>
      <w:r>
        <w:rPr>
          <w:rFonts w:ascii="Arial Narrow" w:eastAsia="Calibri" w:hAnsi="Arial Narrow"/>
          <w:sz w:val="21"/>
          <w:szCs w:val="21"/>
        </w:rPr>
        <w:t>]</w:t>
      </w:r>
      <w:r w:rsidRPr="00C7235C">
        <w:rPr>
          <w:rFonts w:ascii="Arial Narrow" w:eastAsia="Calibri" w:hAnsi="Arial Narrow"/>
          <w:sz w:val="21"/>
          <w:szCs w:val="21"/>
        </w:rPr>
        <w:t>.</w:t>
      </w:r>
    </w:p>
    <w:p w14:paraId="1E726D32" w14:textId="77777777" w:rsidR="00996D02" w:rsidRPr="00C7235C" w:rsidRDefault="00996D02" w:rsidP="00996D02">
      <w:pPr>
        <w:rPr>
          <w:rFonts w:ascii="Arial Narrow" w:eastAsia="Calibri" w:hAnsi="Arial Narrow"/>
          <w:sz w:val="21"/>
          <w:szCs w:val="21"/>
        </w:rPr>
      </w:pPr>
      <w:r w:rsidRPr="00C7235C">
        <w:rPr>
          <w:rFonts w:ascii="Arial Narrow" w:eastAsia="Calibri" w:hAnsi="Arial Narrow"/>
          <w:b/>
          <w:sz w:val="21"/>
          <w:szCs w:val="21"/>
        </w:rPr>
        <w:lastRenderedPageBreak/>
        <w:t>1 Thessalonians 2:13</w:t>
      </w:r>
      <w:r w:rsidRPr="00C7235C">
        <w:rPr>
          <w:rFonts w:ascii="Arial Narrow" w:eastAsia="Calibri" w:hAnsi="Arial Narrow"/>
          <w:sz w:val="21"/>
          <w:szCs w:val="21"/>
        </w:rPr>
        <w:t xml:space="preserve"> And we also thank God constantly for this, that when you received the word of God, which you heard from us, you accepted it not as the word of men but as what it really is, the word of God, which is at work in you believers.</w:t>
      </w:r>
    </w:p>
    <w:p w14:paraId="26D3CE9D" w14:textId="77777777" w:rsidR="00996D02" w:rsidRPr="00C7235C" w:rsidRDefault="00996D02" w:rsidP="00996D02">
      <w:pPr>
        <w:rPr>
          <w:rFonts w:ascii="Arial Narrow" w:eastAsia="Calibri" w:hAnsi="Arial Narrow"/>
          <w:b/>
          <w:sz w:val="21"/>
          <w:szCs w:val="21"/>
        </w:rPr>
      </w:pPr>
    </w:p>
    <w:p w14:paraId="26AA2066" w14:textId="77777777" w:rsidR="00996D02" w:rsidRPr="00C7235C" w:rsidRDefault="00996D02" w:rsidP="00996D02">
      <w:pPr>
        <w:rPr>
          <w:rFonts w:ascii="Arial Narrow" w:eastAsia="Calibri" w:hAnsi="Arial Narrow"/>
          <w:sz w:val="21"/>
          <w:szCs w:val="21"/>
        </w:rPr>
      </w:pPr>
      <w:r w:rsidRPr="00C7235C">
        <w:rPr>
          <w:rFonts w:ascii="Arial Narrow" w:eastAsia="Calibri" w:hAnsi="Arial Narrow"/>
          <w:b/>
          <w:sz w:val="21"/>
          <w:szCs w:val="21"/>
        </w:rPr>
        <w:t>Hebrews 4:12</w:t>
      </w:r>
      <w:r w:rsidRPr="00C7235C">
        <w:rPr>
          <w:rFonts w:ascii="Arial Narrow" w:eastAsia="Calibri" w:hAnsi="Arial Narrow"/>
          <w:sz w:val="21"/>
          <w:szCs w:val="21"/>
        </w:rPr>
        <w:t xml:space="preserve"> For the word of God is living and active, sharper than any two-edged sword, piercing to the division of soul and of spirit, of joints and of marrow, and discerning the thoughts and intentions of the heart.</w:t>
      </w:r>
    </w:p>
    <w:p w14:paraId="67A9A7D8" w14:textId="77777777" w:rsidR="00996D02" w:rsidRPr="00C7235C" w:rsidRDefault="00996D02" w:rsidP="00996D02">
      <w:pPr>
        <w:rPr>
          <w:rFonts w:ascii="Arial Narrow" w:eastAsia="Calibri" w:hAnsi="Arial Narrow"/>
          <w:b/>
          <w:sz w:val="21"/>
          <w:szCs w:val="21"/>
        </w:rPr>
      </w:pPr>
    </w:p>
    <w:p w14:paraId="7298EB8C" w14:textId="77777777" w:rsidR="00996D02" w:rsidRPr="00C7235C" w:rsidRDefault="00996D02" w:rsidP="00996D02">
      <w:pPr>
        <w:rPr>
          <w:rFonts w:ascii="Arial Narrow" w:eastAsia="Calibri" w:hAnsi="Arial Narrow"/>
          <w:sz w:val="21"/>
          <w:szCs w:val="21"/>
        </w:rPr>
      </w:pPr>
      <w:r w:rsidRPr="00C7235C">
        <w:rPr>
          <w:rFonts w:ascii="Arial Narrow" w:eastAsia="Calibri" w:hAnsi="Arial Narrow"/>
          <w:b/>
          <w:sz w:val="21"/>
          <w:szCs w:val="21"/>
        </w:rPr>
        <w:t>John 17:17</w:t>
      </w:r>
      <w:r w:rsidRPr="00C7235C">
        <w:rPr>
          <w:rFonts w:ascii="Arial Narrow" w:eastAsia="Calibri" w:hAnsi="Arial Narrow"/>
          <w:sz w:val="21"/>
          <w:szCs w:val="21"/>
        </w:rPr>
        <w:t xml:space="preserve"> </w:t>
      </w:r>
      <w:r>
        <w:rPr>
          <w:rFonts w:ascii="Arial Narrow" w:eastAsia="Calibri" w:hAnsi="Arial Narrow"/>
          <w:sz w:val="21"/>
          <w:szCs w:val="21"/>
        </w:rPr>
        <w:t>“</w:t>
      </w:r>
      <w:r w:rsidRPr="00C7235C">
        <w:rPr>
          <w:rFonts w:ascii="Arial Narrow" w:eastAsia="Calibri" w:hAnsi="Arial Narrow"/>
          <w:sz w:val="21"/>
          <w:szCs w:val="21"/>
        </w:rPr>
        <w:t>Sanctify them in the truth; your word is truth.</w:t>
      </w:r>
      <w:r>
        <w:rPr>
          <w:rFonts w:ascii="Arial Narrow" w:eastAsia="Calibri" w:hAnsi="Arial Narrow"/>
          <w:sz w:val="21"/>
          <w:szCs w:val="21"/>
        </w:rPr>
        <w:t>”</w:t>
      </w:r>
    </w:p>
    <w:p w14:paraId="6F915125" w14:textId="77777777" w:rsidR="00996D02" w:rsidRPr="00C7235C" w:rsidRDefault="00996D02" w:rsidP="00996D02">
      <w:pPr>
        <w:rPr>
          <w:rFonts w:ascii="Arial Narrow" w:eastAsia="Calibri" w:hAnsi="Arial Narrow"/>
          <w:b/>
          <w:sz w:val="21"/>
          <w:szCs w:val="21"/>
        </w:rPr>
      </w:pPr>
    </w:p>
    <w:p w14:paraId="34E2D8E0" w14:textId="77777777" w:rsidR="00996D02" w:rsidRPr="00C7235C" w:rsidRDefault="00996D02" w:rsidP="00996D02">
      <w:pPr>
        <w:rPr>
          <w:rFonts w:ascii="Arial Narrow" w:eastAsia="Calibri" w:hAnsi="Arial Narrow"/>
          <w:sz w:val="21"/>
          <w:szCs w:val="21"/>
        </w:rPr>
      </w:pPr>
      <w:r w:rsidRPr="00C7235C">
        <w:rPr>
          <w:rFonts w:ascii="Arial Narrow" w:eastAsia="Calibri" w:hAnsi="Arial Narrow"/>
          <w:b/>
          <w:sz w:val="21"/>
          <w:szCs w:val="21"/>
        </w:rPr>
        <w:t>John 6:66-69</w:t>
      </w:r>
      <w:r w:rsidRPr="00C7235C">
        <w:rPr>
          <w:rFonts w:ascii="Arial Narrow" w:eastAsia="Calibri" w:hAnsi="Arial Narrow"/>
          <w:sz w:val="21"/>
          <w:szCs w:val="21"/>
        </w:rPr>
        <w:t xml:space="preserve"> After this many of his disciples turned back and no longer walked with him. </w:t>
      </w:r>
      <w:proofErr w:type="gramStart"/>
      <w:r w:rsidRPr="00C7235C">
        <w:rPr>
          <w:rFonts w:ascii="Arial Narrow" w:eastAsia="Calibri" w:hAnsi="Arial Narrow"/>
          <w:sz w:val="21"/>
          <w:szCs w:val="21"/>
        </w:rPr>
        <w:t>So</w:t>
      </w:r>
      <w:proofErr w:type="gramEnd"/>
      <w:r w:rsidRPr="00C7235C">
        <w:rPr>
          <w:rFonts w:ascii="Arial Narrow" w:eastAsia="Calibri" w:hAnsi="Arial Narrow"/>
          <w:sz w:val="21"/>
          <w:szCs w:val="21"/>
        </w:rPr>
        <w:t xml:space="preserve"> Jesus said to the twelve, “Do you want to go away as well?” Simon Peter answered him, “Lord, to whom shall we go? You have the words of eternal life, and we have believed, and have come to know, that you are the Holy One of God.”</w:t>
      </w:r>
    </w:p>
    <w:p w14:paraId="7DA6DA85" w14:textId="77777777" w:rsidR="00996D02" w:rsidRPr="00C7235C" w:rsidRDefault="00996D02" w:rsidP="00996D02">
      <w:pPr>
        <w:rPr>
          <w:rFonts w:ascii="Arial Narrow" w:eastAsia="Calibri" w:hAnsi="Arial Narrow"/>
          <w:b/>
          <w:sz w:val="21"/>
          <w:szCs w:val="21"/>
        </w:rPr>
      </w:pPr>
    </w:p>
    <w:p w14:paraId="051A15A8" w14:textId="77777777" w:rsidR="00996D02" w:rsidRPr="00C7235C" w:rsidRDefault="00996D02" w:rsidP="00996D02">
      <w:pPr>
        <w:rPr>
          <w:rFonts w:ascii="Arial Narrow" w:eastAsia="Calibri" w:hAnsi="Arial Narrow"/>
          <w:sz w:val="21"/>
          <w:szCs w:val="21"/>
        </w:rPr>
      </w:pPr>
      <w:r w:rsidRPr="00C7235C">
        <w:rPr>
          <w:rFonts w:ascii="Arial Narrow" w:eastAsia="Calibri" w:hAnsi="Arial Narrow"/>
          <w:b/>
          <w:sz w:val="21"/>
          <w:szCs w:val="21"/>
        </w:rPr>
        <w:t>Isaiah 55:10-11</w:t>
      </w:r>
      <w:r w:rsidRPr="00C7235C">
        <w:rPr>
          <w:rFonts w:ascii="Arial Narrow" w:eastAsia="Calibri" w:hAnsi="Arial Narrow"/>
          <w:sz w:val="21"/>
          <w:szCs w:val="21"/>
        </w:rPr>
        <w:t xml:space="preserve"> “For as the rain and the snow come down from heaven and do not return there but water the earth, making it bring forth and sprout, giving seed to the </w:t>
      </w:r>
      <w:proofErr w:type="spellStart"/>
      <w:r w:rsidRPr="00C7235C">
        <w:rPr>
          <w:rFonts w:ascii="Arial Narrow" w:eastAsia="Calibri" w:hAnsi="Arial Narrow"/>
          <w:sz w:val="21"/>
          <w:szCs w:val="21"/>
        </w:rPr>
        <w:t>sower</w:t>
      </w:r>
      <w:proofErr w:type="spellEnd"/>
      <w:r w:rsidRPr="00C7235C">
        <w:rPr>
          <w:rFonts w:ascii="Arial Narrow" w:eastAsia="Calibri" w:hAnsi="Arial Narrow"/>
          <w:sz w:val="21"/>
          <w:szCs w:val="21"/>
        </w:rPr>
        <w:t xml:space="preserve"> and bread to the eater, so shall my word be that goes out from my mouth; it shall not return to me empty, but it shall accomplish that which I purpose, and shall succeed in the thing for which I sent it.”</w:t>
      </w:r>
    </w:p>
    <w:p w14:paraId="54BD92E4" w14:textId="77777777" w:rsidR="00996D02" w:rsidRPr="00C7235C" w:rsidRDefault="00996D02" w:rsidP="00996D02">
      <w:pPr>
        <w:rPr>
          <w:rFonts w:ascii="Arial Narrow" w:eastAsia="Calibri" w:hAnsi="Arial Narrow"/>
          <w:sz w:val="21"/>
          <w:szCs w:val="21"/>
        </w:rPr>
      </w:pPr>
    </w:p>
    <w:p w14:paraId="07B90BE6" w14:textId="77777777" w:rsidR="00996D02" w:rsidRPr="00C7235C" w:rsidRDefault="00996D02">
      <w:pPr>
        <w:numPr>
          <w:ilvl w:val="0"/>
          <w:numId w:val="6"/>
        </w:numPr>
        <w:rPr>
          <w:rFonts w:ascii="Arial Narrow" w:hAnsi="Arial Narrow"/>
          <w:b/>
          <w:sz w:val="21"/>
          <w:szCs w:val="21"/>
          <w:u w:val="single"/>
        </w:rPr>
      </w:pPr>
      <w:r w:rsidRPr="00C7235C">
        <w:rPr>
          <w:rFonts w:ascii="Arial Narrow" w:hAnsi="Arial Narrow"/>
          <w:b/>
          <w:sz w:val="21"/>
          <w:szCs w:val="21"/>
          <w:u w:val="single"/>
        </w:rPr>
        <w:t xml:space="preserve">The Bible </w:t>
      </w:r>
      <w:r>
        <w:rPr>
          <w:rFonts w:ascii="Arial Narrow" w:hAnsi="Arial Narrow"/>
          <w:b/>
          <w:sz w:val="21"/>
          <w:szCs w:val="21"/>
          <w:u w:val="single"/>
        </w:rPr>
        <w:t>I</w:t>
      </w:r>
      <w:r w:rsidRPr="00C7235C">
        <w:rPr>
          <w:rFonts w:ascii="Arial Narrow" w:hAnsi="Arial Narrow"/>
          <w:b/>
          <w:sz w:val="21"/>
          <w:szCs w:val="21"/>
          <w:u w:val="single"/>
        </w:rPr>
        <w:t>s God’s Inspired Written Word</w:t>
      </w:r>
    </w:p>
    <w:p w14:paraId="610A2C94" w14:textId="77777777" w:rsidR="00996D02" w:rsidRPr="00C7235C" w:rsidRDefault="00996D02" w:rsidP="00996D02">
      <w:pPr>
        <w:ind w:left="360"/>
        <w:rPr>
          <w:rFonts w:ascii="Arial Narrow" w:hAnsi="Arial Narrow"/>
          <w:b/>
          <w:sz w:val="21"/>
          <w:szCs w:val="21"/>
          <w:u w:val="single"/>
        </w:rPr>
      </w:pPr>
    </w:p>
    <w:p w14:paraId="5E5D022E" w14:textId="2EDE865B" w:rsidR="00996D02" w:rsidRDefault="00996D02" w:rsidP="00996D02">
      <w:pPr>
        <w:rPr>
          <w:rFonts w:ascii="Arial Narrow" w:hAnsi="Arial Narrow" w:cs="PTSans-Regular"/>
          <w:color w:val="000000"/>
          <w:sz w:val="21"/>
          <w:szCs w:val="21"/>
        </w:rPr>
      </w:pPr>
      <w:r w:rsidRPr="00C7235C">
        <w:rPr>
          <w:rFonts w:ascii="Arial Narrow" w:hAnsi="Arial Narrow" w:cs="PTSans-Regular"/>
          <w:b/>
          <w:color w:val="000000"/>
          <w:sz w:val="21"/>
          <w:szCs w:val="21"/>
        </w:rPr>
        <w:t>2 Timothy 3:10-</w:t>
      </w:r>
      <w:r w:rsidR="00765370">
        <w:rPr>
          <w:rFonts w:ascii="Arial Narrow" w:hAnsi="Arial Narrow" w:cs="PTSans-Regular"/>
          <w:b/>
          <w:color w:val="000000"/>
          <w:sz w:val="21"/>
          <w:szCs w:val="21"/>
        </w:rPr>
        <w:t xml:space="preserve">14 </w:t>
      </w:r>
      <w:r w:rsidRPr="00C7235C">
        <w:rPr>
          <w:rFonts w:ascii="Arial Narrow" w:hAnsi="Arial Narrow" w:cs="PTSans-Regular"/>
          <w:color w:val="000000"/>
          <w:sz w:val="21"/>
          <w:szCs w:val="21"/>
        </w:rPr>
        <w:t xml:space="preserve">You, however, have followed my teaching, my conduct, my aim in life, my faith, my patience, my love, my steadfastness, my </w:t>
      </w:r>
      <w:proofErr w:type="gramStart"/>
      <w:r w:rsidRPr="00C7235C">
        <w:rPr>
          <w:rFonts w:ascii="Arial Narrow" w:hAnsi="Arial Narrow" w:cs="PTSans-Regular"/>
          <w:color w:val="000000"/>
          <w:sz w:val="21"/>
          <w:szCs w:val="21"/>
        </w:rPr>
        <w:t>persecutions</w:t>
      </w:r>
      <w:proofErr w:type="gramEnd"/>
      <w:r w:rsidRPr="00C7235C">
        <w:rPr>
          <w:rFonts w:ascii="Arial Narrow" w:hAnsi="Arial Narrow" w:cs="PTSans-Regular"/>
          <w:color w:val="000000"/>
          <w:sz w:val="21"/>
          <w:szCs w:val="21"/>
        </w:rPr>
        <w:t xml:space="preserve"> and sufferings that happened to me at Antioch, at Iconium, and at Lystra—which persecutions I endured; yet from them all the Lord rescued me. Indeed, all who desire to live a godly life in Christ Jesus will be persecuted, while evil people and impostors will go on from bad to worse, deceiving and being deceived. But as for you, continue in what you have learned and have firmly believed, knowing from whom you learned it and how from childhood you have been acquainted with the sacred writings, which are able to make you wise for salvation through faith in Christ Jesus. All Scripture is breathed out by God and profitable for teaching, for reproof, for correction, and for training in righteousness, that the man of God may be complete, equipped for every good work. </w:t>
      </w:r>
    </w:p>
    <w:p w14:paraId="29D51D43" w14:textId="6FD062C3" w:rsidR="00765370" w:rsidRDefault="00765370" w:rsidP="00996D02">
      <w:pPr>
        <w:rPr>
          <w:rFonts w:ascii="Arial Narrow" w:hAnsi="Arial Narrow" w:cs="PTSans-Regular"/>
          <w:color w:val="000000"/>
          <w:sz w:val="21"/>
          <w:szCs w:val="21"/>
        </w:rPr>
      </w:pPr>
    </w:p>
    <w:p w14:paraId="25038C90" w14:textId="77777777" w:rsidR="00765370" w:rsidRDefault="00765370">
      <w:pPr>
        <w:spacing w:after="200" w:line="276" w:lineRule="auto"/>
        <w:rPr>
          <w:rFonts w:ascii="Arial Narrow" w:hAnsi="Arial Narrow" w:cs="PTSans-Regular"/>
          <w:b/>
          <w:bCs/>
          <w:color w:val="000000"/>
          <w:sz w:val="21"/>
          <w:szCs w:val="21"/>
        </w:rPr>
      </w:pPr>
      <w:r>
        <w:rPr>
          <w:rFonts w:ascii="Arial Narrow" w:hAnsi="Arial Narrow" w:cs="PTSans-Regular"/>
          <w:b/>
          <w:bCs/>
          <w:color w:val="000000"/>
          <w:sz w:val="21"/>
          <w:szCs w:val="21"/>
        </w:rPr>
        <w:br w:type="page"/>
      </w:r>
    </w:p>
    <w:p w14:paraId="7C2BBD43" w14:textId="7C31FEA9" w:rsidR="00765370" w:rsidRDefault="00765370" w:rsidP="00765370">
      <w:pPr>
        <w:rPr>
          <w:rFonts w:ascii="Arial Narrow" w:hAnsi="Arial Narrow" w:cs="PTSans-Regular"/>
          <w:color w:val="000000"/>
          <w:sz w:val="21"/>
          <w:szCs w:val="21"/>
        </w:rPr>
      </w:pPr>
      <w:r w:rsidRPr="00765370">
        <w:rPr>
          <w:rFonts w:ascii="Arial Narrow" w:hAnsi="Arial Narrow" w:cs="PTSans-Regular"/>
          <w:b/>
          <w:bCs/>
          <w:color w:val="000000"/>
          <w:sz w:val="21"/>
          <w:szCs w:val="21"/>
        </w:rPr>
        <w:lastRenderedPageBreak/>
        <w:t>2 Timothy 4:1-5</w:t>
      </w:r>
      <w:r>
        <w:rPr>
          <w:rFonts w:ascii="Arial Narrow" w:hAnsi="Arial Narrow" w:cs="PTSans-Regular"/>
          <w:color w:val="000000"/>
          <w:sz w:val="21"/>
          <w:szCs w:val="21"/>
        </w:rPr>
        <w:t xml:space="preserve"> </w:t>
      </w:r>
      <w:r w:rsidRPr="00C7235C">
        <w:rPr>
          <w:rFonts w:ascii="Arial Narrow" w:hAnsi="Arial Narrow" w:cs="PTSans-Regular"/>
          <w:color w:val="000000"/>
          <w:sz w:val="21"/>
          <w:szCs w:val="21"/>
        </w:rPr>
        <w:t xml:space="preserve">I charge you in the presence of God and of Christ Jesus, who is to judge the living and the dead, and by his appearing and his kingdom: preach the word; be ready in season and out of season; reprove, rebuke, and exhort, with complete patience and teaching. For the time is coming when people will not endure sound </w:t>
      </w:r>
      <w:proofErr w:type="gramStart"/>
      <w:r w:rsidRPr="00C7235C">
        <w:rPr>
          <w:rFonts w:ascii="Arial Narrow" w:hAnsi="Arial Narrow" w:cs="PTSans-Regular"/>
          <w:color w:val="000000"/>
          <w:sz w:val="21"/>
          <w:szCs w:val="21"/>
        </w:rPr>
        <w:t>teaching, but</w:t>
      </w:r>
      <w:proofErr w:type="gramEnd"/>
      <w:r w:rsidRPr="00C7235C">
        <w:rPr>
          <w:rFonts w:ascii="Arial Narrow" w:hAnsi="Arial Narrow" w:cs="PTSans-Regular"/>
          <w:color w:val="000000"/>
          <w:sz w:val="21"/>
          <w:szCs w:val="21"/>
        </w:rPr>
        <w:t xml:space="preserve"> having itching ears they will accumulate for themselves teachers to suit their own passions, and will turn away from listening to the truth and wander off into myths. As for you, always be sober-minded, endure suffering, do the work of an evangelist, fulfill your ministry.</w:t>
      </w:r>
    </w:p>
    <w:p w14:paraId="2869C15C" w14:textId="77777777" w:rsidR="00765370" w:rsidRDefault="00765370" w:rsidP="00996D02">
      <w:pPr>
        <w:rPr>
          <w:rFonts w:ascii="Arial Narrow" w:hAnsi="Arial Narrow" w:cs="PTSans-Regular"/>
          <w:color w:val="000000"/>
          <w:sz w:val="21"/>
          <w:szCs w:val="21"/>
        </w:rPr>
      </w:pPr>
    </w:p>
    <w:p w14:paraId="20F0F4A7" w14:textId="01BA91E1" w:rsidR="00996D02" w:rsidRPr="00C07F79" w:rsidRDefault="00996D02" w:rsidP="00996D02">
      <w:pPr>
        <w:rPr>
          <w:rFonts w:ascii="Arial Narrow" w:hAnsi="Arial Narrow" w:cs="PTSans-Regular"/>
          <w:color w:val="000000"/>
          <w:sz w:val="21"/>
          <w:szCs w:val="21"/>
        </w:rPr>
      </w:pPr>
      <w:r w:rsidRPr="00C07F79">
        <w:rPr>
          <w:rFonts w:ascii="Arial Narrow" w:hAnsi="Arial Narrow" w:cs="PTSans-Regular"/>
          <w:b/>
          <w:color w:val="000000"/>
          <w:sz w:val="21"/>
          <w:szCs w:val="21"/>
        </w:rPr>
        <w:t xml:space="preserve">Dr. </w:t>
      </w:r>
      <w:r w:rsidR="003B189F">
        <w:rPr>
          <w:rFonts w:ascii="Arial Narrow" w:hAnsi="Arial Narrow" w:cs="PTSans-Regular"/>
          <w:b/>
          <w:color w:val="000000"/>
          <w:sz w:val="21"/>
          <w:szCs w:val="21"/>
        </w:rPr>
        <w:t xml:space="preserve">Sam </w:t>
      </w:r>
      <w:proofErr w:type="spellStart"/>
      <w:r w:rsidRPr="00C07F79">
        <w:rPr>
          <w:rFonts w:ascii="Arial Narrow" w:hAnsi="Arial Narrow" w:cs="PTSans-Regular"/>
          <w:b/>
          <w:color w:val="000000"/>
          <w:sz w:val="21"/>
          <w:szCs w:val="21"/>
        </w:rPr>
        <w:t>Renihan</w:t>
      </w:r>
      <w:proofErr w:type="spellEnd"/>
      <w:r w:rsidRPr="00C07F79">
        <w:rPr>
          <w:rFonts w:ascii="Arial Narrow" w:hAnsi="Arial Narrow" w:cs="PTSans-Regular"/>
          <w:b/>
          <w:color w:val="000000"/>
          <w:sz w:val="21"/>
          <w:szCs w:val="21"/>
        </w:rPr>
        <w:t xml:space="preserve">: </w:t>
      </w:r>
      <w:r w:rsidRPr="00C07F79">
        <w:rPr>
          <w:rFonts w:ascii="Arial Narrow" w:hAnsi="Arial Narrow" w:cs="PTSans-Regular"/>
          <w:color w:val="000000"/>
          <w:sz w:val="21"/>
          <w:szCs w:val="21"/>
        </w:rPr>
        <w:t xml:space="preserve">“God gave writings which were His </w:t>
      </w:r>
      <w:proofErr w:type="gramStart"/>
      <w:r w:rsidRPr="00C07F79">
        <w:rPr>
          <w:rFonts w:ascii="Arial Narrow" w:hAnsi="Arial Narrow" w:cs="PTSans-Regular"/>
          <w:color w:val="000000"/>
          <w:sz w:val="21"/>
          <w:szCs w:val="21"/>
        </w:rPr>
        <w:t>word</w:t>
      </w:r>
      <w:proofErr w:type="gramEnd"/>
      <w:r w:rsidRPr="00C07F79">
        <w:rPr>
          <w:rFonts w:ascii="Arial Narrow" w:hAnsi="Arial Narrow" w:cs="PTSans-Regular"/>
          <w:color w:val="000000"/>
          <w:sz w:val="21"/>
          <w:szCs w:val="21"/>
        </w:rPr>
        <w:t xml:space="preserve"> and which came to be collected and we call it the bible. Scripture is God’s breath which takes the form of words. It has the sole origin of </w:t>
      </w:r>
      <w:proofErr w:type="gramStart"/>
      <w:r w:rsidRPr="00C07F79">
        <w:rPr>
          <w:rFonts w:ascii="Arial Narrow" w:hAnsi="Arial Narrow" w:cs="PTSans-Regular"/>
          <w:color w:val="000000"/>
          <w:sz w:val="21"/>
          <w:szCs w:val="21"/>
        </w:rPr>
        <w:t>God</w:t>
      </w:r>
      <w:proofErr w:type="gramEnd"/>
      <w:r w:rsidRPr="00C07F79">
        <w:rPr>
          <w:rFonts w:ascii="Arial Narrow" w:hAnsi="Arial Narrow" w:cs="PTSans-Regular"/>
          <w:color w:val="000000"/>
          <w:sz w:val="21"/>
          <w:szCs w:val="21"/>
        </w:rPr>
        <w:t xml:space="preserve"> and it is the means by which God himself delivers it to us as truth. This is what Paul is saying to Timothy and therefore to the church.”</w:t>
      </w:r>
    </w:p>
    <w:p w14:paraId="56E671C6" w14:textId="77777777" w:rsidR="00996D02" w:rsidRPr="00C07F79" w:rsidRDefault="00996D02" w:rsidP="00996D02">
      <w:pPr>
        <w:rPr>
          <w:rFonts w:ascii="Arial Narrow" w:hAnsi="Arial Narrow" w:cs="PTSans-Regular"/>
          <w:color w:val="000000"/>
          <w:sz w:val="21"/>
          <w:szCs w:val="21"/>
        </w:rPr>
      </w:pPr>
    </w:p>
    <w:p w14:paraId="61A7A13A" w14:textId="77777777" w:rsidR="00996D02" w:rsidRPr="00C07F79" w:rsidRDefault="00996D02" w:rsidP="00996D02">
      <w:pPr>
        <w:rPr>
          <w:rFonts w:ascii="Arial Narrow" w:eastAsia="Calibri" w:hAnsi="Arial Narrow"/>
          <w:sz w:val="21"/>
          <w:szCs w:val="21"/>
        </w:rPr>
      </w:pPr>
      <w:r w:rsidRPr="00C07F79">
        <w:rPr>
          <w:rFonts w:ascii="Arial Narrow" w:eastAsia="Calibri" w:hAnsi="Arial Narrow"/>
          <w:b/>
          <w:sz w:val="21"/>
          <w:szCs w:val="21"/>
        </w:rPr>
        <w:t>2 Peter 1:16, 21</w:t>
      </w:r>
      <w:r w:rsidRPr="00C07F79">
        <w:rPr>
          <w:rFonts w:ascii="Arial Narrow" w:eastAsia="Calibri" w:hAnsi="Arial Narrow"/>
          <w:sz w:val="21"/>
          <w:szCs w:val="21"/>
        </w:rPr>
        <w:t xml:space="preserve"> For we did not follow cleverly devised myths when we made known to you the power and coming of our Lord Jesus Christ, but we were eyewitnesses of his majesty … For no prophecy was ever produced by the will of man, but men spoke from God as they were carried along by the Holy Spirit.</w:t>
      </w:r>
    </w:p>
    <w:p w14:paraId="76E12846" w14:textId="77777777" w:rsidR="00996D02" w:rsidRPr="00C07F79" w:rsidRDefault="00996D02" w:rsidP="00996D02">
      <w:pPr>
        <w:rPr>
          <w:rFonts w:ascii="Arial Narrow" w:eastAsia="Calibri" w:hAnsi="Arial Narrow"/>
          <w:sz w:val="21"/>
          <w:szCs w:val="21"/>
        </w:rPr>
      </w:pPr>
    </w:p>
    <w:p w14:paraId="36D30F73" w14:textId="77777777" w:rsidR="00996D02" w:rsidRPr="00C07F79" w:rsidRDefault="00996D02">
      <w:pPr>
        <w:numPr>
          <w:ilvl w:val="0"/>
          <w:numId w:val="6"/>
        </w:numPr>
        <w:rPr>
          <w:rFonts w:ascii="Arial Narrow" w:hAnsi="Arial Narrow"/>
          <w:b/>
          <w:sz w:val="21"/>
          <w:szCs w:val="21"/>
          <w:u w:val="single"/>
        </w:rPr>
      </w:pPr>
      <w:r w:rsidRPr="00C07F79">
        <w:rPr>
          <w:rFonts w:ascii="Arial Narrow" w:hAnsi="Arial Narrow"/>
          <w:b/>
          <w:sz w:val="21"/>
          <w:szCs w:val="21"/>
          <w:u w:val="single"/>
        </w:rPr>
        <w:t xml:space="preserve">The Bible </w:t>
      </w:r>
      <w:r>
        <w:rPr>
          <w:rFonts w:ascii="Arial Narrow" w:hAnsi="Arial Narrow"/>
          <w:b/>
          <w:sz w:val="21"/>
          <w:szCs w:val="21"/>
          <w:u w:val="single"/>
        </w:rPr>
        <w:t>I</w:t>
      </w:r>
      <w:r w:rsidRPr="00C07F79">
        <w:rPr>
          <w:rFonts w:ascii="Arial Narrow" w:hAnsi="Arial Narrow"/>
          <w:b/>
          <w:sz w:val="21"/>
          <w:szCs w:val="21"/>
          <w:u w:val="single"/>
        </w:rPr>
        <w:t>s God’s Infallible Written Word</w:t>
      </w:r>
    </w:p>
    <w:p w14:paraId="5A0478BB" w14:textId="77777777" w:rsidR="00996D02" w:rsidRPr="00C07F79" w:rsidRDefault="00996D02" w:rsidP="00996D02">
      <w:pPr>
        <w:ind w:left="360"/>
        <w:rPr>
          <w:rFonts w:ascii="Arial Narrow" w:hAnsi="Arial Narrow"/>
          <w:b/>
          <w:sz w:val="21"/>
          <w:szCs w:val="21"/>
          <w:u w:val="single"/>
        </w:rPr>
      </w:pPr>
    </w:p>
    <w:p w14:paraId="7898827C" w14:textId="77777777" w:rsidR="00996D02" w:rsidRPr="00C07F79" w:rsidRDefault="00996D02" w:rsidP="00996D02">
      <w:pPr>
        <w:rPr>
          <w:rFonts w:ascii="Arial Narrow" w:hAnsi="Arial Narrow" w:cs="PTSans-Regular"/>
          <w:color w:val="000000"/>
          <w:sz w:val="21"/>
          <w:szCs w:val="21"/>
        </w:rPr>
      </w:pPr>
      <w:r w:rsidRPr="00C07F79">
        <w:rPr>
          <w:rFonts w:ascii="Arial Narrow" w:hAnsi="Arial Narrow" w:cs="PTSans-Regular"/>
          <w:b/>
          <w:color w:val="000000"/>
          <w:sz w:val="21"/>
          <w:szCs w:val="21"/>
        </w:rPr>
        <w:t>Numbers 23:19</w:t>
      </w:r>
      <w:r w:rsidRPr="00C07F79">
        <w:rPr>
          <w:rFonts w:ascii="Arial Narrow" w:hAnsi="Arial Narrow" w:cs="PTSans-Regular"/>
          <w:color w:val="000000"/>
          <w:sz w:val="21"/>
          <w:szCs w:val="21"/>
        </w:rPr>
        <w:t xml:space="preserve"> “God is not a man, that He should lie, or a son of man, that He should change His mind. Has he said, and will he not do it? Or has he spoken, and will he not fulfill it?”</w:t>
      </w:r>
    </w:p>
    <w:p w14:paraId="0DD2C61C" w14:textId="77777777" w:rsidR="00996D02" w:rsidRPr="00C07F79" w:rsidRDefault="00996D02" w:rsidP="00996D02">
      <w:pPr>
        <w:rPr>
          <w:rFonts w:ascii="Arial Narrow" w:hAnsi="Arial Narrow" w:cs="PTSans-Regular"/>
          <w:b/>
          <w:color w:val="000000"/>
          <w:sz w:val="21"/>
          <w:szCs w:val="21"/>
        </w:rPr>
      </w:pPr>
    </w:p>
    <w:p w14:paraId="6A06EBC6" w14:textId="77777777" w:rsidR="00996D02" w:rsidRPr="00C07F79" w:rsidRDefault="00996D02" w:rsidP="00996D02">
      <w:pPr>
        <w:rPr>
          <w:rFonts w:ascii="Arial Narrow" w:hAnsi="Arial Narrow" w:cs="PTSans-Regular"/>
          <w:color w:val="000000"/>
          <w:sz w:val="21"/>
          <w:szCs w:val="21"/>
        </w:rPr>
      </w:pPr>
      <w:r w:rsidRPr="00C07F79">
        <w:rPr>
          <w:rFonts w:ascii="Arial Narrow" w:hAnsi="Arial Narrow" w:cs="PTSans-Regular"/>
          <w:b/>
          <w:color w:val="000000"/>
          <w:sz w:val="21"/>
          <w:szCs w:val="21"/>
        </w:rPr>
        <w:t>Isaiah 55:10-11</w:t>
      </w:r>
      <w:r w:rsidRPr="00C07F79">
        <w:rPr>
          <w:rFonts w:ascii="Arial Narrow" w:hAnsi="Arial Narrow" w:cs="PTSans-Regular"/>
          <w:color w:val="000000"/>
          <w:sz w:val="21"/>
          <w:szCs w:val="21"/>
        </w:rPr>
        <w:t xml:space="preserve"> “For as the rain and the snow come down from heaven and do not return there but water the earth, making it bring forth and sprout, giving seed to the </w:t>
      </w:r>
      <w:proofErr w:type="spellStart"/>
      <w:r w:rsidRPr="00C07F79">
        <w:rPr>
          <w:rFonts w:ascii="Arial Narrow" w:hAnsi="Arial Narrow" w:cs="PTSans-Regular"/>
          <w:color w:val="000000"/>
          <w:sz w:val="21"/>
          <w:szCs w:val="21"/>
        </w:rPr>
        <w:t>sower</w:t>
      </w:r>
      <w:proofErr w:type="spellEnd"/>
      <w:r w:rsidRPr="00C07F79">
        <w:rPr>
          <w:rFonts w:ascii="Arial Narrow" w:hAnsi="Arial Narrow" w:cs="PTSans-Regular"/>
          <w:color w:val="000000"/>
          <w:sz w:val="21"/>
          <w:szCs w:val="21"/>
        </w:rPr>
        <w:t xml:space="preserve"> and bread to the eater, so shall my word be that goes out from my mouth; it shall not return to me empty, but it shall accomplish that which I purpose, and shall succeed in the thing for which I sent it.”</w:t>
      </w:r>
    </w:p>
    <w:p w14:paraId="268FEF56" w14:textId="77777777" w:rsidR="00996D02" w:rsidRPr="00C07F79" w:rsidRDefault="00996D02" w:rsidP="00996D02">
      <w:pPr>
        <w:rPr>
          <w:rFonts w:ascii="Arial Narrow" w:hAnsi="Arial Narrow" w:cs="PTSans-Regular"/>
          <w:b/>
          <w:color w:val="000000"/>
          <w:sz w:val="21"/>
          <w:szCs w:val="21"/>
        </w:rPr>
      </w:pPr>
    </w:p>
    <w:p w14:paraId="7ADD7900" w14:textId="77777777" w:rsidR="00996D02" w:rsidRPr="00C07F79" w:rsidRDefault="00996D02" w:rsidP="00996D02">
      <w:pPr>
        <w:rPr>
          <w:rFonts w:ascii="Arial Narrow" w:hAnsi="Arial Narrow" w:cs="PTSans-Regular"/>
          <w:color w:val="000000"/>
          <w:sz w:val="21"/>
          <w:szCs w:val="21"/>
        </w:rPr>
      </w:pPr>
      <w:r w:rsidRPr="00C07F79">
        <w:rPr>
          <w:rFonts w:ascii="Arial Narrow" w:hAnsi="Arial Narrow" w:cs="PTSans-Regular"/>
          <w:b/>
          <w:color w:val="000000"/>
          <w:sz w:val="21"/>
          <w:szCs w:val="21"/>
        </w:rPr>
        <w:t>Matthew 24:35</w:t>
      </w:r>
      <w:r>
        <w:rPr>
          <w:rFonts w:ascii="Arial Narrow" w:hAnsi="Arial Narrow" w:cs="PTSans-Regular"/>
          <w:color w:val="000000"/>
          <w:sz w:val="21"/>
          <w:szCs w:val="21"/>
        </w:rPr>
        <w:t xml:space="preserve"> (HCSB) </w:t>
      </w:r>
      <w:r w:rsidRPr="00C07F79">
        <w:rPr>
          <w:rFonts w:ascii="Arial Narrow" w:hAnsi="Arial Narrow" w:cs="PTSans-Regular"/>
          <w:color w:val="000000"/>
          <w:sz w:val="21"/>
          <w:szCs w:val="21"/>
        </w:rPr>
        <w:t>“Heaven and earth will pass away, but My words will never pass away.”</w:t>
      </w:r>
    </w:p>
    <w:p w14:paraId="1D77EF23" w14:textId="77777777" w:rsidR="00996D02" w:rsidRPr="00C07F79" w:rsidRDefault="00996D02" w:rsidP="00996D02">
      <w:pPr>
        <w:rPr>
          <w:rFonts w:ascii="Arial Narrow" w:hAnsi="Arial Narrow" w:cs="PTSans-Regular"/>
          <w:color w:val="000000"/>
          <w:sz w:val="21"/>
          <w:szCs w:val="21"/>
        </w:rPr>
      </w:pPr>
    </w:p>
    <w:p w14:paraId="1D1DC831" w14:textId="77777777" w:rsidR="00996D02" w:rsidRPr="00C07F79" w:rsidRDefault="00996D02">
      <w:pPr>
        <w:pStyle w:val="ListParagraph"/>
        <w:numPr>
          <w:ilvl w:val="0"/>
          <w:numId w:val="4"/>
        </w:numPr>
        <w:rPr>
          <w:rFonts w:ascii="Arial Narrow" w:hAnsi="Arial Narrow" w:cs="Arial"/>
          <w:b/>
          <w:iCs/>
          <w:sz w:val="21"/>
          <w:szCs w:val="21"/>
          <w:u w:val="single"/>
        </w:rPr>
      </w:pPr>
      <w:r w:rsidRPr="00C07F79">
        <w:rPr>
          <w:rFonts w:ascii="Arial Narrow" w:hAnsi="Arial Narrow" w:cs="Arial"/>
          <w:b/>
          <w:iCs/>
          <w:sz w:val="21"/>
          <w:szCs w:val="21"/>
          <w:u w:val="single"/>
        </w:rPr>
        <w:t xml:space="preserve">The Bible </w:t>
      </w:r>
      <w:r>
        <w:rPr>
          <w:rFonts w:ascii="Arial Narrow" w:hAnsi="Arial Narrow" w:cs="Arial"/>
          <w:b/>
          <w:iCs/>
          <w:sz w:val="21"/>
          <w:szCs w:val="21"/>
          <w:u w:val="single"/>
        </w:rPr>
        <w:t>I</w:t>
      </w:r>
      <w:r w:rsidRPr="00C07F79">
        <w:rPr>
          <w:rFonts w:ascii="Arial Narrow" w:hAnsi="Arial Narrow" w:cs="Arial"/>
          <w:b/>
          <w:iCs/>
          <w:sz w:val="21"/>
          <w:szCs w:val="21"/>
          <w:u w:val="single"/>
        </w:rPr>
        <w:t>s God’s Inerrant Written Word</w:t>
      </w:r>
    </w:p>
    <w:p w14:paraId="1A95B54D" w14:textId="77777777" w:rsidR="00996D02" w:rsidRPr="00C07F79" w:rsidRDefault="00996D02" w:rsidP="00996D02">
      <w:pPr>
        <w:pStyle w:val="ListParagraph"/>
        <w:ind w:left="360"/>
        <w:rPr>
          <w:rFonts w:ascii="Arial Narrow" w:hAnsi="Arial Narrow" w:cs="Arial"/>
          <w:b/>
          <w:iCs/>
          <w:sz w:val="21"/>
          <w:szCs w:val="21"/>
          <w:u w:val="single"/>
        </w:rPr>
      </w:pPr>
    </w:p>
    <w:p w14:paraId="7C5918F8" w14:textId="77777777" w:rsidR="00996D02" w:rsidRPr="00C07F79" w:rsidRDefault="00996D02" w:rsidP="00996D02">
      <w:pPr>
        <w:rPr>
          <w:rFonts w:ascii="Arial Narrow" w:hAnsi="Arial Narrow" w:cs="Arial"/>
          <w:iCs/>
          <w:sz w:val="21"/>
          <w:szCs w:val="21"/>
        </w:rPr>
      </w:pPr>
      <w:r w:rsidRPr="00C07F79">
        <w:rPr>
          <w:rFonts w:ascii="Arial Narrow" w:hAnsi="Arial Narrow" w:cs="Arial"/>
          <w:b/>
          <w:iCs/>
          <w:sz w:val="21"/>
          <w:szCs w:val="21"/>
        </w:rPr>
        <w:t>Matthew 22:29-</w:t>
      </w:r>
      <w:r w:rsidRPr="008150A3">
        <w:rPr>
          <w:rFonts w:ascii="Arial Narrow" w:hAnsi="Arial Narrow" w:cs="Arial"/>
          <w:b/>
          <w:iCs/>
          <w:sz w:val="21"/>
          <w:szCs w:val="21"/>
        </w:rPr>
        <w:t xml:space="preserve">32 </w:t>
      </w:r>
      <w:r w:rsidRPr="00C07F79">
        <w:rPr>
          <w:rFonts w:ascii="Arial Narrow" w:hAnsi="Arial Narrow" w:cs="Arial"/>
          <w:iCs/>
          <w:sz w:val="21"/>
          <w:szCs w:val="21"/>
        </w:rPr>
        <w:t xml:space="preserve">But Jesus answered them, “You are wrong, because you know neither the Scriptures nor the power of God. For in the </w:t>
      </w:r>
      <w:proofErr w:type="gramStart"/>
      <w:r w:rsidRPr="00C07F79">
        <w:rPr>
          <w:rFonts w:ascii="Arial Narrow" w:hAnsi="Arial Narrow" w:cs="Arial"/>
          <w:iCs/>
          <w:sz w:val="21"/>
          <w:szCs w:val="21"/>
        </w:rPr>
        <w:t>resurrection</w:t>
      </w:r>
      <w:proofErr w:type="gramEnd"/>
      <w:r w:rsidRPr="00C07F79">
        <w:rPr>
          <w:rFonts w:ascii="Arial Narrow" w:hAnsi="Arial Narrow" w:cs="Arial"/>
          <w:iCs/>
          <w:sz w:val="21"/>
          <w:szCs w:val="21"/>
        </w:rPr>
        <w:t xml:space="preserve"> they neither marry nor are given in marriage, but are like angels in heaven. And as for the resurrection of the dead, have you not read what was said to you by God: ‘I am the God of Abraham, and the God of Isaac, and the God of Jacob’? He is not God of the dead, but of the living.”</w:t>
      </w:r>
    </w:p>
    <w:p w14:paraId="011FE5AC" w14:textId="77777777" w:rsidR="00996D02" w:rsidRPr="00C07F79" w:rsidRDefault="00996D02" w:rsidP="00996D02">
      <w:pPr>
        <w:rPr>
          <w:rFonts w:ascii="Arial Narrow" w:hAnsi="Arial Narrow" w:cs="Arial"/>
          <w:b/>
          <w:iCs/>
          <w:sz w:val="21"/>
          <w:szCs w:val="21"/>
        </w:rPr>
      </w:pPr>
    </w:p>
    <w:p w14:paraId="3FBAA976" w14:textId="44FD4BF3" w:rsidR="00996D02" w:rsidRPr="00C07F79" w:rsidRDefault="00996D02" w:rsidP="00996D02">
      <w:pPr>
        <w:rPr>
          <w:rFonts w:ascii="Arial Narrow" w:hAnsi="Arial Narrow" w:cs="Arial"/>
          <w:iCs/>
          <w:sz w:val="21"/>
          <w:szCs w:val="21"/>
        </w:rPr>
      </w:pPr>
      <w:r w:rsidRPr="00C07F79">
        <w:rPr>
          <w:rFonts w:ascii="Arial Narrow" w:hAnsi="Arial Narrow" w:cs="Arial"/>
          <w:b/>
          <w:iCs/>
          <w:sz w:val="21"/>
          <w:szCs w:val="21"/>
        </w:rPr>
        <w:lastRenderedPageBreak/>
        <w:t>Numbers 23:17, 19</w:t>
      </w:r>
      <w:r w:rsidRPr="00C07F79">
        <w:rPr>
          <w:rFonts w:ascii="Arial Narrow" w:hAnsi="Arial Narrow" w:cs="Arial"/>
          <w:iCs/>
          <w:sz w:val="21"/>
          <w:szCs w:val="21"/>
        </w:rPr>
        <w:t xml:space="preserve"> And he came to him, and behold, he was standing beside his burnt offering, and the princes of Moab with him. And </w:t>
      </w:r>
      <w:proofErr w:type="spellStart"/>
      <w:r w:rsidRPr="00C07F79">
        <w:rPr>
          <w:rFonts w:ascii="Arial Narrow" w:hAnsi="Arial Narrow" w:cs="Arial"/>
          <w:iCs/>
          <w:sz w:val="21"/>
          <w:szCs w:val="21"/>
        </w:rPr>
        <w:t>Balak</w:t>
      </w:r>
      <w:proofErr w:type="spellEnd"/>
      <w:r w:rsidRPr="00C07F79">
        <w:rPr>
          <w:rFonts w:ascii="Arial Narrow" w:hAnsi="Arial Narrow" w:cs="Arial"/>
          <w:iCs/>
          <w:sz w:val="21"/>
          <w:szCs w:val="21"/>
        </w:rPr>
        <w:t xml:space="preserve"> said to him, “What has the L</w:t>
      </w:r>
      <w:r w:rsidR="00765370">
        <w:rPr>
          <w:rFonts w:ascii="Arial Narrow" w:hAnsi="Arial Narrow" w:cs="Arial"/>
          <w:iCs/>
          <w:smallCaps/>
          <w:sz w:val="21"/>
          <w:szCs w:val="21"/>
        </w:rPr>
        <w:t>ord</w:t>
      </w:r>
      <w:r w:rsidRPr="00C07F79">
        <w:rPr>
          <w:rFonts w:ascii="Arial Narrow" w:hAnsi="Arial Narrow" w:cs="Arial"/>
          <w:iCs/>
          <w:sz w:val="21"/>
          <w:szCs w:val="21"/>
        </w:rPr>
        <w:t xml:space="preserve"> spoken?” … “God is not man, that he should lie, or a son of man, that he should change his mind. Has he said, and will he not do it? Or has he spoken, and will he not fulfill it?”</w:t>
      </w:r>
    </w:p>
    <w:p w14:paraId="7703F3A0" w14:textId="77777777" w:rsidR="00996D02" w:rsidRPr="00C07F79" w:rsidRDefault="00996D02" w:rsidP="00996D02">
      <w:pPr>
        <w:rPr>
          <w:rFonts w:ascii="Arial Narrow" w:hAnsi="Arial Narrow" w:cs="Arial"/>
          <w:b/>
          <w:iCs/>
          <w:sz w:val="21"/>
          <w:szCs w:val="21"/>
        </w:rPr>
      </w:pPr>
    </w:p>
    <w:p w14:paraId="6DA62BAC" w14:textId="77777777" w:rsidR="00996D02" w:rsidRPr="00C7235C" w:rsidRDefault="00996D02" w:rsidP="00996D02">
      <w:pPr>
        <w:rPr>
          <w:rFonts w:ascii="Arial Narrow" w:hAnsi="Arial Narrow" w:cs="Arial"/>
          <w:iCs/>
          <w:sz w:val="21"/>
          <w:szCs w:val="21"/>
        </w:rPr>
      </w:pPr>
      <w:r w:rsidRPr="00C7235C">
        <w:rPr>
          <w:rFonts w:ascii="Arial Narrow" w:hAnsi="Arial Narrow" w:cs="Arial"/>
          <w:b/>
          <w:iCs/>
          <w:sz w:val="21"/>
          <w:szCs w:val="21"/>
        </w:rPr>
        <w:t>Proverbs 30:5</w:t>
      </w:r>
      <w:r w:rsidRPr="00C7235C">
        <w:rPr>
          <w:rFonts w:ascii="Arial Narrow" w:hAnsi="Arial Narrow" w:cs="Arial"/>
          <w:iCs/>
          <w:sz w:val="21"/>
          <w:szCs w:val="21"/>
        </w:rPr>
        <w:t xml:space="preserve"> Every word of God proves true</w:t>
      </w:r>
      <w:r>
        <w:rPr>
          <w:rFonts w:ascii="Arial Narrow" w:hAnsi="Arial Narrow" w:cs="Arial"/>
          <w:iCs/>
          <w:sz w:val="21"/>
          <w:szCs w:val="21"/>
        </w:rPr>
        <w:t>;</w:t>
      </w:r>
      <w:r w:rsidRPr="00C7235C">
        <w:rPr>
          <w:rFonts w:ascii="Arial Narrow" w:hAnsi="Arial Narrow" w:cs="Arial"/>
          <w:iCs/>
          <w:sz w:val="21"/>
          <w:szCs w:val="21"/>
        </w:rPr>
        <w:t xml:space="preserve"> </w:t>
      </w:r>
      <w:r>
        <w:rPr>
          <w:rFonts w:ascii="Arial Narrow" w:hAnsi="Arial Narrow" w:cs="Arial"/>
          <w:iCs/>
          <w:sz w:val="21"/>
          <w:szCs w:val="21"/>
        </w:rPr>
        <w:t>h</w:t>
      </w:r>
      <w:r w:rsidRPr="00C7235C">
        <w:rPr>
          <w:rFonts w:ascii="Arial Narrow" w:hAnsi="Arial Narrow" w:cs="Arial"/>
          <w:iCs/>
          <w:sz w:val="21"/>
          <w:szCs w:val="21"/>
        </w:rPr>
        <w:t xml:space="preserve">e is a shield to those who </w:t>
      </w:r>
      <w:r>
        <w:rPr>
          <w:rFonts w:ascii="Arial Narrow" w:hAnsi="Arial Narrow" w:cs="Arial"/>
          <w:iCs/>
          <w:sz w:val="21"/>
          <w:szCs w:val="21"/>
        </w:rPr>
        <w:t>take</w:t>
      </w:r>
      <w:r w:rsidRPr="00C7235C">
        <w:rPr>
          <w:rFonts w:ascii="Arial Narrow" w:hAnsi="Arial Narrow" w:cs="Arial"/>
          <w:iCs/>
          <w:sz w:val="21"/>
          <w:szCs w:val="21"/>
        </w:rPr>
        <w:t xml:space="preserve"> refuge in </w:t>
      </w:r>
      <w:r>
        <w:rPr>
          <w:rFonts w:ascii="Arial Narrow" w:hAnsi="Arial Narrow" w:cs="Arial"/>
          <w:iCs/>
          <w:sz w:val="21"/>
          <w:szCs w:val="21"/>
        </w:rPr>
        <w:t>h</w:t>
      </w:r>
      <w:r w:rsidRPr="00C7235C">
        <w:rPr>
          <w:rFonts w:ascii="Arial Narrow" w:hAnsi="Arial Narrow" w:cs="Arial"/>
          <w:iCs/>
          <w:sz w:val="21"/>
          <w:szCs w:val="21"/>
        </w:rPr>
        <w:t>im.</w:t>
      </w:r>
    </w:p>
    <w:p w14:paraId="1AE64AB7" w14:textId="77777777" w:rsidR="00996D02" w:rsidRPr="00C7235C" w:rsidRDefault="00996D02" w:rsidP="00996D02">
      <w:pPr>
        <w:rPr>
          <w:rFonts w:ascii="Arial Narrow" w:hAnsi="Arial Narrow" w:cs="Arial"/>
          <w:b/>
          <w:iCs/>
          <w:sz w:val="21"/>
          <w:szCs w:val="21"/>
        </w:rPr>
      </w:pPr>
    </w:p>
    <w:p w14:paraId="0FCD113F" w14:textId="6341163E" w:rsidR="00996D02" w:rsidRPr="00C7235C" w:rsidRDefault="00996D02" w:rsidP="00996D02">
      <w:pPr>
        <w:rPr>
          <w:rFonts w:ascii="Arial Narrow" w:hAnsi="Arial Narrow" w:cs="Arial"/>
          <w:iCs/>
          <w:sz w:val="21"/>
          <w:szCs w:val="21"/>
        </w:rPr>
      </w:pPr>
      <w:r w:rsidRPr="00C7235C">
        <w:rPr>
          <w:rFonts w:ascii="Arial Narrow" w:hAnsi="Arial Narrow" w:cs="Arial"/>
          <w:b/>
          <w:iCs/>
          <w:sz w:val="21"/>
          <w:szCs w:val="21"/>
        </w:rPr>
        <w:t>2 Samuel 7:</w:t>
      </w:r>
      <w:r>
        <w:rPr>
          <w:rFonts w:ascii="Arial Narrow" w:hAnsi="Arial Narrow" w:cs="Arial"/>
          <w:b/>
          <w:iCs/>
          <w:sz w:val="21"/>
          <w:szCs w:val="21"/>
        </w:rPr>
        <w:t>2</w:t>
      </w:r>
      <w:r w:rsidRPr="00C7235C">
        <w:rPr>
          <w:rFonts w:ascii="Arial Narrow" w:hAnsi="Arial Narrow" w:cs="Arial"/>
          <w:b/>
          <w:iCs/>
          <w:sz w:val="21"/>
          <w:szCs w:val="21"/>
        </w:rPr>
        <w:t>8</w:t>
      </w:r>
      <w:r w:rsidRPr="00C7235C">
        <w:rPr>
          <w:rFonts w:ascii="Arial Narrow" w:hAnsi="Arial Narrow" w:cs="Arial"/>
          <w:iCs/>
          <w:sz w:val="21"/>
          <w:szCs w:val="21"/>
        </w:rPr>
        <w:t xml:space="preserve"> </w:t>
      </w:r>
      <w:r w:rsidR="00765370">
        <w:rPr>
          <w:rFonts w:ascii="Arial Narrow" w:hAnsi="Arial Narrow" w:cs="Arial"/>
          <w:iCs/>
          <w:sz w:val="21"/>
          <w:szCs w:val="21"/>
        </w:rPr>
        <w:t>“</w:t>
      </w:r>
      <w:r>
        <w:rPr>
          <w:rFonts w:ascii="Arial Narrow" w:hAnsi="Arial Narrow" w:cs="Arial"/>
          <w:iCs/>
          <w:sz w:val="21"/>
          <w:szCs w:val="21"/>
        </w:rPr>
        <w:t>… y</w:t>
      </w:r>
      <w:r w:rsidRPr="00C7235C">
        <w:rPr>
          <w:rFonts w:ascii="Arial Narrow" w:hAnsi="Arial Narrow" w:cs="Arial"/>
          <w:iCs/>
          <w:sz w:val="21"/>
          <w:szCs w:val="21"/>
        </w:rPr>
        <w:t>ou are God</w:t>
      </w:r>
      <w:r>
        <w:rPr>
          <w:rFonts w:ascii="Arial Narrow" w:hAnsi="Arial Narrow" w:cs="Arial"/>
          <w:iCs/>
          <w:sz w:val="21"/>
          <w:szCs w:val="21"/>
        </w:rPr>
        <w:t>,</w:t>
      </w:r>
      <w:r w:rsidRPr="00C7235C">
        <w:rPr>
          <w:rFonts w:ascii="Arial Narrow" w:hAnsi="Arial Narrow" w:cs="Arial"/>
          <w:iCs/>
          <w:sz w:val="21"/>
          <w:szCs w:val="21"/>
        </w:rPr>
        <w:t xml:space="preserve"> and your words are true, you have promised this good thing to your servant.</w:t>
      </w:r>
      <w:r w:rsidR="00765370">
        <w:rPr>
          <w:rFonts w:ascii="Arial Narrow" w:hAnsi="Arial Narrow" w:cs="Arial"/>
          <w:iCs/>
          <w:sz w:val="21"/>
          <w:szCs w:val="21"/>
        </w:rPr>
        <w:t>”</w:t>
      </w:r>
    </w:p>
    <w:p w14:paraId="491B4B4B" w14:textId="77777777" w:rsidR="00996D02" w:rsidRPr="00C7235C" w:rsidRDefault="00996D02" w:rsidP="00996D02">
      <w:pPr>
        <w:rPr>
          <w:rFonts w:ascii="Arial Narrow" w:hAnsi="Arial Narrow" w:cs="Arial"/>
          <w:iCs/>
          <w:sz w:val="21"/>
          <w:szCs w:val="21"/>
        </w:rPr>
      </w:pPr>
    </w:p>
    <w:p w14:paraId="372458EF" w14:textId="77777777" w:rsidR="00996D02" w:rsidRPr="00C7235C" w:rsidRDefault="00996D02">
      <w:pPr>
        <w:pStyle w:val="ListParagraph"/>
        <w:numPr>
          <w:ilvl w:val="0"/>
          <w:numId w:val="4"/>
        </w:numPr>
        <w:rPr>
          <w:rFonts w:ascii="Arial Narrow" w:hAnsi="Arial Narrow" w:cs="Arial"/>
          <w:b/>
          <w:iCs/>
          <w:sz w:val="21"/>
          <w:szCs w:val="21"/>
          <w:u w:val="single"/>
        </w:rPr>
      </w:pPr>
      <w:r w:rsidRPr="00C7235C">
        <w:rPr>
          <w:rFonts w:ascii="Arial Narrow" w:hAnsi="Arial Narrow" w:cs="Arial"/>
          <w:b/>
          <w:iCs/>
          <w:sz w:val="21"/>
          <w:szCs w:val="21"/>
          <w:u w:val="single"/>
        </w:rPr>
        <w:t xml:space="preserve">The Bible </w:t>
      </w:r>
      <w:r>
        <w:rPr>
          <w:rFonts w:ascii="Arial Narrow" w:hAnsi="Arial Narrow" w:cs="Arial"/>
          <w:b/>
          <w:iCs/>
          <w:sz w:val="21"/>
          <w:szCs w:val="21"/>
          <w:u w:val="single"/>
        </w:rPr>
        <w:t>I</w:t>
      </w:r>
      <w:r w:rsidRPr="00C7235C">
        <w:rPr>
          <w:rFonts w:ascii="Arial Narrow" w:hAnsi="Arial Narrow" w:cs="Arial"/>
          <w:b/>
          <w:iCs/>
          <w:sz w:val="21"/>
          <w:szCs w:val="21"/>
          <w:u w:val="single"/>
        </w:rPr>
        <w:t>s God’s Authoritative Written Word</w:t>
      </w:r>
    </w:p>
    <w:p w14:paraId="087496C1" w14:textId="77777777" w:rsidR="00996D02" w:rsidRPr="00C7235C" w:rsidRDefault="00996D02" w:rsidP="00996D02">
      <w:pPr>
        <w:pStyle w:val="ListParagraph"/>
        <w:ind w:left="360"/>
        <w:rPr>
          <w:rFonts w:ascii="Arial Narrow" w:hAnsi="Arial Narrow" w:cs="Arial"/>
          <w:b/>
          <w:iCs/>
          <w:sz w:val="21"/>
          <w:szCs w:val="21"/>
          <w:u w:val="single"/>
        </w:rPr>
      </w:pPr>
    </w:p>
    <w:p w14:paraId="7BC819FD" w14:textId="77777777" w:rsidR="00996D02" w:rsidRPr="00C7235C" w:rsidRDefault="00996D02" w:rsidP="00996D02">
      <w:pPr>
        <w:rPr>
          <w:rFonts w:ascii="Arial Narrow" w:hAnsi="Arial Narrow" w:cs="Arial"/>
          <w:iCs/>
          <w:sz w:val="21"/>
          <w:szCs w:val="21"/>
        </w:rPr>
      </w:pPr>
      <w:r w:rsidRPr="00C7235C">
        <w:rPr>
          <w:rFonts w:ascii="Arial Narrow" w:hAnsi="Arial Narrow" w:cs="Arial"/>
          <w:b/>
          <w:iCs/>
          <w:sz w:val="21"/>
          <w:szCs w:val="21"/>
        </w:rPr>
        <w:t>2 Timothy 3:16</w:t>
      </w:r>
      <w:r w:rsidRPr="00802B8D">
        <w:rPr>
          <w:rFonts w:ascii="Arial Narrow" w:hAnsi="Arial Narrow" w:cs="Arial"/>
          <w:b/>
          <w:iCs/>
          <w:sz w:val="21"/>
          <w:szCs w:val="21"/>
        </w:rPr>
        <w:t>-</w:t>
      </w:r>
      <w:r w:rsidRPr="00A145C5">
        <w:rPr>
          <w:rFonts w:ascii="Arial Narrow" w:hAnsi="Arial Narrow" w:cs="Arial"/>
          <w:b/>
          <w:iCs/>
          <w:sz w:val="21"/>
          <w:szCs w:val="21"/>
        </w:rPr>
        <w:t>17</w:t>
      </w:r>
      <w:r w:rsidRPr="00C7235C">
        <w:rPr>
          <w:rFonts w:ascii="Arial Narrow" w:hAnsi="Arial Narrow" w:cs="Arial"/>
          <w:iCs/>
          <w:sz w:val="21"/>
          <w:szCs w:val="21"/>
        </w:rPr>
        <w:t xml:space="preserve"> All Scripture is breathed out by God and profitable for teaching, for reproof, for correction, and for training in righteousness, that the man of God may be complete, equipped for every good work.</w:t>
      </w:r>
    </w:p>
    <w:p w14:paraId="469A01BC" w14:textId="77777777" w:rsidR="00996D02" w:rsidRPr="00C7235C" w:rsidRDefault="00996D02" w:rsidP="00996D02">
      <w:pPr>
        <w:rPr>
          <w:rFonts w:ascii="Arial Narrow" w:eastAsia="Calibri" w:hAnsi="Arial Narrow"/>
          <w:b/>
          <w:sz w:val="21"/>
          <w:szCs w:val="21"/>
        </w:rPr>
      </w:pPr>
    </w:p>
    <w:p w14:paraId="1D4168D5" w14:textId="2291CB1E" w:rsidR="00996D02" w:rsidRPr="00C7235C" w:rsidRDefault="00996D02" w:rsidP="00996D02">
      <w:pPr>
        <w:rPr>
          <w:rFonts w:ascii="Arial Narrow" w:hAnsi="Arial Narrow" w:cs="Arial"/>
          <w:iCs/>
          <w:sz w:val="21"/>
          <w:szCs w:val="21"/>
        </w:rPr>
      </w:pPr>
      <w:r w:rsidRPr="00C7235C">
        <w:rPr>
          <w:rFonts w:ascii="Arial Narrow" w:eastAsia="Calibri" w:hAnsi="Arial Narrow"/>
          <w:b/>
          <w:sz w:val="21"/>
          <w:szCs w:val="21"/>
        </w:rPr>
        <w:t>1689 Confession of Faith</w:t>
      </w:r>
      <w:r w:rsidRPr="00C7235C">
        <w:rPr>
          <w:rFonts w:ascii="Arial Narrow" w:eastAsia="Calibri" w:hAnsi="Arial Narrow"/>
          <w:sz w:val="21"/>
          <w:szCs w:val="21"/>
        </w:rPr>
        <w:t xml:space="preserve">: </w:t>
      </w:r>
      <w:r w:rsidR="00765370">
        <w:rPr>
          <w:rFonts w:ascii="Arial Narrow" w:eastAsia="Calibri" w:hAnsi="Arial Narrow"/>
          <w:sz w:val="21"/>
          <w:szCs w:val="21"/>
        </w:rPr>
        <w:t>“</w:t>
      </w:r>
      <w:r w:rsidRPr="00C7235C">
        <w:rPr>
          <w:rFonts w:ascii="Arial Narrow" w:hAnsi="Arial Narrow" w:cs="Arial"/>
          <w:iCs/>
          <w:sz w:val="21"/>
          <w:szCs w:val="21"/>
        </w:rPr>
        <w:t>The authority of the Holy Scriptures obligates belief in them. This authority does not depend on the testimony of any person or church but on God the author alone, who is truth itself. Therefore, the Scriptures are to be received because they are the Word of God.</w:t>
      </w:r>
      <w:r w:rsidR="00765370">
        <w:rPr>
          <w:rFonts w:ascii="Arial Narrow" w:hAnsi="Arial Narrow" w:cs="Arial"/>
          <w:iCs/>
          <w:sz w:val="21"/>
          <w:szCs w:val="21"/>
        </w:rPr>
        <w:t>”</w:t>
      </w:r>
    </w:p>
    <w:p w14:paraId="715F7D8E" w14:textId="77777777" w:rsidR="00996D02" w:rsidRPr="00C7235C" w:rsidRDefault="00996D02" w:rsidP="00996D02">
      <w:pPr>
        <w:rPr>
          <w:rFonts w:ascii="Arial Narrow" w:eastAsia="Calibri" w:hAnsi="Arial Narrow"/>
          <w:b/>
          <w:sz w:val="21"/>
          <w:szCs w:val="21"/>
        </w:rPr>
      </w:pPr>
    </w:p>
    <w:p w14:paraId="7760AA0B" w14:textId="77777777" w:rsidR="00996D02" w:rsidRPr="00C7235C" w:rsidRDefault="00996D02" w:rsidP="00996D02">
      <w:pPr>
        <w:rPr>
          <w:rFonts w:ascii="Arial Narrow" w:hAnsi="Arial Narrow" w:cs="Arial"/>
          <w:iCs/>
          <w:sz w:val="21"/>
          <w:szCs w:val="21"/>
        </w:rPr>
      </w:pPr>
      <w:r w:rsidRPr="00C7235C">
        <w:rPr>
          <w:rFonts w:ascii="Arial Narrow" w:eastAsia="Calibri" w:hAnsi="Arial Narrow"/>
          <w:b/>
          <w:sz w:val="21"/>
          <w:szCs w:val="21"/>
        </w:rPr>
        <w:t>1689 Confession of Faith</w:t>
      </w:r>
      <w:r w:rsidRPr="00C7235C">
        <w:rPr>
          <w:rFonts w:ascii="Arial Narrow" w:hAnsi="Arial Narrow" w:cs="Arial"/>
          <w:iCs/>
          <w:sz w:val="21"/>
          <w:szCs w:val="21"/>
        </w:rPr>
        <w:t>: “The Holy Scriptures are the only sufficient, certain, and infallible standard of all saving knowledge, faith, and obedience.”</w:t>
      </w:r>
    </w:p>
    <w:p w14:paraId="526852C5" w14:textId="77777777" w:rsidR="00996D02" w:rsidRPr="00C7235C" w:rsidRDefault="00996D02" w:rsidP="00996D02">
      <w:pPr>
        <w:rPr>
          <w:rFonts w:ascii="Arial Narrow" w:hAnsi="Arial Narrow" w:cs="Arial"/>
          <w:b/>
          <w:iCs/>
          <w:sz w:val="21"/>
          <w:szCs w:val="21"/>
        </w:rPr>
      </w:pPr>
    </w:p>
    <w:p w14:paraId="073C2344" w14:textId="77777777" w:rsidR="00996D02" w:rsidRPr="00C7235C" w:rsidRDefault="00996D02" w:rsidP="00996D02">
      <w:pPr>
        <w:rPr>
          <w:rFonts w:ascii="Arial Narrow" w:hAnsi="Arial Narrow" w:cs="Arial"/>
          <w:iCs/>
          <w:sz w:val="21"/>
          <w:szCs w:val="21"/>
        </w:rPr>
      </w:pPr>
      <w:r w:rsidRPr="00C7235C">
        <w:rPr>
          <w:rFonts w:ascii="Arial Narrow" w:hAnsi="Arial Narrow" w:cs="Arial"/>
          <w:b/>
          <w:iCs/>
          <w:sz w:val="21"/>
          <w:szCs w:val="21"/>
        </w:rPr>
        <w:t>2 Peter 3:14-18</w:t>
      </w:r>
      <w:r w:rsidRPr="00C7235C">
        <w:rPr>
          <w:rFonts w:ascii="Arial Narrow" w:hAnsi="Arial Narrow" w:cs="Arial"/>
          <w:iCs/>
          <w:sz w:val="21"/>
          <w:szCs w:val="21"/>
        </w:rPr>
        <w:t xml:space="preserve"> Therefore, beloved, since you are waiting for these, be diligent to be found by him without spot or blemish, and at peace.  And count the patience of our Lord as salvation, just as our beloved brother Paul also wrote to you according to the wisdom given him, as he does in all his letters when he speaks in them of these matters. There are some things in them that are hard to understand, which the ignorant and unstable twist to their own destruction, as they do the other Scriptures.  </w:t>
      </w:r>
      <w:proofErr w:type="gramStart"/>
      <w:r w:rsidRPr="00C7235C">
        <w:rPr>
          <w:rFonts w:ascii="Arial Narrow" w:hAnsi="Arial Narrow" w:cs="Arial"/>
          <w:iCs/>
          <w:sz w:val="21"/>
          <w:szCs w:val="21"/>
        </w:rPr>
        <w:t>You</w:t>
      </w:r>
      <w:proofErr w:type="gramEnd"/>
      <w:r w:rsidRPr="00C7235C">
        <w:rPr>
          <w:rFonts w:ascii="Arial Narrow" w:hAnsi="Arial Narrow" w:cs="Arial"/>
          <w:iCs/>
          <w:sz w:val="21"/>
          <w:szCs w:val="21"/>
        </w:rPr>
        <w:t xml:space="preserve"> therefore, beloved, knowing this beforehand, take care that you are not carried away with the error of lawless people and lose your own stability.  But grow in the grace and knowledge of our Lord and Savior Jesus Christ. To him be the glory both now and to the day of eternity. Amen.</w:t>
      </w:r>
    </w:p>
    <w:p w14:paraId="3BE3ED1D" w14:textId="77777777" w:rsidR="00765370" w:rsidRDefault="00996D02" w:rsidP="00613964">
      <w:pPr>
        <w:rPr>
          <w:rFonts w:ascii="Arial Narrow" w:hAnsi="Arial Narrow"/>
          <w:b/>
          <w:bCs/>
          <w:sz w:val="20"/>
          <w:szCs w:val="20"/>
        </w:rPr>
      </w:pPr>
      <w:r>
        <w:rPr>
          <w:rFonts w:ascii="Arial Narrow" w:hAnsi="Arial Narrow"/>
          <w:b/>
          <w:bCs/>
          <w:sz w:val="20"/>
          <w:szCs w:val="20"/>
        </w:rPr>
        <w:t xml:space="preserve"> </w:t>
      </w:r>
    </w:p>
    <w:p w14:paraId="598FD9DC" w14:textId="784A2F96" w:rsidR="000B283A" w:rsidRDefault="00613964" w:rsidP="00613964">
      <w:pPr>
        <w:rPr>
          <w:rFonts w:ascii="Arial Narrow" w:hAnsi="Arial Narrow"/>
          <w:sz w:val="20"/>
          <w:szCs w:val="20"/>
        </w:rPr>
      </w:pPr>
      <w:r w:rsidRPr="001E6091">
        <w:rPr>
          <w:rFonts w:ascii="Arial Narrow" w:hAnsi="Arial Narrow"/>
          <w:b/>
          <w:bCs/>
          <w:sz w:val="20"/>
          <w:szCs w:val="20"/>
        </w:rPr>
        <w:t>Genesis 3</w:t>
      </w:r>
      <w:r w:rsidRPr="006F0DAE">
        <w:rPr>
          <w:rFonts w:ascii="Arial Narrow" w:hAnsi="Arial Narrow"/>
          <w:b/>
          <w:sz w:val="20"/>
          <w:szCs w:val="20"/>
        </w:rPr>
        <w:t>:5</w:t>
      </w:r>
      <w:r w:rsidRPr="006F0DAE">
        <w:rPr>
          <w:rFonts w:ascii="Arial Narrow" w:hAnsi="Arial Narrow"/>
          <w:sz w:val="20"/>
          <w:szCs w:val="20"/>
        </w:rPr>
        <w:t xml:space="preserve"> </w:t>
      </w:r>
      <w:r w:rsidR="006F0DAE">
        <w:rPr>
          <w:rFonts w:ascii="Arial Narrow" w:hAnsi="Arial Narrow"/>
          <w:sz w:val="20"/>
          <w:szCs w:val="20"/>
        </w:rPr>
        <w:t>“</w:t>
      </w:r>
      <w:r w:rsidRPr="006F0DAE">
        <w:rPr>
          <w:rFonts w:ascii="Arial Narrow" w:hAnsi="Arial Narrow"/>
          <w:sz w:val="20"/>
          <w:szCs w:val="20"/>
        </w:rPr>
        <w:t>For</w:t>
      </w:r>
      <w:r w:rsidRPr="001869FE">
        <w:rPr>
          <w:rFonts w:ascii="Arial Narrow" w:hAnsi="Arial Narrow"/>
          <w:sz w:val="20"/>
          <w:szCs w:val="20"/>
        </w:rPr>
        <w:t xml:space="preserve"> God knows that when you eat of it your eyes will be opened, and you will be like God, knowing good and evil.”</w:t>
      </w:r>
    </w:p>
    <w:p w14:paraId="7E0CF001" w14:textId="18CF08C3" w:rsidR="00613964" w:rsidRDefault="00613964" w:rsidP="00613964">
      <w:pPr>
        <w:rPr>
          <w:rFonts w:ascii="Arial Narrow" w:hAnsi="Arial Narrow"/>
          <w:sz w:val="20"/>
          <w:szCs w:val="20"/>
        </w:rPr>
      </w:pPr>
      <w:r w:rsidRPr="001E6091">
        <w:rPr>
          <w:rFonts w:ascii="Arial Narrow" w:hAnsi="Arial Narrow"/>
          <w:sz w:val="20"/>
          <w:szCs w:val="20"/>
        </w:rPr>
        <w:tab/>
      </w:r>
    </w:p>
    <w:p w14:paraId="74033FC9" w14:textId="2D60AEFA" w:rsidR="006B0148" w:rsidRDefault="006B0148">
      <w:pPr>
        <w:spacing w:after="200" w:line="276" w:lineRule="auto"/>
        <w:rPr>
          <w:rFonts w:ascii="Arial Narrow" w:hAnsi="Arial Narrow"/>
          <w:b/>
          <w:sz w:val="20"/>
          <w:szCs w:val="20"/>
        </w:rPr>
      </w:pPr>
    </w:p>
    <w:sectPr w:rsidR="006B0148" w:rsidSect="00887B8F">
      <w:headerReference w:type="even" r:id="rId9"/>
      <w:headerReference w:type="default" r:id="rId10"/>
      <w:footerReference w:type="even" r:id="rId11"/>
      <w:footerReference w:type="default" r:id="rId12"/>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2D40" w14:textId="77777777" w:rsidR="003D33E4" w:rsidRDefault="003D33E4" w:rsidP="0098280F">
      <w:r>
        <w:separator/>
      </w:r>
    </w:p>
  </w:endnote>
  <w:endnote w:type="continuationSeparator" w:id="0">
    <w:p w14:paraId="3AC41844" w14:textId="77777777" w:rsidR="003D33E4" w:rsidRDefault="003D33E4"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altName w:val="Courier New"/>
    <w:panose1 w:val="020B0503020202020204"/>
    <w:charset w:val="4D"/>
    <w:family w:val="swiss"/>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20B07030202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TSans-Regular">
    <w:panose1 w:val="020B0503020203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1247032038"/>
      <w:docPartObj>
        <w:docPartGallery w:val="Page Numbers (Bottom of Page)"/>
        <w:docPartUnique/>
      </w:docPartObj>
    </w:sdtPr>
    <w:sdtEndPr>
      <w:rPr>
        <w:noProof/>
      </w:rPr>
    </w:sdtEndPr>
    <w:sdtContent>
      <w:p w14:paraId="5F1857FB" w14:textId="2913B916" w:rsidR="00BA7D4C" w:rsidRPr="00887B8F" w:rsidRDefault="00BA7D4C">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6</w:t>
        </w:r>
        <w:r w:rsidRPr="00887B8F">
          <w:rPr>
            <w:rFonts w:ascii="Arial Narrow" w:hAnsi="Arial Narrow"/>
            <w:noProof/>
            <w:sz w:val="22"/>
            <w:szCs w:val="22"/>
          </w:rPr>
          <w:fldChar w:fldCharType="end"/>
        </w:r>
      </w:p>
    </w:sdtContent>
  </w:sdt>
  <w:p w14:paraId="43F41253" w14:textId="77777777" w:rsidR="00BA7D4C" w:rsidRPr="00887B8F" w:rsidRDefault="00BA7D4C">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832139899"/>
      <w:docPartObj>
        <w:docPartGallery w:val="Page Numbers (Bottom of Page)"/>
        <w:docPartUnique/>
      </w:docPartObj>
    </w:sdtPr>
    <w:sdtEndPr>
      <w:rPr>
        <w:noProof/>
      </w:rPr>
    </w:sdtEndPr>
    <w:sdtContent>
      <w:p w14:paraId="2B58C926" w14:textId="50E20357" w:rsidR="00BA7D4C" w:rsidRPr="00887B8F" w:rsidRDefault="00BA7D4C">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972C20">
          <w:rPr>
            <w:rFonts w:ascii="Arial Narrow" w:hAnsi="Arial Narrow"/>
            <w:noProof/>
            <w:sz w:val="22"/>
            <w:szCs w:val="22"/>
          </w:rPr>
          <w:t>5</w:t>
        </w:r>
        <w:r w:rsidRPr="00887B8F">
          <w:rPr>
            <w:rFonts w:ascii="Arial Narrow" w:hAnsi="Arial Narrow"/>
            <w:noProof/>
            <w:sz w:val="22"/>
            <w:szCs w:val="22"/>
          </w:rPr>
          <w:fldChar w:fldCharType="end"/>
        </w:r>
      </w:p>
    </w:sdtContent>
  </w:sdt>
  <w:p w14:paraId="08298688" w14:textId="77777777" w:rsidR="00BA7D4C" w:rsidRPr="00887B8F" w:rsidRDefault="00BA7D4C">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B59E" w14:textId="77777777" w:rsidR="003D33E4" w:rsidRDefault="003D33E4" w:rsidP="0098280F">
      <w:r>
        <w:separator/>
      </w:r>
    </w:p>
  </w:footnote>
  <w:footnote w:type="continuationSeparator" w:id="0">
    <w:p w14:paraId="54991EEC" w14:textId="77777777" w:rsidR="003D33E4" w:rsidRDefault="003D33E4"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2EB2DBF2" w:rsidR="00BA7D4C" w:rsidRPr="00BF6C2B" w:rsidRDefault="00BA7D4C"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p>
  <w:p w14:paraId="701A3B7F" w14:textId="77777777" w:rsidR="00BA7D4C" w:rsidRPr="00BF6C2B" w:rsidRDefault="00BA7D4C" w:rsidP="00887B8F">
    <w:pPr>
      <w:pStyle w:val="Header"/>
      <w:tabs>
        <w:tab w:val="clear" w:pos="4320"/>
        <w:tab w:val="clear" w:pos="8640"/>
        <w:tab w:val="left" w:pos="2289"/>
      </w:tabs>
      <w:rPr>
        <w:sz w:val="10"/>
        <w:szCs w:val="14"/>
      </w:rPr>
    </w:pPr>
    <w:r w:rsidRPr="00BF6C2B">
      <w:rPr>
        <w:sz w:val="10"/>
        <w:szCs w:val="14"/>
      </w:rPr>
      <w:tab/>
    </w:r>
  </w:p>
  <w:p w14:paraId="39696DF9" w14:textId="77777777" w:rsidR="00BA7D4C" w:rsidRPr="00A3078F" w:rsidRDefault="00BA7D4C"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CED47EB" w:rsidR="00BA7D4C" w:rsidRPr="00BF6C2B" w:rsidRDefault="00BA7D4C" w:rsidP="00887B8F">
    <w:pPr>
      <w:pStyle w:val="Header"/>
      <w:rPr>
        <w:rFonts w:ascii="Arial Narrow" w:hAnsi="Arial Narrow" w:cstheme="minorHAnsi"/>
        <w:sz w:val="22"/>
      </w:rPr>
    </w:pPr>
    <w:r>
      <w:rPr>
        <w:rFonts w:ascii="Arial Narrow" w:hAnsi="Arial Narrow"/>
        <w:sz w:val="18"/>
      </w:rPr>
      <w:t>20</w:t>
    </w:r>
    <w:r w:rsidR="00C937B6">
      <w:rPr>
        <w:rFonts w:ascii="Arial Narrow" w:hAnsi="Arial Narrow"/>
        <w:sz w:val="18"/>
      </w:rPr>
      <w:t>22-</w:t>
    </w:r>
    <w:r>
      <w:rPr>
        <w:rFonts w:ascii="Arial Narrow" w:hAnsi="Arial Narrow"/>
        <w:sz w:val="18"/>
      </w:rPr>
      <w:t>202</w:t>
    </w:r>
    <w:r w:rsidR="00C937B6">
      <w:rPr>
        <w:rFonts w:ascii="Arial Narrow" w:hAnsi="Arial Narrow"/>
        <w:sz w:val="18"/>
      </w:rPr>
      <w:t>5</w:t>
    </w:r>
    <w:r>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0B7732BD" w14:textId="77777777" w:rsidR="00BA7D4C" w:rsidRPr="0059616D" w:rsidRDefault="00BA7D4C"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700C54"/>
    <w:multiLevelType w:val="multilevel"/>
    <w:tmpl w:val="57EA22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1010111"/>
    <w:multiLevelType w:val="hybridMultilevel"/>
    <w:tmpl w:val="F212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4734B"/>
    <w:multiLevelType w:val="hybridMultilevel"/>
    <w:tmpl w:val="81645AF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8619314">
    <w:abstractNumId w:val="2"/>
  </w:num>
  <w:num w:numId="2" w16cid:durableId="523638636">
    <w:abstractNumId w:val="1"/>
  </w:num>
  <w:num w:numId="3" w16cid:durableId="673342959">
    <w:abstractNumId w:val="0"/>
  </w:num>
  <w:num w:numId="4" w16cid:durableId="2038391102">
    <w:abstractNumId w:val="5"/>
  </w:num>
  <w:num w:numId="5" w16cid:durableId="619995088">
    <w:abstractNumId w:val="4"/>
  </w:num>
  <w:num w:numId="6" w16cid:durableId="1217027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055B2"/>
    <w:rsid w:val="0000606B"/>
    <w:rsid w:val="00010E8F"/>
    <w:rsid w:val="00016364"/>
    <w:rsid w:val="00021D37"/>
    <w:rsid w:val="000327CD"/>
    <w:rsid w:val="00032D25"/>
    <w:rsid w:val="00037FC3"/>
    <w:rsid w:val="000411B2"/>
    <w:rsid w:val="00042925"/>
    <w:rsid w:val="000533A4"/>
    <w:rsid w:val="00066809"/>
    <w:rsid w:val="00070DB6"/>
    <w:rsid w:val="0007413B"/>
    <w:rsid w:val="000903D4"/>
    <w:rsid w:val="000966C9"/>
    <w:rsid w:val="000A1C86"/>
    <w:rsid w:val="000A5D0C"/>
    <w:rsid w:val="000A6C47"/>
    <w:rsid w:val="000B283A"/>
    <w:rsid w:val="000B4FB9"/>
    <w:rsid w:val="000B7F79"/>
    <w:rsid w:val="000D58F1"/>
    <w:rsid w:val="000E23BC"/>
    <w:rsid w:val="000F4668"/>
    <w:rsid w:val="000F6C19"/>
    <w:rsid w:val="00105C60"/>
    <w:rsid w:val="001108B8"/>
    <w:rsid w:val="00110D07"/>
    <w:rsid w:val="00114A52"/>
    <w:rsid w:val="0012035E"/>
    <w:rsid w:val="001204D3"/>
    <w:rsid w:val="00121C4F"/>
    <w:rsid w:val="001234AC"/>
    <w:rsid w:val="001455BF"/>
    <w:rsid w:val="00154D32"/>
    <w:rsid w:val="001612B8"/>
    <w:rsid w:val="0016218A"/>
    <w:rsid w:val="00195DDC"/>
    <w:rsid w:val="001A1675"/>
    <w:rsid w:val="001A51C5"/>
    <w:rsid w:val="001A61C1"/>
    <w:rsid w:val="001B00AC"/>
    <w:rsid w:val="001B376F"/>
    <w:rsid w:val="001C0964"/>
    <w:rsid w:val="001D167E"/>
    <w:rsid w:val="001E66A3"/>
    <w:rsid w:val="001F5F22"/>
    <w:rsid w:val="001F5FEF"/>
    <w:rsid w:val="0020070D"/>
    <w:rsid w:val="002065D2"/>
    <w:rsid w:val="00207A4A"/>
    <w:rsid w:val="00217B98"/>
    <w:rsid w:val="00220AF4"/>
    <w:rsid w:val="00233519"/>
    <w:rsid w:val="0024010B"/>
    <w:rsid w:val="00242DFD"/>
    <w:rsid w:val="002449AF"/>
    <w:rsid w:val="00247F74"/>
    <w:rsid w:val="00273B53"/>
    <w:rsid w:val="002813BA"/>
    <w:rsid w:val="002841C6"/>
    <w:rsid w:val="002A4D9D"/>
    <w:rsid w:val="002B5820"/>
    <w:rsid w:val="002B7F32"/>
    <w:rsid w:val="002D3D41"/>
    <w:rsid w:val="002E1EE2"/>
    <w:rsid w:val="002E7858"/>
    <w:rsid w:val="002F3A61"/>
    <w:rsid w:val="003004EB"/>
    <w:rsid w:val="00301602"/>
    <w:rsid w:val="003053FD"/>
    <w:rsid w:val="00315381"/>
    <w:rsid w:val="003268CF"/>
    <w:rsid w:val="00326955"/>
    <w:rsid w:val="00333A4A"/>
    <w:rsid w:val="00334CB7"/>
    <w:rsid w:val="003355ED"/>
    <w:rsid w:val="0034539D"/>
    <w:rsid w:val="003505D9"/>
    <w:rsid w:val="00350FCB"/>
    <w:rsid w:val="0035110E"/>
    <w:rsid w:val="00360BC5"/>
    <w:rsid w:val="0039203D"/>
    <w:rsid w:val="003A35DB"/>
    <w:rsid w:val="003B189F"/>
    <w:rsid w:val="003C08A0"/>
    <w:rsid w:val="003C2083"/>
    <w:rsid w:val="003D33E4"/>
    <w:rsid w:val="003E0C3C"/>
    <w:rsid w:val="003E33D6"/>
    <w:rsid w:val="003E493D"/>
    <w:rsid w:val="003F1341"/>
    <w:rsid w:val="003F2BA7"/>
    <w:rsid w:val="003F7171"/>
    <w:rsid w:val="003F7515"/>
    <w:rsid w:val="00401F58"/>
    <w:rsid w:val="00403FCA"/>
    <w:rsid w:val="0040765C"/>
    <w:rsid w:val="00415331"/>
    <w:rsid w:val="00416BE0"/>
    <w:rsid w:val="00440263"/>
    <w:rsid w:val="00445111"/>
    <w:rsid w:val="00445369"/>
    <w:rsid w:val="00450B7B"/>
    <w:rsid w:val="004633D2"/>
    <w:rsid w:val="0046429E"/>
    <w:rsid w:val="0046649B"/>
    <w:rsid w:val="00467E86"/>
    <w:rsid w:val="00473A87"/>
    <w:rsid w:val="00477AA4"/>
    <w:rsid w:val="004A715B"/>
    <w:rsid w:val="004B08F5"/>
    <w:rsid w:val="004B1D58"/>
    <w:rsid w:val="004D460C"/>
    <w:rsid w:val="004D5136"/>
    <w:rsid w:val="004D6E1E"/>
    <w:rsid w:val="004E2236"/>
    <w:rsid w:val="004E31A0"/>
    <w:rsid w:val="004E33B9"/>
    <w:rsid w:val="004F3799"/>
    <w:rsid w:val="004F6411"/>
    <w:rsid w:val="00503645"/>
    <w:rsid w:val="0050497B"/>
    <w:rsid w:val="00505FEC"/>
    <w:rsid w:val="005214DD"/>
    <w:rsid w:val="00530A40"/>
    <w:rsid w:val="005370DB"/>
    <w:rsid w:val="0055107D"/>
    <w:rsid w:val="00552E05"/>
    <w:rsid w:val="005565A0"/>
    <w:rsid w:val="005637B9"/>
    <w:rsid w:val="0059616D"/>
    <w:rsid w:val="0059617F"/>
    <w:rsid w:val="0059789E"/>
    <w:rsid w:val="005A1669"/>
    <w:rsid w:val="005A7DC7"/>
    <w:rsid w:val="005B025F"/>
    <w:rsid w:val="005B248B"/>
    <w:rsid w:val="005B45B8"/>
    <w:rsid w:val="005C30A8"/>
    <w:rsid w:val="005D0063"/>
    <w:rsid w:val="005D2221"/>
    <w:rsid w:val="005D6F4A"/>
    <w:rsid w:val="005F6935"/>
    <w:rsid w:val="00611A7C"/>
    <w:rsid w:val="00613371"/>
    <w:rsid w:val="00613964"/>
    <w:rsid w:val="00623EDB"/>
    <w:rsid w:val="00637E25"/>
    <w:rsid w:val="00647BE9"/>
    <w:rsid w:val="0065668E"/>
    <w:rsid w:val="00681A97"/>
    <w:rsid w:val="0068315C"/>
    <w:rsid w:val="00684DE9"/>
    <w:rsid w:val="006908B3"/>
    <w:rsid w:val="0069183E"/>
    <w:rsid w:val="006927C8"/>
    <w:rsid w:val="006A239B"/>
    <w:rsid w:val="006A605D"/>
    <w:rsid w:val="006B0148"/>
    <w:rsid w:val="006B1EAF"/>
    <w:rsid w:val="006B7393"/>
    <w:rsid w:val="006C70BF"/>
    <w:rsid w:val="006D2E35"/>
    <w:rsid w:val="006E7C00"/>
    <w:rsid w:val="006F0DAE"/>
    <w:rsid w:val="007140E3"/>
    <w:rsid w:val="00714BF4"/>
    <w:rsid w:val="00726B38"/>
    <w:rsid w:val="00737994"/>
    <w:rsid w:val="00740367"/>
    <w:rsid w:val="00745F09"/>
    <w:rsid w:val="00747AA6"/>
    <w:rsid w:val="007566DD"/>
    <w:rsid w:val="00765370"/>
    <w:rsid w:val="00766D3C"/>
    <w:rsid w:val="00771BA9"/>
    <w:rsid w:val="00773257"/>
    <w:rsid w:val="007D2D56"/>
    <w:rsid w:val="007D4497"/>
    <w:rsid w:val="007D5EC5"/>
    <w:rsid w:val="007D7FDE"/>
    <w:rsid w:val="007E0369"/>
    <w:rsid w:val="007F44B3"/>
    <w:rsid w:val="00800971"/>
    <w:rsid w:val="00802054"/>
    <w:rsid w:val="00815E01"/>
    <w:rsid w:val="00820B99"/>
    <w:rsid w:val="00821142"/>
    <w:rsid w:val="008237FF"/>
    <w:rsid w:val="00827362"/>
    <w:rsid w:val="008312FE"/>
    <w:rsid w:val="00836628"/>
    <w:rsid w:val="00843089"/>
    <w:rsid w:val="00843E82"/>
    <w:rsid w:val="00874848"/>
    <w:rsid w:val="008800F5"/>
    <w:rsid w:val="0088130C"/>
    <w:rsid w:val="00887B8F"/>
    <w:rsid w:val="008973A8"/>
    <w:rsid w:val="008A291C"/>
    <w:rsid w:val="008A3A33"/>
    <w:rsid w:val="008B3B1D"/>
    <w:rsid w:val="008C0BE8"/>
    <w:rsid w:val="008C7B17"/>
    <w:rsid w:val="008D242A"/>
    <w:rsid w:val="008D4428"/>
    <w:rsid w:val="008D5411"/>
    <w:rsid w:val="008E03ED"/>
    <w:rsid w:val="008F10E7"/>
    <w:rsid w:val="008F2131"/>
    <w:rsid w:val="009207B1"/>
    <w:rsid w:val="00921C47"/>
    <w:rsid w:val="0092550C"/>
    <w:rsid w:val="009353FA"/>
    <w:rsid w:val="009360F5"/>
    <w:rsid w:val="00962DED"/>
    <w:rsid w:val="00972C20"/>
    <w:rsid w:val="00972D4A"/>
    <w:rsid w:val="0098280F"/>
    <w:rsid w:val="00996D02"/>
    <w:rsid w:val="009A1B04"/>
    <w:rsid w:val="009A7A5C"/>
    <w:rsid w:val="009B43E4"/>
    <w:rsid w:val="009B4CE8"/>
    <w:rsid w:val="009B7A9C"/>
    <w:rsid w:val="009D09F9"/>
    <w:rsid w:val="009E7285"/>
    <w:rsid w:val="009F188B"/>
    <w:rsid w:val="009F3678"/>
    <w:rsid w:val="009F69A9"/>
    <w:rsid w:val="009F73E5"/>
    <w:rsid w:val="009F7831"/>
    <w:rsid w:val="009F7D25"/>
    <w:rsid w:val="00A02E84"/>
    <w:rsid w:val="00A10192"/>
    <w:rsid w:val="00A3078F"/>
    <w:rsid w:val="00A322F6"/>
    <w:rsid w:val="00A46317"/>
    <w:rsid w:val="00A50048"/>
    <w:rsid w:val="00A608F4"/>
    <w:rsid w:val="00A60E4C"/>
    <w:rsid w:val="00A64CAF"/>
    <w:rsid w:val="00A66E93"/>
    <w:rsid w:val="00A7202D"/>
    <w:rsid w:val="00A75584"/>
    <w:rsid w:val="00A8284D"/>
    <w:rsid w:val="00A87E03"/>
    <w:rsid w:val="00A94C62"/>
    <w:rsid w:val="00AB5A75"/>
    <w:rsid w:val="00AB72C1"/>
    <w:rsid w:val="00AC0542"/>
    <w:rsid w:val="00AC3ACA"/>
    <w:rsid w:val="00AD4B0A"/>
    <w:rsid w:val="00AD6560"/>
    <w:rsid w:val="00AE2AC7"/>
    <w:rsid w:val="00AE6167"/>
    <w:rsid w:val="00AE7A17"/>
    <w:rsid w:val="00AF0F36"/>
    <w:rsid w:val="00AF1C09"/>
    <w:rsid w:val="00AF3322"/>
    <w:rsid w:val="00AF36CB"/>
    <w:rsid w:val="00B00F77"/>
    <w:rsid w:val="00B0379D"/>
    <w:rsid w:val="00B04F16"/>
    <w:rsid w:val="00B04F25"/>
    <w:rsid w:val="00B053A3"/>
    <w:rsid w:val="00B05579"/>
    <w:rsid w:val="00B16E1B"/>
    <w:rsid w:val="00B21D4B"/>
    <w:rsid w:val="00B24FEF"/>
    <w:rsid w:val="00B25211"/>
    <w:rsid w:val="00B25938"/>
    <w:rsid w:val="00B41C40"/>
    <w:rsid w:val="00B47992"/>
    <w:rsid w:val="00B47CEA"/>
    <w:rsid w:val="00B51442"/>
    <w:rsid w:val="00B51DAD"/>
    <w:rsid w:val="00B604B0"/>
    <w:rsid w:val="00B651EB"/>
    <w:rsid w:val="00B86129"/>
    <w:rsid w:val="00B90FA3"/>
    <w:rsid w:val="00B960CF"/>
    <w:rsid w:val="00BA2212"/>
    <w:rsid w:val="00BA7D4C"/>
    <w:rsid w:val="00BB087B"/>
    <w:rsid w:val="00BD4E3F"/>
    <w:rsid w:val="00BE4A9A"/>
    <w:rsid w:val="00BE723F"/>
    <w:rsid w:val="00C00EDF"/>
    <w:rsid w:val="00C24651"/>
    <w:rsid w:val="00C50AD0"/>
    <w:rsid w:val="00C52EB1"/>
    <w:rsid w:val="00C57663"/>
    <w:rsid w:val="00C62AFE"/>
    <w:rsid w:val="00C6795F"/>
    <w:rsid w:val="00C70D95"/>
    <w:rsid w:val="00C87756"/>
    <w:rsid w:val="00C937B6"/>
    <w:rsid w:val="00CA7DAC"/>
    <w:rsid w:val="00CB426E"/>
    <w:rsid w:val="00CC3600"/>
    <w:rsid w:val="00CD4CB9"/>
    <w:rsid w:val="00CE2826"/>
    <w:rsid w:val="00CE2D93"/>
    <w:rsid w:val="00CE3FA0"/>
    <w:rsid w:val="00CF6643"/>
    <w:rsid w:val="00CF7CC0"/>
    <w:rsid w:val="00D02395"/>
    <w:rsid w:val="00D07057"/>
    <w:rsid w:val="00D2086C"/>
    <w:rsid w:val="00D27256"/>
    <w:rsid w:val="00D277AF"/>
    <w:rsid w:val="00D54685"/>
    <w:rsid w:val="00D612B8"/>
    <w:rsid w:val="00D90C72"/>
    <w:rsid w:val="00DB3078"/>
    <w:rsid w:val="00DB6230"/>
    <w:rsid w:val="00DC2F7B"/>
    <w:rsid w:val="00DD55CF"/>
    <w:rsid w:val="00DE1B74"/>
    <w:rsid w:val="00DE4E35"/>
    <w:rsid w:val="00DE5744"/>
    <w:rsid w:val="00DF43F1"/>
    <w:rsid w:val="00E0485B"/>
    <w:rsid w:val="00E11AB9"/>
    <w:rsid w:val="00E21E77"/>
    <w:rsid w:val="00E23161"/>
    <w:rsid w:val="00E24938"/>
    <w:rsid w:val="00E27FC3"/>
    <w:rsid w:val="00E41A52"/>
    <w:rsid w:val="00E51D33"/>
    <w:rsid w:val="00E5703B"/>
    <w:rsid w:val="00E57AD7"/>
    <w:rsid w:val="00E60710"/>
    <w:rsid w:val="00E628D6"/>
    <w:rsid w:val="00E646FC"/>
    <w:rsid w:val="00E66A95"/>
    <w:rsid w:val="00E6785C"/>
    <w:rsid w:val="00E76628"/>
    <w:rsid w:val="00E95B6E"/>
    <w:rsid w:val="00EA7208"/>
    <w:rsid w:val="00EB0269"/>
    <w:rsid w:val="00EB252B"/>
    <w:rsid w:val="00EB2F89"/>
    <w:rsid w:val="00EB5B40"/>
    <w:rsid w:val="00EC7EBF"/>
    <w:rsid w:val="00ED16A0"/>
    <w:rsid w:val="00ED3B95"/>
    <w:rsid w:val="00EE32BA"/>
    <w:rsid w:val="00F12595"/>
    <w:rsid w:val="00F14D21"/>
    <w:rsid w:val="00F17F41"/>
    <w:rsid w:val="00F26FFE"/>
    <w:rsid w:val="00F340DD"/>
    <w:rsid w:val="00F46FF4"/>
    <w:rsid w:val="00F73092"/>
    <w:rsid w:val="00F755BD"/>
    <w:rsid w:val="00F768A4"/>
    <w:rsid w:val="00F8379F"/>
    <w:rsid w:val="00F84159"/>
    <w:rsid w:val="00F86B91"/>
    <w:rsid w:val="00F93035"/>
    <w:rsid w:val="00FA358B"/>
    <w:rsid w:val="00FA3951"/>
    <w:rsid w:val="00FA4DCB"/>
    <w:rsid w:val="00FA68D0"/>
    <w:rsid w:val="00FB0863"/>
    <w:rsid w:val="00FC2DA3"/>
    <w:rsid w:val="00FC69C8"/>
    <w:rsid w:val="00FD036C"/>
    <w:rsid w:val="00FD0D5D"/>
    <w:rsid w:val="00FD24D6"/>
    <w:rsid w:val="00FE345C"/>
    <w:rsid w:val="00FE44C0"/>
    <w:rsid w:val="00FE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uiPriority="9"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15C"/>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 w:type="character" w:customStyle="1" w:styleId="indent-1-breaks">
    <w:name w:val="indent-1-breaks"/>
    <w:basedOn w:val="DefaultParagraphFont"/>
    <w:rsid w:val="00BA7D4C"/>
  </w:style>
  <w:style w:type="character" w:customStyle="1" w:styleId="small-caps">
    <w:name w:val="small-caps"/>
    <w:basedOn w:val="DefaultParagraphFont"/>
    <w:rsid w:val="00BA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D1F1-EA01-4232-90A9-6F790C97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Leslie Foster</cp:lastModifiedBy>
  <cp:revision>3</cp:revision>
  <cp:lastPrinted>2022-12-07T18:06:00Z</cp:lastPrinted>
  <dcterms:created xsi:type="dcterms:W3CDTF">2023-01-28T18:59:00Z</dcterms:created>
  <dcterms:modified xsi:type="dcterms:W3CDTF">2023-01-28T19:01:00Z</dcterms:modified>
</cp:coreProperties>
</file>