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Pr="00FA0B93" w:rsidRDefault="00BF6C2B" w:rsidP="003053FD">
      <w:pPr>
        <w:jc w:val="center"/>
        <w:rPr>
          <w:rFonts w:ascii="Calibri" w:hAnsi="Calibri"/>
        </w:rPr>
      </w:pPr>
      <w:r w:rsidRPr="00FA0B93">
        <w:rPr>
          <w:rFonts w:ascii="Calibri" w:hAnsi="Calibri"/>
        </w:rPr>
        <w:t>Section: Doctrine of God</w:t>
      </w:r>
    </w:p>
    <w:p w14:paraId="706D5554" w14:textId="77777777" w:rsidR="00747AA6" w:rsidRPr="00FA0B93" w:rsidRDefault="003979F5" w:rsidP="00747AA6">
      <w:pPr>
        <w:jc w:val="center"/>
        <w:rPr>
          <w:rFonts w:ascii="Calibri" w:hAnsi="Calibri" w:cs="Arial"/>
          <w:b/>
          <w:iCs/>
          <w:szCs w:val="28"/>
        </w:rPr>
      </w:pPr>
      <w:r w:rsidRPr="00FA0B93">
        <w:rPr>
          <w:rFonts w:ascii="Calibri" w:hAnsi="Calibri" w:cs="Arial"/>
          <w:b/>
          <w:iCs/>
          <w:szCs w:val="28"/>
        </w:rPr>
        <w:t>DISCUSSION GUIDE</w:t>
      </w:r>
    </w:p>
    <w:p w14:paraId="68A34B64" w14:textId="77777777" w:rsidR="00FA0B93" w:rsidRPr="00FA0B93" w:rsidRDefault="00FA0B93" w:rsidP="00FA0B93">
      <w:pPr>
        <w:rPr>
          <w:rFonts w:ascii="Arial Narrow" w:hAnsi="Arial Narrow"/>
          <w:sz w:val="20"/>
          <w:szCs w:val="20"/>
        </w:rPr>
      </w:pPr>
    </w:p>
    <w:p w14:paraId="5B903A55" w14:textId="77777777" w:rsidR="00FA0B93" w:rsidRPr="00963159" w:rsidRDefault="00FA0B93" w:rsidP="00FA0B93">
      <w:pPr>
        <w:autoSpaceDE w:val="0"/>
        <w:autoSpaceDN w:val="0"/>
        <w:adjustRightInd w:val="0"/>
        <w:jc w:val="center"/>
        <w:rPr>
          <w:rFonts w:ascii="Book Antiqua" w:eastAsia="Cambria" w:hAnsi="Book Antiqua" w:cs="PTSans-Bold"/>
          <w:b/>
          <w:bCs/>
          <w:color w:val="000000"/>
          <w:sz w:val="20"/>
          <w:szCs w:val="24"/>
          <w:lang w:bidi="ar-SA"/>
        </w:rPr>
      </w:pPr>
      <w:r w:rsidRPr="00FA0B93">
        <w:rPr>
          <w:rFonts w:ascii="Book Antiqua" w:eastAsia="Cambria" w:hAnsi="Book Antiqua" w:cs="PTSans-Bold"/>
          <w:b/>
          <w:bCs/>
          <w:color w:val="000000"/>
          <w:sz w:val="20"/>
          <w:szCs w:val="24"/>
          <w:lang w:bidi="ar-SA"/>
        </w:rPr>
        <w:t>Q4. Does God have a beginning or</w:t>
      </w:r>
      <w:r w:rsidRPr="00963159">
        <w:rPr>
          <w:rFonts w:ascii="Book Antiqua" w:eastAsia="Cambria" w:hAnsi="Book Antiqua" w:cs="PTSans-Bold"/>
          <w:b/>
          <w:bCs/>
          <w:color w:val="000000"/>
          <w:sz w:val="20"/>
          <w:szCs w:val="24"/>
          <w:lang w:bidi="ar-SA"/>
        </w:rPr>
        <w:t xml:space="preserve"> an end?</w:t>
      </w:r>
    </w:p>
    <w:p w14:paraId="471AA426" w14:textId="77777777" w:rsidR="00FA0B93" w:rsidRPr="00963159" w:rsidRDefault="00FA0B93" w:rsidP="00FA0B93">
      <w:pPr>
        <w:autoSpaceDE w:val="0"/>
        <w:autoSpaceDN w:val="0"/>
        <w:adjustRightInd w:val="0"/>
        <w:jc w:val="center"/>
        <w:rPr>
          <w:rFonts w:ascii="Book Antiqua" w:eastAsia="Cambria" w:hAnsi="Book Antiqua" w:cs="PTSans-Bold"/>
          <w:b/>
          <w:bCs/>
          <w:color w:val="000000"/>
          <w:sz w:val="20"/>
          <w:szCs w:val="24"/>
          <w:lang w:bidi="ar-SA"/>
        </w:rPr>
      </w:pPr>
      <w:bookmarkStart w:id="0" w:name="_Hlk524525014"/>
      <w:r w:rsidRPr="00963159">
        <w:rPr>
          <w:rFonts w:ascii="Book Antiqua" w:eastAsia="Cambria" w:hAnsi="Book Antiqua" w:cs="PTSans-Regular"/>
          <w:color w:val="000000"/>
          <w:sz w:val="20"/>
          <w:szCs w:val="24"/>
          <w:lang w:bidi="ar-SA"/>
        </w:rPr>
        <w:t>No. God is eternal, self-existent, and self-sufficient. He is not subject to time, and He has no beginning and no end</w:t>
      </w:r>
      <w:bookmarkEnd w:id="0"/>
      <w:r w:rsidRPr="00963159">
        <w:rPr>
          <w:rFonts w:ascii="Book Antiqua" w:eastAsia="Cambria" w:hAnsi="Book Antiqua" w:cs="PTSans-Regular"/>
          <w:color w:val="000000"/>
          <w:sz w:val="20"/>
          <w:szCs w:val="24"/>
          <w:lang w:bidi="ar-SA"/>
        </w:rPr>
        <w:t>.</w:t>
      </w:r>
    </w:p>
    <w:p w14:paraId="64181467" w14:textId="77777777" w:rsidR="00FA0B93" w:rsidRPr="00963159" w:rsidRDefault="00FA0B93" w:rsidP="00FA0B93">
      <w:pPr>
        <w:autoSpaceDE w:val="0"/>
        <w:autoSpaceDN w:val="0"/>
        <w:adjustRightInd w:val="0"/>
        <w:rPr>
          <w:rFonts w:ascii="Book Antiqua" w:eastAsia="Cambria" w:hAnsi="Book Antiqua" w:cs="PTSans-Regular"/>
          <w:color w:val="000000"/>
          <w:sz w:val="20"/>
          <w:szCs w:val="24"/>
          <w:lang w:bidi="ar-SA"/>
        </w:rPr>
      </w:pPr>
    </w:p>
    <w:p w14:paraId="0AD3A204" w14:textId="77777777" w:rsidR="00FA0B93" w:rsidRPr="00963159" w:rsidRDefault="00FA0B93" w:rsidP="00FA0B93">
      <w:pPr>
        <w:autoSpaceDE w:val="0"/>
        <w:autoSpaceDN w:val="0"/>
        <w:adjustRightInd w:val="0"/>
        <w:jc w:val="center"/>
        <w:rPr>
          <w:rFonts w:ascii="Book Antiqua" w:eastAsia="Cambria" w:hAnsi="Book Antiqua" w:cs="PTSans-Bold"/>
          <w:b/>
          <w:bCs/>
          <w:color w:val="000000"/>
          <w:sz w:val="20"/>
          <w:szCs w:val="24"/>
          <w:lang w:bidi="ar-SA"/>
        </w:rPr>
      </w:pPr>
      <w:r w:rsidRPr="00963159">
        <w:rPr>
          <w:rFonts w:ascii="Book Antiqua" w:eastAsia="Cambria" w:hAnsi="Book Antiqua" w:cs="PTSans-Bold"/>
          <w:b/>
          <w:bCs/>
          <w:color w:val="000000"/>
          <w:sz w:val="20"/>
          <w:szCs w:val="24"/>
          <w:lang w:bidi="ar-SA"/>
        </w:rPr>
        <w:t>Q5. Does God have a body?</w:t>
      </w:r>
    </w:p>
    <w:p w14:paraId="73FB2AD3" w14:textId="77777777" w:rsidR="00FA0B93" w:rsidRPr="00963159" w:rsidRDefault="00FA0B93" w:rsidP="00FA0B93">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is spirit.</w:t>
      </w:r>
    </w:p>
    <w:p w14:paraId="3DEF3F79" w14:textId="563CA5AD" w:rsidR="00FA6FAC" w:rsidRPr="00632DE0" w:rsidRDefault="00FA0B93" w:rsidP="00632DE0">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the Son, Jesus, took on flesh at the incarnation and will have that body forever.</w:t>
      </w:r>
    </w:p>
    <w:p w14:paraId="4F4CA956" w14:textId="77777777" w:rsidR="00FA6FAC" w:rsidRPr="00601EE9" w:rsidRDefault="00FA6FAC" w:rsidP="003979F5">
      <w:pPr>
        <w:rPr>
          <w:rFonts w:ascii="Arial Narrow" w:hAnsi="Arial Narrow"/>
          <w:sz w:val="20"/>
          <w:szCs w:val="20"/>
        </w:rPr>
      </w:pPr>
    </w:p>
    <w:p w14:paraId="2795C813" w14:textId="453A21B1" w:rsidR="00725B14" w:rsidRPr="00725B14" w:rsidRDefault="00FA0B93" w:rsidP="00725B14">
      <w:pPr>
        <w:pStyle w:val="ListParagraph"/>
        <w:numPr>
          <w:ilvl w:val="0"/>
          <w:numId w:val="42"/>
        </w:numPr>
        <w:contextualSpacing w:val="0"/>
        <w:rPr>
          <w:rFonts w:ascii="Arial Narrow" w:hAnsi="Arial Narrow"/>
          <w:sz w:val="20"/>
          <w:szCs w:val="20"/>
        </w:rPr>
      </w:pPr>
      <w:r w:rsidRPr="00FA0B93">
        <w:rPr>
          <w:rFonts w:ascii="Arial Narrow" w:hAnsi="Arial Narrow"/>
          <w:sz w:val="20"/>
          <w:szCs w:val="20"/>
        </w:rPr>
        <w:t xml:space="preserve">When you specifically think of God, have you always thought of Him as </w:t>
      </w:r>
      <w:r w:rsidRPr="00632DE0">
        <w:rPr>
          <w:rFonts w:ascii="Arial Narrow" w:hAnsi="Arial Narrow"/>
          <w:i/>
          <w:sz w:val="20"/>
          <w:szCs w:val="20"/>
        </w:rPr>
        <w:t>without</w:t>
      </w:r>
      <w:r w:rsidRPr="00FA0B93">
        <w:rPr>
          <w:rFonts w:ascii="Arial Narrow" w:hAnsi="Arial Narrow"/>
          <w:sz w:val="20"/>
          <w:szCs w:val="20"/>
        </w:rPr>
        <w:t xml:space="preserve"> a body as we learned tonight, or have you thought of Him </w:t>
      </w:r>
      <w:r w:rsidRPr="00632DE0">
        <w:rPr>
          <w:rFonts w:ascii="Arial Narrow" w:hAnsi="Arial Narrow"/>
          <w:i/>
          <w:sz w:val="20"/>
          <w:szCs w:val="20"/>
        </w:rPr>
        <w:t>with</w:t>
      </w:r>
      <w:r w:rsidRPr="00FA0B93">
        <w:rPr>
          <w:rFonts w:ascii="Arial Narrow" w:hAnsi="Arial Narrow"/>
          <w:sz w:val="20"/>
          <w:szCs w:val="20"/>
        </w:rPr>
        <w:t xml:space="preserve"> a body?</w:t>
      </w:r>
    </w:p>
    <w:p w14:paraId="34B7FEB7" w14:textId="7618AC21" w:rsidR="00632DE0" w:rsidRDefault="00632DE0" w:rsidP="00725B14">
      <w:pPr>
        <w:pStyle w:val="ListParagraph"/>
        <w:rPr>
          <w:rFonts w:ascii="Arial Narrow" w:hAnsi="Arial Narrow"/>
          <w:sz w:val="20"/>
          <w:szCs w:val="20"/>
        </w:rPr>
      </w:pPr>
    </w:p>
    <w:p w14:paraId="30D8AEED" w14:textId="77777777" w:rsidR="00632DE0" w:rsidRPr="00725B14" w:rsidRDefault="00632DE0" w:rsidP="00725B14">
      <w:pPr>
        <w:pStyle w:val="ListParagraph"/>
        <w:rPr>
          <w:rFonts w:ascii="Arial Narrow" w:hAnsi="Arial Narrow"/>
          <w:sz w:val="20"/>
          <w:szCs w:val="20"/>
        </w:rPr>
      </w:pPr>
    </w:p>
    <w:p w14:paraId="21B6C8CC" w14:textId="2A91679A" w:rsidR="003979F5" w:rsidRPr="00FA0B93" w:rsidRDefault="00FA0B93" w:rsidP="00FA0B93">
      <w:pPr>
        <w:pStyle w:val="ListParagraph"/>
        <w:numPr>
          <w:ilvl w:val="0"/>
          <w:numId w:val="42"/>
        </w:numPr>
        <w:contextualSpacing w:val="0"/>
        <w:rPr>
          <w:rFonts w:ascii="Arial Narrow" w:hAnsi="Arial Narrow"/>
          <w:sz w:val="20"/>
          <w:szCs w:val="20"/>
        </w:rPr>
      </w:pPr>
      <w:r w:rsidRPr="00FA0B93">
        <w:rPr>
          <w:rFonts w:ascii="Arial Narrow" w:hAnsi="Arial Narrow"/>
          <w:sz w:val="20"/>
          <w:szCs w:val="20"/>
        </w:rPr>
        <w:t>How does learning that God is sp</w:t>
      </w:r>
      <w:r w:rsidR="00F3379E">
        <w:rPr>
          <w:rFonts w:ascii="Arial Narrow" w:hAnsi="Arial Narrow"/>
          <w:sz w:val="20"/>
          <w:szCs w:val="20"/>
        </w:rPr>
        <w:t>i</w:t>
      </w:r>
      <w:r w:rsidRPr="00FA0B93">
        <w:rPr>
          <w:rFonts w:ascii="Arial Narrow" w:hAnsi="Arial Narrow"/>
          <w:sz w:val="20"/>
          <w:szCs w:val="20"/>
        </w:rPr>
        <w:t>rit, and has a kind of existence that is unlike anything else in creation</w:t>
      </w:r>
      <w:r>
        <w:rPr>
          <w:rFonts w:ascii="Arial Narrow" w:hAnsi="Arial Narrow"/>
          <w:sz w:val="20"/>
          <w:szCs w:val="20"/>
        </w:rPr>
        <w:t>—</w:t>
      </w:r>
      <w:r w:rsidRPr="00FA0B93">
        <w:rPr>
          <w:rFonts w:ascii="Arial Narrow" w:hAnsi="Arial Narrow"/>
          <w:sz w:val="20"/>
          <w:szCs w:val="20"/>
        </w:rPr>
        <w:t>a kind of existence that is far superior to all our material existence</w:t>
      </w:r>
      <w:r>
        <w:rPr>
          <w:rFonts w:ascii="Arial Narrow" w:hAnsi="Arial Narrow"/>
          <w:sz w:val="20"/>
          <w:szCs w:val="20"/>
        </w:rPr>
        <w:t>—</w:t>
      </w:r>
      <w:r w:rsidRPr="00FA0B93">
        <w:rPr>
          <w:rFonts w:ascii="Arial Narrow" w:hAnsi="Arial Narrow"/>
          <w:sz w:val="20"/>
          <w:szCs w:val="20"/>
        </w:rPr>
        <w:t>affect the way you praise God</w:t>
      </w:r>
      <w:r w:rsidR="003979F5" w:rsidRPr="00FA0B93">
        <w:rPr>
          <w:rFonts w:ascii="Arial Narrow" w:hAnsi="Arial Narrow"/>
          <w:sz w:val="20"/>
          <w:szCs w:val="20"/>
        </w:rPr>
        <w:t>?</w:t>
      </w:r>
    </w:p>
    <w:p w14:paraId="4D91B695" w14:textId="3F1DD246" w:rsidR="00632DE0" w:rsidRDefault="00632DE0" w:rsidP="00D038A1">
      <w:pPr>
        <w:rPr>
          <w:rFonts w:ascii="Arial Narrow" w:hAnsi="Arial Narrow"/>
          <w:sz w:val="20"/>
          <w:szCs w:val="20"/>
        </w:rPr>
      </w:pPr>
    </w:p>
    <w:p w14:paraId="77BA54BE" w14:textId="77777777" w:rsidR="00632DE0" w:rsidRPr="00D038A1" w:rsidRDefault="00632DE0" w:rsidP="00D038A1">
      <w:pPr>
        <w:rPr>
          <w:rFonts w:ascii="Arial Narrow" w:hAnsi="Arial Narrow"/>
          <w:sz w:val="20"/>
          <w:szCs w:val="20"/>
        </w:rPr>
      </w:pPr>
    </w:p>
    <w:p w14:paraId="35383FAE" w14:textId="4FB2C688" w:rsidR="003979F5" w:rsidRDefault="00D038A1"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We </w:t>
      </w:r>
      <w:r w:rsidRPr="00D038A1">
        <w:rPr>
          <w:rFonts w:ascii="Arial Narrow" w:hAnsi="Arial Narrow"/>
          <w:sz w:val="20"/>
          <w:szCs w:val="20"/>
        </w:rPr>
        <w:t>learned some important Bible reading tools</w:t>
      </w:r>
      <w:r w:rsidR="00894D86">
        <w:rPr>
          <w:rFonts w:ascii="Arial Narrow" w:hAnsi="Arial Narrow"/>
          <w:sz w:val="20"/>
          <w:szCs w:val="20"/>
        </w:rPr>
        <w:t xml:space="preserve"> &amp; </w:t>
      </w:r>
      <w:r w:rsidRPr="00D038A1">
        <w:rPr>
          <w:rFonts w:ascii="Arial Narrow" w:hAnsi="Arial Narrow"/>
          <w:sz w:val="20"/>
          <w:szCs w:val="20"/>
        </w:rPr>
        <w:t>terms (Didactic, Anthropomorphic, Anthropopathic)</w:t>
      </w:r>
      <w:r w:rsidR="00F3379E">
        <w:rPr>
          <w:rFonts w:ascii="Arial Narrow" w:hAnsi="Arial Narrow"/>
          <w:sz w:val="20"/>
          <w:szCs w:val="20"/>
        </w:rPr>
        <w:t>.</w:t>
      </w:r>
      <w:r w:rsidRPr="00D038A1">
        <w:rPr>
          <w:rFonts w:ascii="Arial Narrow" w:hAnsi="Arial Narrow"/>
          <w:sz w:val="20"/>
          <w:szCs w:val="20"/>
        </w:rPr>
        <w:t xml:space="preserve"> </w:t>
      </w:r>
      <w:r w:rsidR="00894D86">
        <w:rPr>
          <w:rFonts w:ascii="Arial Narrow" w:hAnsi="Arial Narrow"/>
          <w:sz w:val="20"/>
          <w:szCs w:val="20"/>
        </w:rPr>
        <w:t xml:space="preserve">What do each of these three terms mean? </w:t>
      </w:r>
      <w:r w:rsidR="00F3379E">
        <w:rPr>
          <w:rFonts w:ascii="Arial Narrow" w:hAnsi="Arial Narrow"/>
          <w:sz w:val="20"/>
          <w:szCs w:val="20"/>
        </w:rPr>
        <w:t>H</w:t>
      </w:r>
      <w:r w:rsidRPr="00D038A1">
        <w:rPr>
          <w:rFonts w:ascii="Arial Narrow" w:hAnsi="Arial Narrow"/>
          <w:sz w:val="20"/>
          <w:szCs w:val="20"/>
        </w:rPr>
        <w:t>ow do you think these will help improve your understanding when reading Scripture</w:t>
      </w:r>
      <w:r w:rsidR="00F3379E">
        <w:rPr>
          <w:rFonts w:ascii="Arial Narrow" w:hAnsi="Arial Narrow"/>
          <w:sz w:val="20"/>
          <w:szCs w:val="20"/>
        </w:rPr>
        <w:t>?</w:t>
      </w:r>
      <w:r w:rsidR="00632DE0">
        <w:rPr>
          <w:rFonts w:ascii="Arial Narrow" w:hAnsi="Arial Narrow"/>
          <w:sz w:val="20"/>
          <w:szCs w:val="20"/>
        </w:rPr>
        <w:t xml:space="preserve"> </w:t>
      </w:r>
      <w:r w:rsidR="00F3379E">
        <w:rPr>
          <w:rFonts w:ascii="Arial Narrow" w:hAnsi="Arial Narrow"/>
          <w:sz w:val="20"/>
          <w:szCs w:val="20"/>
        </w:rPr>
        <w:t>I</w:t>
      </w:r>
      <w:r w:rsidR="00632DE0">
        <w:rPr>
          <w:rFonts w:ascii="Arial Narrow" w:hAnsi="Arial Narrow"/>
          <w:sz w:val="20"/>
          <w:szCs w:val="20"/>
        </w:rPr>
        <w:t>f you’ve known these from prior teaching, how has knowing them helped you?</w:t>
      </w:r>
    </w:p>
    <w:p w14:paraId="5B029321" w14:textId="64E1A257" w:rsidR="00632DE0" w:rsidRDefault="00632DE0" w:rsidP="00D038A1">
      <w:pPr>
        <w:pStyle w:val="ListParagraph"/>
        <w:rPr>
          <w:rFonts w:ascii="Arial Narrow" w:hAnsi="Arial Narrow"/>
          <w:sz w:val="20"/>
          <w:szCs w:val="20"/>
        </w:rPr>
      </w:pPr>
    </w:p>
    <w:p w14:paraId="2211A9FC" w14:textId="77777777" w:rsidR="00632DE0" w:rsidRPr="00D038A1" w:rsidRDefault="00632DE0" w:rsidP="00D038A1">
      <w:pPr>
        <w:pStyle w:val="ListParagraph"/>
        <w:rPr>
          <w:rFonts w:ascii="Arial Narrow" w:hAnsi="Arial Narrow"/>
          <w:sz w:val="20"/>
          <w:szCs w:val="20"/>
        </w:rPr>
      </w:pPr>
    </w:p>
    <w:p w14:paraId="48347F0A" w14:textId="04D6E05E"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 xml:space="preserve">Read Hebrews 2:14 </w:t>
      </w:r>
      <w:r w:rsidR="00F55890">
        <w:rPr>
          <w:rFonts w:ascii="Arial Narrow" w:hAnsi="Arial Narrow"/>
          <w:sz w:val="20"/>
          <w:szCs w:val="20"/>
        </w:rPr>
        <w:t xml:space="preserve">&amp; </w:t>
      </w:r>
      <w:r w:rsidRPr="00D038A1">
        <w:rPr>
          <w:rFonts w:ascii="Arial Narrow" w:hAnsi="Arial Narrow"/>
          <w:sz w:val="20"/>
          <w:szCs w:val="20"/>
        </w:rPr>
        <w:t xml:space="preserve">17-18 together: </w:t>
      </w:r>
      <w:r w:rsidRPr="00632DE0">
        <w:rPr>
          <w:rFonts w:ascii="Arial Narrow" w:hAnsi="Arial Narrow"/>
          <w:i/>
          <w:sz w:val="20"/>
          <w:szCs w:val="20"/>
        </w:rPr>
        <w:t>Since therefore the children [those whom God is saving] share in flesh and blood, he himself [Jesus] likewise partook of the same things, that through death he might destroy the one who has the power of death, that is, the devil</w:t>
      </w:r>
      <w:r w:rsidR="00F55890">
        <w:rPr>
          <w:rFonts w:ascii="Arial Narrow" w:hAnsi="Arial Narrow"/>
          <w:i/>
          <w:sz w:val="20"/>
          <w:szCs w:val="20"/>
        </w:rPr>
        <w:t>,</w:t>
      </w:r>
      <w:r w:rsidRPr="00632DE0">
        <w:rPr>
          <w:rFonts w:ascii="Arial Narrow" w:hAnsi="Arial Narrow"/>
          <w:i/>
          <w:sz w:val="20"/>
          <w:szCs w:val="20"/>
        </w:rPr>
        <w:t xml:space="preserve"> ... Therefore he [Jesus]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Pr="00D038A1">
        <w:rPr>
          <w:rFonts w:ascii="Arial Narrow" w:hAnsi="Arial Narrow"/>
          <w:sz w:val="20"/>
          <w:szCs w:val="20"/>
        </w:rPr>
        <w:t xml:space="preserve"> (cf. Philippians 2:4-11)</w:t>
      </w:r>
    </w:p>
    <w:p w14:paraId="2F495B2A" w14:textId="01C75D20" w:rsidR="00D038A1" w:rsidRPr="00D038A1" w:rsidRDefault="00D038A1" w:rsidP="00D038A1">
      <w:pPr>
        <w:pStyle w:val="ListParagraph"/>
        <w:ind w:left="360"/>
        <w:rPr>
          <w:rFonts w:ascii="Arial Narrow" w:hAnsi="Arial Narrow"/>
          <w:sz w:val="20"/>
          <w:szCs w:val="20"/>
        </w:rPr>
      </w:pPr>
      <w:r w:rsidRPr="00D038A1">
        <w:rPr>
          <w:rFonts w:ascii="Arial Narrow" w:hAnsi="Arial Narrow"/>
          <w:sz w:val="20"/>
          <w:szCs w:val="20"/>
        </w:rPr>
        <w:t>As we saw in the lesson</w:t>
      </w:r>
      <w:r w:rsidR="00F55890">
        <w:rPr>
          <w:rFonts w:ascii="Arial Narrow" w:hAnsi="Arial Narrow"/>
          <w:sz w:val="20"/>
          <w:szCs w:val="20"/>
        </w:rPr>
        <w:t>,</w:t>
      </w:r>
      <w:r w:rsidRPr="00D038A1">
        <w:rPr>
          <w:rFonts w:ascii="Arial Narrow" w:hAnsi="Arial Narrow"/>
          <w:sz w:val="20"/>
          <w:szCs w:val="20"/>
        </w:rPr>
        <w:t xml:space="preserve"> and as this passage teaches, Jesus had to take on flesh to accomplish the work of salvation for His people. How does this gospel truth heighten your praise of God?</w:t>
      </w:r>
    </w:p>
    <w:p w14:paraId="49EFBA05" w14:textId="2E44530E" w:rsidR="003979F5" w:rsidRDefault="003979F5" w:rsidP="00725B14">
      <w:pPr>
        <w:pStyle w:val="ListParagraph"/>
        <w:rPr>
          <w:rFonts w:ascii="Arial Narrow" w:hAnsi="Arial Narrow"/>
          <w:sz w:val="20"/>
          <w:szCs w:val="20"/>
        </w:rPr>
      </w:pPr>
    </w:p>
    <w:p w14:paraId="0E3313B6" w14:textId="77777777" w:rsidR="00632DE0" w:rsidRDefault="00632DE0" w:rsidP="00725B14">
      <w:pPr>
        <w:pStyle w:val="ListParagraph"/>
        <w:rPr>
          <w:rFonts w:ascii="Arial Narrow" w:hAnsi="Arial Narrow"/>
          <w:sz w:val="20"/>
          <w:szCs w:val="20"/>
        </w:rPr>
      </w:pPr>
    </w:p>
    <w:p w14:paraId="0CC03A6B" w14:textId="4BB6EA38" w:rsidR="003979F5" w:rsidRPr="00725B14"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Why is a proper understanding of God’s eternal existence important</w:t>
      </w:r>
      <w:r w:rsidR="003979F5" w:rsidRPr="00725B14">
        <w:rPr>
          <w:rFonts w:ascii="Arial Narrow" w:hAnsi="Arial Narrow"/>
          <w:sz w:val="20"/>
          <w:szCs w:val="20"/>
        </w:rPr>
        <w:t>?</w:t>
      </w:r>
    </w:p>
    <w:p w14:paraId="458DE43A" w14:textId="3D2CC049" w:rsidR="003979F5" w:rsidRDefault="003979F5" w:rsidP="00725B14">
      <w:pPr>
        <w:pStyle w:val="ListParagraph"/>
        <w:rPr>
          <w:rFonts w:ascii="Arial Narrow" w:hAnsi="Arial Narrow"/>
          <w:sz w:val="20"/>
          <w:szCs w:val="20"/>
        </w:rPr>
      </w:pPr>
    </w:p>
    <w:p w14:paraId="78D97F44" w14:textId="4AF4503C" w:rsidR="00632DE0" w:rsidRDefault="00632DE0" w:rsidP="00725B14">
      <w:pPr>
        <w:pStyle w:val="ListParagraph"/>
        <w:rPr>
          <w:rFonts w:ascii="Arial Narrow" w:hAnsi="Arial Narrow"/>
          <w:sz w:val="20"/>
          <w:szCs w:val="20"/>
        </w:rPr>
      </w:pPr>
    </w:p>
    <w:p w14:paraId="19B6E371" w14:textId="77777777" w:rsidR="00632DE0" w:rsidRPr="00725B14" w:rsidRDefault="00632DE0" w:rsidP="00725B14">
      <w:pPr>
        <w:pStyle w:val="ListParagraph"/>
        <w:rPr>
          <w:rFonts w:ascii="Arial Narrow" w:hAnsi="Arial Narrow"/>
          <w:sz w:val="20"/>
          <w:szCs w:val="20"/>
        </w:rPr>
      </w:pPr>
    </w:p>
    <w:p w14:paraId="6F79583D" w14:textId="10D0A4DE" w:rsidR="003979F5" w:rsidRPr="00725B14"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In what ways did tonight’s teaching on the eternal existence of God correct or help shape you into having a more biblical understanding</w:t>
      </w:r>
      <w:r w:rsidR="003979F5" w:rsidRPr="00725B14">
        <w:rPr>
          <w:rFonts w:ascii="Arial Narrow" w:hAnsi="Arial Narrow"/>
          <w:sz w:val="20"/>
          <w:szCs w:val="20"/>
        </w:rPr>
        <w:t>?</w:t>
      </w:r>
    </w:p>
    <w:p w14:paraId="1D3B0DD4" w14:textId="18403122" w:rsidR="003979F5" w:rsidRDefault="003979F5" w:rsidP="00725B14">
      <w:pPr>
        <w:pStyle w:val="ListParagraph"/>
        <w:rPr>
          <w:rFonts w:ascii="Arial Narrow" w:hAnsi="Arial Narrow"/>
          <w:sz w:val="20"/>
          <w:szCs w:val="20"/>
        </w:rPr>
      </w:pPr>
    </w:p>
    <w:p w14:paraId="71A998F9" w14:textId="125E8E6F" w:rsidR="00632DE0" w:rsidRDefault="00632DE0" w:rsidP="00725B14">
      <w:pPr>
        <w:pStyle w:val="ListParagraph"/>
        <w:rPr>
          <w:rFonts w:ascii="Arial Narrow" w:hAnsi="Arial Narrow"/>
          <w:sz w:val="20"/>
          <w:szCs w:val="20"/>
        </w:rPr>
      </w:pPr>
    </w:p>
    <w:p w14:paraId="508AE31C" w14:textId="77777777" w:rsidR="00632DE0" w:rsidRPr="00725B14" w:rsidRDefault="00632DE0" w:rsidP="00725B14">
      <w:pPr>
        <w:pStyle w:val="ListParagraph"/>
        <w:rPr>
          <w:rFonts w:ascii="Arial Narrow" w:hAnsi="Arial Narrow"/>
          <w:sz w:val="20"/>
          <w:szCs w:val="20"/>
        </w:rPr>
      </w:pPr>
    </w:p>
    <w:p w14:paraId="7D8E469E" w14:textId="43E1E7ED" w:rsidR="003979F5" w:rsidRPr="00725B14"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The aseity of God helps us understand that He is self-contained, self-existent, self-sufficient, and independent. To say that God is greater than us is an understatement</w:t>
      </w:r>
      <w:r w:rsidR="00F55890">
        <w:rPr>
          <w:rFonts w:ascii="Arial Narrow" w:hAnsi="Arial Narrow"/>
          <w:sz w:val="20"/>
          <w:szCs w:val="20"/>
        </w:rPr>
        <w:t>.</w:t>
      </w:r>
      <w:r w:rsidRPr="00D038A1">
        <w:rPr>
          <w:rFonts w:ascii="Arial Narrow" w:hAnsi="Arial Narrow"/>
          <w:sz w:val="20"/>
          <w:szCs w:val="20"/>
        </w:rPr>
        <w:t xml:space="preserve"> </w:t>
      </w:r>
      <w:r w:rsidR="00F55890">
        <w:rPr>
          <w:rFonts w:ascii="Arial Narrow" w:hAnsi="Arial Narrow"/>
          <w:sz w:val="20"/>
          <w:szCs w:val="20"/>
        </w:rPr>
        <w:t>H</w:t>
      </w:r>
      <w:r w:rsidRPr="00D038A1">
        <w:rPr>
          <w:rFonts w:ascii="Arial Narrow" w:hAnsi="Arial Narrow"/>
          <w:sz w:val="20"/>
          <w:szCs w:val="20"/>
        </w:rPr>
        <w:t>ow does this affect the way you will praise God</w:t>
      </w:r>
      <w:r w:rsidR="003979F5" w:rsidRPr="00725B14">
        <w:rPr>
          <w:rFonts w:ascii="Arial Narrow" w:hAnsi="Arial Narrow"/>
          <w:sz w:val="20"/>
          <w:szCs w:val="20"/>
        </w:rPr>
        <w:t>?</w:t>
      </w:r>
    </w:p>
    <w:p w14:paraId="56381BF9" w14:textId="7B377825" w:rsidR="003979F5" w:rsidRDefault="003979F5" w:rsidP="00725B14">
      <w:pPr>
        <w:pStyle w:val="ListParagraph"/>
        <w:rPr>
          <w:rFonts w:ascii="Arial Narrow" w:hAnsi="Arial Narrow"/>
          <w:sz w:val="20"/>
          <w:szCs w:val="20"/>
        </w:rPr>
      </w:pPr>
    </w:p>
    <w:p w14:paraId="1A090E84" w14:textId="687EA728" w:rsidR="00632DE0" w:rsidRDefault="00632DE0" w:rsidP="00725B14">
      <w:pPr>
        <w:pStyle w:val="ListParagraph"/>
        <w:rPr>
          <w:rFonts w:ascii="Arial Narrow" w:hAnsi="Arial Narrow"/>
          <w:sz w:val="20"/>
          <w:szCs w:val="20"/>
        </w:rPr>
      </w:pPr>
    </w:p>
    <w:p w14:paraId="5DDF9520" w14:textId="77777777" w:rsidR="00632DE0" w:rsidRPr="00725B14" w:rsidRDefault="00632DE0" w:rsidP="00725B14">
      <w:pPr>
        <w:pStyle w:val="ListParagraph"/>
        <w:rPr>
          <w:rFonts w:ascii="Arial Narrow" w:hAnsi="Arial Narrow"/>
          <w:sz w:val="20"/>
          <w:szCs w:val="20"/>
        </w:rPr>
      </w:pPr>
    </w:p>
    <w:p w14:paraId="7C0FF55C" w14:textId="77777777"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 xml:space="preserve">From Romans 11, we saw: </w:t>
      </w:r>
    </w:p>
    <w:p w14:paraId="0B44C30F" w14:textId="77777777" w:rsidR="00D038A1" w:rsidRPr="00D038A1" w:rsidRDefault="00D038A1" w:rsidP="00D038A1">
      <w:pPr>
        <w:pStyle w:val="ListParagraph"/>
        <w:ind w:left="360"/>
        <w:rPr>
          <w:rFonts w:ascii="Arial Narrow" w:hAnsi="Arial Narrow"/>
          <w:i/>
          <w:sz w:val="20"/>
          <w:szCs w:val="20"/>
        </w:rPr>
      </w:pPr>
      <w:r w:rsidRPr="00D038A1">
        <w:rPr>
          <w:rFonts w:ascii="Arial Narrow" w:hAnsi="Arial Narrow"/>
          <w:i/>
          <w:sz w:val="20"/>
          <w:szCs w:val="20"/>
        </w:rPr>
        <w:t>That all things are “from” God expresses that He is the source of all things.</w:t>
      </w:r>
    </w:p>
    <w:p w14:paraId="67FBDB02" w14:textId="77777777" w:rsidR="00D038A1" w:rsidRPr="00D038A1" w:rsidRDefault="00D038A1" w:rsidP="00D038A1">
      <w:pPr>
        <w:pStyle w:val="ListParagraph"/>
        <w:ind w:left="360"/>
        <w:rPr>
          <w:rFonts w:ascii="Arial Narrow" w:hAnsi="Arial Narrow"/>
          <w:i/>
          <w:sz w:val="20"/>
          <w:szCs w:val="20"/>
        </w:rPr>
      </w:pPr>
      <w:r w:rsidRPr="00D038A1">
        <w:rPr>
          <w:rFonts w:ascii="Arial Narrow" w:hAnsi="Arial Narrow"/>
          <w:i/>
          <w:sz w:val="20"/>
          <w:szCs w:val="20"/>
        </w:rPr>
        <w:t>That all things are “through” God expresses that He is the means of all things.</w:t>
      </w:r>
    </w:p>
    <w:p w14:paraId="440DBD49" w14:textId="1ED33B0C" w:rsidR="00D038A1" w:rsidRDefault="00D038A1" w:rsidP="00D038A1">
      <w:pPr>
        <w:pStyle w:val="ListParagraph"/>
        <w:ind w:left="360"/>
        <w:rPr>
          <w:rFonts w:ascii="Arial Narrow" w:hAnsi="Arial Narrow"/>
          <w:i/>
          <w:sz w:val="20"/>
          <w:szCs w:val="20"/>
        </w:rPr>
      </w:pPr>
      <w:r w:rsidRPr="00D038A1">
        <w:rPr>
          <w:rFonts w:ascii="Arial Narrow" w:hAnsi="Arial Narrow"/>
          <w:i/>
          <w:sz w:val="20"/>
          <w:szCs w:val="20"/>
        </w:rPr>
        <w:t>That all things are “to” God expresses that He is the goal of all things.</w:t>
      </w:r>
    </w:p>
    <w:p w14:paraId="288D0A69" w14:textId="77777777" w:rsidR="00F55890" w:rsidRPr="00D038A1" w:rsidRDefault="00F55890" w:rsidP="00D038A1">
      <w:pPr>
        <w:pStyle w:val="ListParagraph"/>
        <w:ind w:left="360"/>
        <w:rPr>
          <w:rFonts w:ascii="Arial Narrow" w:hAnsi="Arial Narrow"/>
          <w:i/>
          <w:sz w:val="20"/>
          <w:szCs w:val="20"/>
        </w:rPr>
      </w:pPr>
    </w:p>
    <w:p w14:paraId="419613F9" w14:textId="280CD520" w:rsidR="003979F5" w:rsidRPr="00725B14" w:rsidRDefault="00D038A1" w:rsidP="00D038A1">
      <w:pPr>
        <w:pStyle w:val="ListParagraph"/>
        <w:ind w:left="360"/>
        <w:contextualSpacing w:val="0"/>
        <w:rPr>
          <w:rFonts w:ascii="Arial Narrow" w:hAnsi="Arial Narrow"/>
          <w:sz w:val="20"/>
          <w:szCs w:val="20"/>
        </w:rPr>
      </w:pPr>
      <w:r w:rsidRPr="00D038A1">
        <w:rPr>
          <w:rFonts w:ascii="Arial Narrow" w:hAnsi="Arial Narrow"/>
          <w:sz w:val="20"/>
          <w:szCs w:val="20"/>
        </w:rPr>
        <w:t>These three statements are central to the Christian faith</w:t>
      </w:r>
      <w:r w:rsidR="00F55890">
        <w:rPr>
          <w:rFonts w:ascii="Arial Narrow" w:hAnsi="Arial Narrow"/>
          <w:sz w:val="20"/>
          <w:szCs w:val="20"/>
        </w:rPr>
        <w:t>.</w:t>
      </w:r>
      <w:r w:rsidRPr="00D038A1">
        <w:rPr>
          <w:rFonts w:ascii="Arial Narrow" w:hAnsi="Arial Narrow"/>
          <w:sz w:val="20"/>
          <w:szCs w:val="20"/>
        </w:rPr>
        <w:t xml:space="preserve"> </w:t>
      </w:r>
      <w:r w:rsidR="00F55890">
        <w:rPr>
          <w:rFonts w:ascii="Arial Narrow" w:hAnsi="Arial Narrow"/>
          <w:sz w:val="20"/>
          <w:szCs w:val="20"/>
        </w:rPr>
        <w:t>D</w:t>
      </w:r>
      <w:r w:rsidRPr="00D038A1">
        <w:rPr>
          <w:rFonts w:ascii="Arial Narrow" w:hAnsi="Arial Narrow"/>
          <w:sz w:val="20"/>
          <w:szCs w:val="20"/>
        </w:rPr>
        <w:t>o you find comfort in these things or do you struggle with one of more of them</w:t>
      </w:r>
      <w:r w:rsidR="003979F5" w:rsidRPr="00725B14">
        <w:rPr>
          <w:rFonts w:ascii="Arial Narrow" w:hAnsi="Arial Narrow"/>
          <w:sz w:val="20"/>
          <w:szCs w:val="20"/>
        </w:rPr>
        <w:t>?</w:t>
      </w:r>
    </w:p>
    <w:p w14:paraId="7CDA3542" w14:textId="089973D4" w:rsidR="00632DE0" w:rsidRDefault="00632DE0" w:rsidP="00632DE0">
      <w:pPr>
        <w:rPr>
          <w:rFonts w:ascii="Arial Narrow" w:hAnsi="Arial Narrow"/>
          <w:sz w:val="20"/>
          <w:szCs w:val="20"/>
        </w:rPr>
      </w:pPr>
    </w:p>
    <w:p w14:paraId="3AA19BC5" w14:textId="77777777" w:rsidR="00632DE0" w:rsidRPr="00632DE0" w:rsidRDefault="00632DE0" w:rsidP="00632DE0">
      <w:pPr>
        <w:rPr>
          <w:rFonts w:ascii="Arial Narrow" w:hAnsi="Arial Narrow"/>
          <w:sz w:val="20"/>
          <w:szCs w:val="20"/>
        </w:rPr>
      </w:pPr>
    </w:p>
    <w:p w14:paraId="68A20244" w14:textId="77777777" w:rsidR="003979F5" w:rsidRPr="00725B14" w:rsidRDefault="003979F5" w:rsidP="00725B14">
      <w:pPr>
        <w:pStyle w:val="ListParagraph"/>
        <w:rPr>
          <w:rFonts w:ascii="Arial Narrow" w:hAnsi="Arial Narrow"/>
          <w:sz w:val="20"/>
          <w:szCs w:val="20"/>
        </w:rPr>
      </w:pPr>
    </w:p>
    <w:p w14:paraId="2A3DE91C" w14:textId="5021DE9C" w:rsidR="003979F5" w:rsidRDefault="00D038A1" w:rsidP="003979F5">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 xml:space="preserve">Though God is immaterial, Scripture affirms the original goodness of our human bodies and reminds us that we will live eternally in a resurrected and embodied state. What are </w:t>
      </w:r>
      <w:r w:rsidR="00F55890">
        <w:rPr>
          <w:rFonts w:ascii="Arial Narrow" w:hAnsi="Arial Narrow"/>
          <w:sz w:val="20"/>
          <w:szCs w:val="20"/>
        </w:rPr>
        <w:t xml:space="preserve">some </w:t>
      </w:r>
      <w:r w:rsidRPr="00D038A1">
        <w:rPr>
          <w:rFonts w:ascii="Arial Narrow" w:hAnsi="Arial Narrow"/>
          <w:sz w:val="20"/>
          <w:szCs w:val="20"/>
        </w:rPr>
        <w:t>ways that we can delight in and glorify God through our embodiment</w:t>
      </w:r>
      <w:r w:rsidR="00632DE0">
        <w:rPr>
          <w:rFonts w:ascii="Arial Narrow" w:hAnsi="Arial Narrow"/>
          <w:sz w:val="20"/>
          <w:szCs w:val="20"/>
        </w:rPr>
        <w:t xml:space="preserve"> in the material world</w:t>
      </w:r>
      <w:r w:rsidR="003979F5" w:rsidRPr="00725B14">
        <w:rPr>
          <w:rFonts w:ascii="Arial Narrow" w:hAnsi="Arial Narrow"/>
          <w:sz w:val="20"/>
          <w:szCs w:val="20"/>
        </w:rPr>
        <w:t>?</w:t>
      </w:r>
    </w:p>
    <w:p w14:paraId="6E95D29F" w14:textId="48C77E18" w:rsidR="00632DE0" w:rsidRDefault="00632DE0" w:rsidP="00632DE0">
      <w:pPr>
        <w:rPr>
          <w:rFonts w:ascii="Arial Narrow" w:hAnsi="Arial Narrow"/>
          <w:sz w:val="20"/>
          <w:szCs w:val="20"/>
        </w:rPr>
      </w:pPr>
    </w:p>
    <w:p w14:paraId="283D27DA" w14:textId="4D2E9476" w:rsidR="00632DE0" w:rsidRDefault="00632DE0" w:rsidP="00632DE0">
      <w:pPr>
        <w:rPr>
          <w:rFonts w:ascii="Arial Narrow" w:hAnsi="Arial Narrow"/>
          <w:sz w:val="20"/>
          <w:szCs w:val="20"/>
        </w:rPr>
      </w:pPr>
    </w:p>
    <w:p w14:paraId="0F024A89" w14:textId="260ED185" w:rsidR="00632DE0" w:rsidRDefault="00632DE0" w:rsidP="00632DE0">
      <w:pPr>
        <w:rPr>
          <w:rFonts w:ascii="Arial Narrow" w:hAnsi="Arial Narrow"/>
          <w:sz w:val="20"/>
          <w:szCs w:val="20"/>
        </w:rPr>
      </w:pPr>
    </w:p>
    <w:p w14:paraId="76F95BC3" w14:textId="77777777" w:rsidR="00632DE0" w:rsidRDefault="00632DE0" w:rsidP="00632DE0">
      <w:pPr>
        <w:pStyle w:val="ListParagraph"/>
        <w:numPr>
          <w:ilvl w:val="0"/>
          <w:numId w:val="42"/>
        </w:numPr>
        <w:contextualSpacing w:val="0"/>
        <w:rPr>
          <w:rFonts w:ascii="Arial Narrow" w:hAnsi="Arial Narrow"/>
          <w:sz w:val="20"/>
          <w:szCs w:val="20"/>
        </w:rPr>
      </w:pPr>
      <w:r w:rsidRPr="00D038A1">
        <w:rPr>
          <w:rFonts w:ascii="Arial Narrow" w:hAnsi="Arial Narrow"/>
          <w:sz w:val="20"/>
          <w:szCs w:val="20"/>
        </w:rPr>
        <w:t>Imagine that later today an unchurched friend asks you what you are learning in this study. How would you explain God’s eternal and self-existent nature to that person</w:t>
      </w:r>
      <w:r w:rsidRPr="00725B14">
        <w:rPr>
          <w:rFonts w:ascii="Arial Narrow" w:hAnsi="Arial Narrow"/>
          <w:sz w:val="20"/>
          <w:szCs w:val="20"/>
        </w:rPr>
        <w:t>?</w:t>
      </w:r>
    </w:p>
    <w:p w14:paraId="42B00D41" w14:textId="77777777" w:rsidR="00632DE0" w:rsidRPr="00632DE0" w:rsidRDefault="00632DE0" w:rsidP="00632DE0">
      <w:pPr>
        <w:rPr>
          <w:rFonts w:ascii="Arial Narrow" w:hAnsi="Arial Narrow"/>
          <w:sz w:val="20"/>
          <w:szCs w:val="20"/>
        </w:rPr>
      </w:pPr>
    </w:p>
    <w:p w14:paraId="0E001C6B" w14:textId="5D75B3EB" w:rsidR="00D038A1" w:rsidRDefault="00D038A1" w:rsidP="00D038A1">
      <w:pPr>
        <w:rPr>
          <w:rFonts w:ascii="Arial Narrow" w:hAnsi="Arial Narrow"/>
          <w:sz w:val="20"/>
          <w:szCs w:val="20"/>
        </w:rPr>
      </w:pPr>
    </w:p>
    <w:p w14:paraId="07841D9C" w14:textId="727097FA" w:rsidR="00D038A1" w:rsidRDefault="00D038A1" w:rsidP="00D038A1">
      <w:pPr>
        <w:rPr>
          <w:rFonts w:ascii="Arial Narrow" w:hAnsi="Arial Narrow"/>
          <w:sz w:val="20"/>
          <w:szCs w:val="20"/>
        </w:rPr>
      </w:pPr>
    </w:p>
    <w:p w14:paraId="21B463A3" w14:textId="6A6A56BD" w:rsidR="00D038A1" w:rsidRDefault="00D038A1" w:rsidP="00D038A1">
      <w:pPr>
        <w:rPr>
          <w:rFonts w:ascii="Arial Narrow" w:hAnsi="Arial Narrow"/>
          <w:sz w:val="20"/>
          <w:szCs w:val="20"/>
        </w:rPr>
      </w:pPr>
      <w:r w:rsidRPr="00DC7417">
        <w:rPr>
          <w:rFonts w:ascii="Arial Narrow" w:hAnsi="Arial Narrow"/>
          <w:sz w:val="20"/>
          <w:szCs w:val="20"/>
          <w:u w:val="single"/>
        </w:rPr>
        <w:t>Final Application and Takeaways</w:t>
      </w:r>
      <w:r w:rsidRPr="00D038A1">
        <w:rPr>
          <w:rFonts w:ascii="Arial Narrow" w:hAnsi="Arial Narrow"/>
          <w:sz w:val="20"/>
          <w:szCs w:val="20"/>
        </w:rPr>
        <w:t>:</w:t>
      </w:r>
    </w:p>
    <w:p w14:paraId="0C8E7FDB" w14:textId="77777777" w:rsidR="00D038A1" w:rsidRPr="00D038A1" w:rsidRDefault="00D038A1" w:rsidP="00D038A1">
      <w:pPr>
        <w:rPr>
          <w:rFonts w:ascii="Arial Narrow" w:hAnsi="Arial Narrow"/>
          <w:sz w:val="20"/>
          <w:szCs w:val="20"/>
        </w:rPr>
      </w:pPr>
    </w:p>
    <w:p w14:paraId="205F2302" w14:textId="4B9E99E3"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How can I teach these things to family, friends, and coworkers?</w:t>
      </w:r>
    </w:p>
    <w:p w14:paraId="102A8E37" w14:textId="77777777" w:rsidR="00D038A1" w:rsidRPr="00D038A1" w:rsidRDefault="00D038A1" w:rsidP="00D038A1">
      <w:pPr>
        <w:pStyle w:val="ListParagraph"/>
        <w:ind w:left="360"/>
        <w:rPr>
          <w:rFonts w:ascii="Arial Narrow" w:hAnsi="Arial Narrow"/>
          <w:sz w:val="20"/>
          <w:szCs w:val="20"/>
        </w:rPr>
      </w:pPr>
    </w:p>
    <w:p w14:paraId="7CCEBF71" w14:textId="3B6FDAA3" w:rsidR="00D038A1" w:rsidRPr="00D038A1" w:rsidRDefault="00D038A1" w:rsidP="00D038A1">
      <w:pPr>
        <w:pStyle w:val="ListParagraph"/>
        <w:numPr>
          <w:ilvl w:val="0"/>
          <w:numId w:val="42"/>
        </w:numPr>
        <w:rPr>
          <w:rFonts w:ascii="Arial Narrow" w:hAnsi="Arial Narrow"/>
          <w:sz w:val="20"/>
          <w:szCs w:val="20"/>
        </w:rPr>
      </w:pPr>
      <w:r w:rsidRPr="00D038A1">
        <w:rPr>
          <w:rFonts w:ascii="Arial Narrow" w:hAnsi="Arial Narrow"/>
          <w:sz w:val="20"/>
          <w:szCs w:val="20"/>
        </w:rPr>
        <w:t xml:space="preserve">How can I honor and glorify God based on these truths? </w:t>
      </w:r>
    </w:p>
    <w:p w14:paraId="2C32FF10" w14:textId="77777777" w:rsidR="00D038A1" w:rsidRPr="00D038A1" w:rsidRDefault="00D038A1" w:rsidP="00D038A1">
      <w:pPr>
        <w:rPr>
          <w:rFonts w:ascii="Arial Narrow" w:hAnsi="Arial Narrow"/>
          <w:sz w:val="20"/>
          <w:szCs w:val="20"/>
        </w:rPr>
      </w:pPr>
    </w:p>
    <w:p w14:paraId="64833566" w14:textId="61C92E88" w:rsidR="00D038A1" w:rsidRDefault="00D038A1" w:rsidP="00632DE0">
      <w:pPr>
        <w:pStyle w:val="ListParagraph"/>
        <w:numPr>
          <w:ilvl w:val="0"/>
          <w:numId w:val="42"/>
        </w:numPr>
        <w:rPr>
          <w:rFonts w:ascii="Arial Narrow" w:hAnsi="Arial Narrow"/>
          <w:sz w:val="20"/>
          <w:szCs w:val="20"/>
        </w:rPr>
      </w:pPr>
      <w:r w:rsidRPr="00D038A1">
        <w:rPr>
          <w:rFonts w:ascii="Arial Narrow" w:hAnsi="Arial Narrow"/>
          <w:sz w:val="20"/>
          <w:szCs w:val="20"/>
        </w:rPr>
        <w:t>How can I grow in my understanding of who God is?</w:t>
      </w:r>
    </w:p>
    <w:p w14:paraId="0773F849" w14:textId="77777777" w:rsidR="00DD6AC2" w:rsidRPr="001C0964" w:rsidRDefault="00DD6AC2" w:rsidP="00DD6AC2">
      <w:pPr>
        <w:jc w:val="center"/>
        <w:rPr>
          <w:rFonts w:ascii="Arial Narrow" w:hAnsi="Arial Narrow"/>
          <w:b/>
          <w:sz w:val="22"/>
        </w:rPr>
      </w:pPr>
      <w:r>
        <w:rPr>
          <w:rFonts w:ascii="Arial Narrow" w:hAnsi="Arial Narrow"/>
          <w:b/>
          <w:noProof/>
          <w:sz w:val="22"/>
          <w:lang w:bidi="ar-SA"/>
        </w:rPr>
        <w:lastRenderedPageBreak/>
        <w:drawing>
          <wp:inline distT="0" distB="0" distL="0" distR="0" wp14:anchorId="7ED3712F" wp14:editId="10AA06E5">
            <wp:extent cx="3331029" cy="1023129"/>
            <wp:effectExtent l="0" t="0" r="3175"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0708B99A" w14:textId="77777777" w:rsidR="00DD6AC2" w:rsidRPr="00FA0B93" w:rsidRDefault="00DD6AC2" w:rsidP="00DD6AC2">
      <w:pPr>
        <w:jc w:val="center"/>
        <w:rPr>
          <w:rFonts w:ascii="Calibri" w:hAnsi="Calibri"/>
        </w:rPr>
      </w:pPr>
      <w:r w:rsidRPr="00FA0B93">
        <w:rPr>
          <w:rFonts w:ascii="Calibri" w:hAnsi="Calibri"/>
        </w:rPr>
        <w:t>Section: Doctrine of God</w:t>
      </w:r>
    </w:p>
    <w:p w14:paraId="74C4FB72" w14:textId="77777777" w:rsidR="00DD6AC2" w:rsidRPr="00FA0B93" w:rsidRDefault="00DD6AC2" w:rsidP="00DD6AC2">
      <w:pPr>
        <w:jc w:val="center"/>
        <w:rPr>
          <w:rFonts w:ascii="Calibri" w:hAnsi="Calibri" w:cs="Arial"/>
          <w:b/>
          <w:iCs/>
          <w:szCs w:val="28"/>
        </w:rPr>
      </w:pPr>
      <w:r w:rsidRPr="00FA0B93">
        <w:rPr>
          <w:rFonts w:ascii="Calibri" w:hAnsi="Calibri" w:cs="Arial"/>
          <w:b/>
          <w:iCs/>
          <w:szCs w:val="28"/>
        </w:rPr>
        <w:t>DISCUSSION GUIDE</w:t>
      </w:r>
    </w:p>
    <w:p w14:paraId="43EF2E96" w14:textId="77777777" w:rsidR="00DD6AC2" w:rsidRPr="00FA0B93" w:rsidRDefault="00DD6AC2" w:rsidP="00DD6AC2">
      <w:pPr>
        <w:rPr>
          <w:rFonts w:ascii="Arial Narrow" w:hAnsi="Arial Narrow"/>
          <w:sz w:val="20"/>
          <w:szCs w:val="20"/>
        </w:rPr>
      </w:pPr>
    </w:p>
    <w:p w14:paraId="49DB192B" w14:textId="77777777" w:rsidR="00DD6AC2" w:rsidRPr="00963159" w:rsidRDefault="00DD6AC2" w:rsidP="00DD6AC2">
      <w:pPr>
        <w:autoSpaceDE w:val="0"/>
        <w:autoSpaceDN w:val="0"/>
        <w:adjustRightInd w:val="0"/>
        <w:jc w:val="center"/>
        <w:rPr>
          <w:rFonts w:ascii="Book Antiqua" w:eastAsia="Cambria" w:hAnsi="Book Antiqua" w:cs="PTSans-Bold"/>
          <w:b/>
          <w:bCs/>
          <w:color w:val="000000"/>
          <w:sz w:val="20"/>
          <w:szCs w:val="24"/>
          <w:lang w:bidi="ar-SA"/>
        </w:rPr>
      </w:pPr>
      <w:r w:rsidRPr="00FA0B93">
        <w:rPr>
          <w:rFonts w:ascii="Book Antiqua" w:eastAsia="Cambria" w:hAnsi="Book Antiqua" w:cs="PTSans-Bold"/>
          <w:b/>
          <w:bCs/>
          <w:color w:val="000000"/>
          <w:sz w:val="20"/>
          <w:szCs w:val="24"/>
          <w:lang w:bidi="ar-SA"/>
        </w:rPr>
        <w:t>Q4. Does God have a beginning or</w:t>
      </w:r>
      <w:r w:rsidRPr="00963159">
        <w:rPr>
          <w:rFonts w:ascii="Book Antiqua" w:eastAsia="Cambria" w:hAnsi="Book Antiqua" w:cs="PTSans-Bold"/>
          <w:b/>
          <w:bCs/>
          <w:color w:val="000000"/>
          <w:sz w:val="20"/>
          <w:szCs w:val="24"/>
          <w:lang w:bidi="ar-SA"/>
        </w:rPr>
        <w:t xml:space="preserve"> an end?</w:t>
      </w:r>
    </w:p>
    <w:p w14:paraId="756156F1" w14:textId="77777777" w:rsidR="00DD6AC2" w:rsidRPr="00963159" w:rsidRDefault="00DD6AC2" w:rsidP="00DD6AC2">
      <w:pPr>
        <w:autoSpaceDE w:val="0"/>
        <w:autoSpaceDN w:val="0"/>
        <w:adjustRightInd w:val="0"/>
        <w:jc w:val="center"/>
        <w:rPr>
          <w:rFonts w:ascii="Book Antiqua" w:eastAsia="Cambria" w:hAnsi="Book Antiqua" w:cs="PTSans-Bold"/>
          <w:b/>
          <w:bCs/>
          <w:color w:val="000000"/>
          <w:sz w:val="20"/>
          <w:szCs w:val="24"/>
          <w:lang w:bidi="ar-SA"/>
        </w:rPr>
      </w:pPr>
      <w:r w:rsidRPr="00963159">
        <w:rPr>
          <w:rFonts w:ascii="Book Antiqua" w:eastAsia="Cambria" w:hAnsi="Book Antiqua" w:cs="PTSans-Regular"/>
          <w:color w:val="000000"/>
          <w:sz w:val="20"/>
          <w:szCs w:val="24"/>
          <w:lang w:bidi="ar-SA"/>
        </w:rPr>
        <w:t>No. God is eternal, self-existent, and self-sufficient. He is not subject to time, and He has no beginning and no end.</w:t>
      </w:r>
    </w:p>
    <w:p w14:paraId="325150F7" w14:textId="77777777" w:rsidR="00DD6AC2" w:rsidRPr="00963159" w:rsidRDefault="00DD6AC2" w:rsidP="00DD6AC2">
      <w:pPr>
        <w:autoSpaceDE w:val="0"/>
        <w:autoSpaceDN w:val="0"/>
        <w:adjustRightInd w:val="0"/>
        <w:rPr>
          <w:rFonts w:ascii="Book Antiqua" w:eastAsia="Cambria" w:hAnsi="Book Antiqua" w:cs="PTSans-Regular"/>
          <w:color w:val="000000"/>
          <w:sz w:val="20"/>
          <w:szCs w:val="24"/>
          <w:lang w:bidi="ar-SA"/>
        </w:rPr>
      </w:pPr>
    </w:p>
    <w:p w14:paraId="749BDF7B" w14:textId="77777777" w:rsidR="00DD6AC2" w:rsidRPr="00963159" w:rsidRDefault="00DD6AC2" w:rsidP="00DD6AC2">
      <w:pPr>
        <w:autoSpaceDE w:val="0"/>
        <w:autoSpaceDN w:val="0"/>
        <w:adjustRightInd w:val="0"/>
        <w:jc w:val="center"/>
        <w:rPr>
          <w:rFonts w:ascii="Book Antiqua" w:eastAsia="Cambria" w:hAnsi="Book Antiqua" w:cs="PTSans-Bold"/>
          <w:b/>
          <w:bCs/>
          <w:color w:val="000000"/>
          <w:sz w:val="20"/>
          <w:szCs w:val="24"/>
          <w:lang w:bidi="ar-SA"/>
        </w:rPr>
      </w:pPr>
      <w:r w:rsidRPr="00963159">
        <w:rPr>
          <w:rFonts w:ascii="Book Antiqua" w:eastAsia="Cambria" w:hAnsi="Book Antiqua" w:cs="PTSans-Bold"/>
          <w:b/>
          <w:bCs/>
          <w:color w:val="000000"/>
          <w:sz w:val="20"/>
          <w:szCs w:val="24"/>
          <w:lang w:bidi="ar-SA"/>
        </w:rPr>
        <w:t>Q5. Does God have a body?</w:t>
      </w:r>
    </w:p>
    <w:p w14:paraId="1AD96407" w14:textId="77777777" w:rsidR="00DD6AC2" w:rsidRPr="00963159" w:rsidRDefault="00DD6AC2" w:rsidP="00DD6AC2">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is spirit.</w:t>
      </w:r>
    </w:p>
    <w:p w14:paraId="20DF1B37" w14:textId="77777777" w:rsidR="00DD6AC2" w:rsidRPr="00632DE0" w:rsidRDefault="00DD6AC2" w:rsidP="00DD6AC2">
      <w:pPr>
        <w:autoSpaceDE w:val="0"/>
        <w:autoSpaceDN w:val="0"/>
        <w:adjustRightInd w:val="0"/>
        <w:jc w:val="center"/>
        <w:rPr>
          <w:rFonts w:ascii="Book Antiqua" w:eastAsia="Cambria" w:hAnsi="Book Antiqua" w:cs="PTSans-Regular"/>
          <w:color w:val="000000"/>
          <w:sz w:val="20"/>
          <w:szCs w:val="24"/>
          <w:lang w:bidi="ar-SA"/>
        </w:rPr>
      </w:pPr>
      <w:r w:rsidRPr="00963159">
        <w:rPr>
          <w:rFonts w:ascii="Book Antiqua" w:eastAsia="Cambria" w:hAnsi="Book Antiqua" w:cs="PTSans-Regular"/>
          <w:color w:val="000000"/>
          <w:sz w:val="20"/>
          <w:szCs w:val="24"/>
          <w:lang w:bidi="ar-SA"/>
        </w:rPr>
        <w:t>God the Son, Jesus, took on flesh at the incarnation and will have that body forever.</w:t>
      </w:r>
    </w:p>
    <w:p w14:paraId="2A23C913" w14:textId="77777777" w:rsidR="00DD6AC2" w:rsidRPr="00601EE9" w:rsidRDefault="00DD6AC2" w:rsidP="00DD6AC2">
      <w:pPr>
        <w:rPr>
          <w:rFonts w:ascii="Arial Narrow" w:hAnsi="Arial Narrow"/>
          <w:sz w:val="20"/>
          <w:szCs w:val="20"/>
        </w:rPr>
      </w:pPr>
    </w:p>
    <w:p w14:paraId="39E5AB4E" w14:textId="77777777" w:rsidR="00DD6AC2" w:rsidRPr="00725B14" w:rsidRDefault="00DD6AC2" w:rsidP="00DD6AC2">
      <w:pPr>
        <w:pStyle w:val="ListParagraph"/>
        <w:numPr>
          <w:ilvl w:val="0"/>
          <w:numId w:val="46"/>
        </w:numPr>
        <w:contextualSpacing w:val="0"/>
        <w:rPr>
          <w:rFonts w:ascii="Arial Narrow" w:hAnsi="Arial Narrow"/>
          <w:sz w:val="20"/>
          <w:szCs w:val="20"/>
        </w:rPr>
      </w:pPr>
      <w:r w:rsidRPr="00FA0B93">
        <w:rPr>
          <w:rFonts w:ascii="Arial Narrow" w:hAnsi="Arial Narrow"/>
          <w:sz w:val="20"/>
          <w:szCs w:val="20"/>
        </w:rPr>
        <w:t xml:space="preserve">When you specifically think of God, have you always thought of Him as </w:t>
      </w:r>
      <w:r w:rsidRPr="00632DE0">
        <w:rPr>
          <w:rFonts w:ascii="Arial Narrow" w:hAnsi="Arial Narrow"/>
          <w:i/>
          <w:sz w:val="20"/>
          <w:szCs w:val="20"/>
        </w:rPr>
        <w:t>without</w:t>
      </w:r>
      <w:r w:rsidRPr="00FA0B93">
        <w:rPr>
          <w:rFonts w:ascii="Arial Narrow" w:hAnsi="Arial Narrow"/>
          <w:sz w:val="20"/>
          <w:szCs w:val="20"/>
        </w:rPr>
        <w:t xml:space="preserve"> a body as we learned tonight, or have you thought of Him </w:t>
      </w:r>
      <w:r w:rsidRPr="00632DE0">
        <w:rPr>
          <w:rFonts w:ascii="Arial Narrow" w:hAnsi="Arial Narrow"/>
          <w:i/>
          <w:sz w:val="20"/>
          <w:szCs w:val="20"/>
        </w:rPr>
        <w:t>with</w:t>
      </w:r>
      <w:r w:rsidRPr="00FA0B93">
        <w:rPr>
          <w:rFonts w:ascii="Arial Narrow" w:hAnsi="Arial Narrow"/>
          <w:sz w:val="20"/>
          <w:szCs w:val="20"/>
        </w:rPr>
        <w:t xml:space="preserve"> a body?</w:t>
      </w:r>
    </w:p>
    <w:p w14:paraId="3AE99B2A" w14:textId="77777777" w:rsidR="00DD6AC2" w:rsidRDefault="00DD6AC2" w:rsidP="00DD6AC2">
      <w:pPr>
        <w:pStyle w:val="ListParagraph"/>
        <w:rPr>
          <w:rFonts w:ascii="Arial Narrow" w:hAnsi="Arial Narrow"/>
          <w:sz w:val="20"/>
          <w:szCs w:val="20"/>
        </w:rPr>
      </w:pPr>
    </w:p>
    <w:p w14:paraId="2EF26D34" w14:textId="77777777" w:rsidR="00DD6AC2" w:rsidRPr="00725B14" w:rsidRDefault="00DD6AC2" w:rsidP="00DD6AC2">
      <w:pPr>
        <w:pStyle w:val="ListParagraph"/>
        <w:rPr>
          <w:rFonts w:ascii="Arial Narrow" w:hAnsi="Arial Narrow"/>
          <w:sz w:val="20"/>
          <w:szCs w:val="20"/>
        </w:rPr>
      </w:pPr>
    </w:p>
    <w:p w14:paraId="255440A7" w14:textId="77777777" w:rsidR="00DD6AC2" w:rsidRPr="00FA0B93" w:rsidRDefault="00DD6AC2" w:rsidP="00DD6AC2">
      <w:pPr>
        <w:pStyle w:val="ListParagraph"/>
        <w:numPr>
          <w:ilvl w:val="0"/>
          <w:numId w:val="46"/>
        </w:numPr>
        <w:contextualSpacing w:val="0"/>
        <w:rPr>
          <w:rFonts w:ascii="Arial Narrow" w:hAnsi="Arial Narrow"/>
          <w:sz w:val="20"/>
          <w:szCs w:val="20"/>
        </w:rPr>
      </w:pPr>
      <w:r w:rsidRPr="00FA0B93">
        <w:rPr>
          <w:rFonts w:ascii="Arial Narrow" w:hAnsi="Arial Narrow"/>
          <w:sz w:val="20"/>
          <w:szCs w:val="20"/>
        </w:rPr>
        <w:t>How does learning that God is sp</w:t>
      </w:r>
      <w:r>
        <w:rPr>
          <w:rFonts w:ascii="Arial Narrow" w:hAnsi="Arial Narrow"/>
          <w:sz w:val="20"/>
          <w:szCs w:val="20"/>
        </w:rPr>
        <w:t>i</w:t>
      </w:r>
      <w:r w:rsidRPr="00FA0B93">
        <w:rPr>
          <w:rFonts w:ascii="Arial Narrow" w:hAnsi="Arial Narrow"/>
          <w:sz w:val="20"/>
          <w:szCs w:val="20"/>
        </w:rPr>
        <w:t>rit, and has a kind of existence that is unlike anything else in creation</w:t>
      </w:r>
      <w:r>
        <w:rPr>
          <w:rFonts w:ascii="Arial Narrow" w:hAnsi="Arial Narrow"/>
          <w:sz w:val="20"/>
          <w:szCs w:val="20"/>
        </w:rPr>
        <w:t>—</w:t>
      </w:r>
      <w:r w:rsidRPr="00FA0B93">
        <w:rPr>
          <w:rFonts w:ascii="Arial Narrow" w:hAnsi="Arial Narrow"/>
          <w:sz w:val="20"/>
          <w:szCs w:val="20"/>
        </w:rPr>
        <w:t>a kind of existence that is far superior to all our material existence</w:t>
      </w:r>
      <w:r>
        <w:rPr>
          <w:rFonts w:ascii="Arial Narrow" w:hAnsi="Arial Narrow"/>
          <w:sz w:val="20"/>
          <w:szCs w:val="20"/>
        </w:rPr>
        <w:t>—</w:t>
      </w:r>
      <w:r w:rsidRPr="00FA0B93">
        <w:rPr>
          <w:rFonts w:ascii="Arial Narrow" w:hAnsi="Arial Narrow"/>
          <w:sz w:val="20"/>
          <w:szCs w:val="20"/>
        </w:rPr>
        <w:t>affect the way you praise God?</w:t>
      </w:r>
    </w:p>
    <w:p w14:paraId="2C411B90" w14:textId="77777777" w:rsidR="00DD6AC2" w:rsidRDefault="00DD6AC2" w:rsidP="00DD6AC2">
      <w:pPr>
        <w:rPr>
          <w:rFonts w:ascii="Arial Narrow" w:hAnsi="Arial Narrow"/>
          <w:sz w:val="20"/>
          <w:szCs w:val="20"/>
        </w:rPr>
      </w:pPr>
    </w:p>
    <w:p w14:paraId="58CB356F" w14:textId="77777777" w:rsidR="00DD6AC2" w:rsidRPr="00D038A1" w:rsidRDefault="00DD6AC2" w:rsidP="00DD6AC2">
      <w:pPr>
        <w:rPr>
          <w:rFonts w:ascii="Arial Narrow" w:hAnsi="Arial Narrow"/>
          <w:sz w:val="20"/>
          <w:szCs w:val="20"/>
        </w:rPr>
      </w:pPr>
    </w:p>
    <w:p w14:paraId="06CDC02A" w14:textId="77777777" w:rsidR="00DD6AC2" w:rsidRDefault="00DD6AC2" w:rsidP="00DD6AC2">
      <w:pPr>
        <w:pStyle w:val="ListParagraph"/>
        <w:numPr>
          <w:ilvl w:val="0"/>
          <w:numId w:val="46"/>
        </w:numPr>
        <w:contextualSpacing w:val="0"/>
        <w:rPr>
          <w:rFonts w:ascii="Arial Narrow" w:hAnsi="Arial Narrow"/>
          <w:sz w:val="20"/>
          <w:szCs w:val="20"/>
        </w:rPr>
      </w:pPr>
      <w:r>
        <w:rPr>
          <w:rFonts w:ascii="Arial Narrow" w:hAnsi="Arial Narrow"/>
          <w:sz w:val="20"/>
          <w:szCs w:val="20"/>
        </w:rPr>
        <w:t xml:space="preserve">We </w:t>
      </w:r>
      <w:r w:rsidRPr="00D038A1">
        <w:rPr>
          <w:rFonts w:ascii="Arial Narrow" w:hAnsi="Arial Narrow"/>
          <w:sz w:val="20"/>
          <w:szCs w:val="20"/>
        </w:rPr>
        <w:t>learned some important Bible reading tools</w:t>
      </w:r>
      <w:r>
        <w:rPr>
          <w:rFonts w:ascii="Arial Narrow" w:hAnsi="Arial Narrow"/>
          <w:sz w:val="20"/>
          <w:szCs w:val="20"/>
        </w:rPr>
        <w:t xml:space="preserve"> &amp; </w:t>
      </w:r>
      <w:r w:rsidRPr="00D038A1">
        <w:rPr>
          <w:rFonts w:ascii="Arial Narrow" w:hAnsi="Arial Narrow"/>
          <w:sz w:val="20"/>
          <w:szCs w:val="20"/>
        </w:rPr>
        <w:t>terms (Didactic, Anthropomorphic, Anthropopathic)</w:t>
      </w:r>
      <w:r>
        <w:rPr>
          <w:rFonts w:ascii="Arial Narrow" w:hAnsi="Arial Narrow"/>
          <w:sz w:val="20"/>
          <w:szCs w:val="20"/>
        </w:rPr>
        <w:t>.</w:t>
      </w:r>
      <w:r w:rsidRPr="00D038A1">
        <w:rPr>
          <w:rFonts w:ascii="Arial Narrow" w:hAnsi="Arial Narrow"/>
          <w:sz w:val="20"/>
          <w:szCs w:val="20"/>
        </w:rPr>
        <w:t xml:space="preserve"> </w:t>
      </w:r>
      <w:r>
        <w:rPr>
          <w:rFonts w:ascii="Arial Narrow" w:hAnsi="Arial Narrow"/>
          <w:sz w:val="20"/>
          <w:szCs w:val="20"/>
        </w:rPr>
        <w:t>What do each of these three terms mean? H</w:t>
      </w:r>
      <w:r w:rsidRPr="00D038A1">
        <w:rPr>
          <w:rFonts w:ascii="Arial Narrow" w:hAnsi="Arial Narrow"/>
          <w:sz w:val="20"/>
          <w:szCs w:val="20"/>
        </w:rPr>
        <w:t>ow do you think these will help improve your understanding when reading Scripture</w:t>
      </w:r>
      <w:r>
        <w:rPr>
          <w:rFonts w:ascii="Arial Narrow" w:hAnsi="Arial Narrow"/>
          <w:sz w:val="20"/>
          <w:szCs w:val="20"/>
        </w:rPr>
        <w:t>? If you’ve known these from prior teaching, how has knowing them helped you?</w:t>
      </w:r>
    </w:p>
    <w:p w14:paraId="1E51C0C2" w14:textId="77777777" w:rsidR="00DD6AC2" w:rsidRDefault="00DD6AC2" w:rsidP="00DD6AC2">
      <w:pPr>
        <w:pStyle w:val="ListParagraph"/>
        <w:rPr>
          <w:rFonts w:ascii="Arial Narrow" w:hAnsi="Arial Narrow"/>
          <w:sz w:val="20"/>
          <w:szCs w:val="20"/>
        </w:rPr>
      </w:pPr>
    </w:p>
    <w:p w14:paraId="415CA07A" w14:textId="77777777" w:rsidR="00DD6AC2" w:rsidRPr="00D038A1" w:rsidRDefault="00DD6AC2" w:rsidP="00DD6AC2">
      <w:pPr>
        <w:pStyle w:val="ListParagraph"/>
        <w:rPr>
          <w:rFonts w:ascii="Arial Narrow" w:hAnsi="Arial Narrow"/>
          <w:sz w:val="20"/>
          <w:szCs w:val="20"/>
        </w:rPr>
      </w:pPr>
    </w:p>
    <w:p w14:paraId="19854589" w14:textId="77777777" w:rsidR="00DD6AC2" w:rsidRPr="00D038A1" w:rsidRDefault="00DD6AC2" w:rsidP="00DD6AC2">
      <w:pPr>
        <w:pStyle w:val="ListParagraph"/>
        <w:numPr>
          <w:ilvl w:val="0"/>
          <w:numId w:val="46"/>
        </w:numPr>
        <w:rPr>
          <w:rFonts w:ascii="Arial Narrow" w:hAnsi="Arial Narrow"/>
          <w:sz w:val="20"/>
          <w:szCs w:val="20"/>
        </w:rPr>
      </w:pPr>
      <w:r w:rsidRPr="00D038A1">
        <w:rPr>
          <w:rFonts w:ascii="Arial Narrow" w:hAnsi="Arial Narrow"/>
          <w:sz w:val="20"/>
          <w:szCs w:val="20"/>
        </w:rPr>
        <w:t xml:space="preserve">Read Hebrews 2:14 </w:t>
      </w:r>
      <w:r>
        <w:rPr>
          <w:rFonts w:ascii="Arial Narrow" w:hAnsi="Arial Narrow"/>
          <w:sz w:val="20"/>
          <w:szCs w:val="20"/>
        </w:rPr>
        <w:t xml:space="preserve">&amp; </w:t>
      </w:r>
      <w:r w:rsidRPr="00D038A1">
        <w:rPr>
          <w:rFonts w:ascii="Arial Narrow" w:hAnsi="Arial Narrow"/>
          <w:sz w:val="20"/>
          <w:szCs w:val="20"/>
        </w:rPr>
        <w:t xml:space="preserve">17-18 together: </w:t>
      </w:r>
      <w:r w:rsidRPr="00632DE0">
        <w:rPr>
          <w:rFonts w:ascii="Arial Narrow" w:hAnsi="Arial Narrow"/>
          <w:i/>
          <w:sz w:val="20"/>
          <w:szCs w:val="20"/>
        </w:rPr>
        <w:t>Since therefore the children [those whom God is saving] share in flesh and blood, he himself [Jesus] likewise partook of the same things, that through death he might destroy the one who has the power of death, that is, the devil</w:t>
      </w:r>
      <w:r>
        <w:rPr>
          <w:rFonts w:ascii="Arial Narrow" w:hAnsi="Arial Narrow"/>
          <w:i/>
          <w:sz w:val="20"/>
          <w:szCs w:val="20"/>
        </w:rPr>
        <w:t>,</w:t>
      </w:r>
      <w:r w:rsidRPr="00632DE0">
        <w:rPr>
          <w:rFonts w:ascii="Arial Narrow" w:hAnsi="Arial Narrow"/>
          <w:i/>
          <w:sz w:val="20"/>
          <w:szCs w:val="20"/>
        </w:rPr>
        <w:t xml:space="preserve"> ... Therefore he [Jesus]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Pr="00D038A1">
        <w:rPr>
          <w:rFonts w:ascii="Arial Narrow" w:hAnsi="Arial Narrow"/>
          <w:sz w:val="20"/>
          <w:szCs w:val="20"/>
        </w:rPr>
        <w:t xml:space="preserve"> (cf. Philippians 2:4-11)</w:t>
      </w:r>
    </w:p>
    <w:p w14:paraId="28C94AC0" w14:textId="77777777" w:rsidR="00DD6AC2" w:rsidRPr="00D038A1" w:rsidRDefault="00DD6AC2" w:rsidP="00DD6AC2">
      <w:pPr>
        <w:pStyle w:val="ListParagraph"/>
        <w:ind w:left="360"/>
        <w:rPr>
          <w:rFonts w:ascii="Arial Narrow" w:hAnsi="Arial Narrow"/>
          <w:sz w:val="20"/>
          <w:szCs w:val="20"/>
        </w:rPr>
      </w:pPr>
      <w:r w:rsidRPr="00D038A1">
        <w:rPr>
          <w:rFonts w:ascii="Arial Narrow" w:hAnsi="Arial Narrow"/>
          <w:sz w:val="20"/>
          <w:szCs w:val="20"/>
        </w:rPr>
        <w:t>As we saw in the lesson</w:t>
      </w:r>
      <w:r>
        <w:rPr>
          <w:rFonts w:ascii="Arial Narrow" w:hAnsi="Arial Narrow"/>
          <w:sz w:val="20"/>
          <w:szCs w:val="20"/>
        </w:rPr>
        <w:t>,</w:t>
      </w:r>
      <w:r w:rsidRPr="00D038A1">
        <w:rPr>
          <w:rFonts w:ascii="Arial Narrow" w:hAnsi="Arial Narrow"/>
          <w:sz w:val="20"/>
          <w:szCs w:val="20"/>
        </w:rPr>
        <w:t xml:space="preserve"> and as this passage teaches, Jesus had to take on flesh to accomplish the work of salvation for His people. How does this gospel truth heighten your praise of God?</w:t>
      </w:r>
    </w:p>
    <w:p w14:paraId="4D456125" w14:textId="77777777" w:rsidR="00DD6AC2" w:rsidRDefault="00DD6AC2" w:rsidP="00DD6AC2">
      <w:pPr>
        <w:pStyle w:val="ListParagraph"/>
        <w:rPr>
          <w:rFonts w:ascii="Arial Narrow" w:hAnsi="Arial Narrow"/>
          <w:sz w:val="20"/>
          <w:szCs w:val="20"/>
        </w:rPr>
      </w:pPr>
    </w:p>
    <w:p w14:paraId="79ACA786" w14:textId="77777777" w:rsidR="00DD6AC2" w:rsidRDefault="00DD6AC2" w:rsidP="00DD6AC2">
      <w:pPr>
        <w:pStyle w:val="ListParagraph"/>
        <w:rPr>
          <w:rFonts w:ascii="Arial Narrow" w:hAnsi="Arial Narrow"/>
          <w:sz w:val="20"/>
          <w:szCs w:val="20"/>
        </w:rPr>
      </w:pPr>
    </w:p>
    <w:p w14:paraId="6FA3ACC6" w14:textId="77777777" w:rsidR="00DD6AC2" w:rsidRPr="00725B14" w:rsidRDefault="00DD6AC2" w:rsidP="00DD6AC2">
      <w:pPr>
        <w:pStyle w:val="ListParagraph"/>
        <w:numPr>
          <w:ilvl w:val="0"/>
          <w:numId w:val="46"/>
        </w:numPr>
        <w:contextualSpacing w:val="0"/>
        <w:rPr>
          <w:rFonts w:ascii="Arial Narrow" w:hAnsi="Arial Narrow"/>
          <w:sz w:val="20"/>
          <w:szCs w:val="20"/>
        </w:rPr>
      </w:pPr>
      <w:r w:rsidRPr="00D038A1">
        <w:rPr>
          <w:rFonts w:ascii="Arial Narrow" w:hAnsi="Arial Narrow"/>
          <w:sz w:val="20"/>
          <w:szCs w:val="20"/>
        </w:rPr>
        <w:t>Why is a proper understanding of God’s eternal existence important</w:t>
      </w:r>
      <w:r w:rsidRPr="00725B14">
        <w:rPr>
          <w:rFonts w:ascii="Arial Narrow" w:hAnsi="Arial Narrow"/>
          <w:sz w:val="20"/>
          <w:szCs w:val="20"/>
        </w:rPr>
        <w:t>?</w:t>
      </w:r>
    </w:p>
    <w:p w14:paraId="752813C0" w14:textId="77777777" w:rsidR="00DD6AC2" w:rsidRDefault="00DD6AC2" w:rsidP="00DD6AC2">
      <w:pPr>
        <w:pStyle w:val="ListParagraph"/>
        <w:rPr>
          <w:rFonts w:ascii="Arial Narrow" w:hAnsi="Arial Narrow"/>
          <w:sz w:val="20"/>
          <w:szCs w:val="20"/>
        </w:rPr>
      </w:pPr>
    </w:p>
    <w:p w14:paraId="1D8A9547" w14:textId="77777777" w:rsidR="00DD6AC2" w:rsidRDefault="00DD6AC2" w:rsidP="00DD6AC2">
      <w:pPr>
        <w:pStyle w:val="ListParagraph"/>
        <w:rPr>
          <w:rFonts w:ascii="Arial Narrow" w:hAnsi="Arial Narrow"/>
          <w:sz w:val="20"/>
          <w:szCs w:val="20"/>
        </w:rPr>
      </w:pPr>
    </w:p>
    <w:p w14:paraId="688D8741" w14:textId="77777777" w:rsidR="00DD6AC2" w:rsidRPr="00725B14" w:rsidRDefault="00DD6AC2" w:rsidP="00DD6AC2">
      <w:pPr>
        <w:pStyle w:val="ListParagraph"/>
        <w:rPr>
          <w:rFonts w:ascii="Arial Narrow" w:hAnsi="Arial Narrow"/>
          <w:sz w:val="20"/>
          <w:szCs w:val="20"/>
        </w:rPr>
      </w:pPr>
    </w:p>
    <w:p w14:paraId="188AA6E0" w14:textId="77777777" w:rsidR="00DD6AC2" w:rsidRPr="00725B14" w:rsidRDefault="00DD6AC2" w:rsidP="00DD6AC2">
      <w:pPr>
        <w:pStyle w:val="ListParagraph"/>
        <w:numPr>
          <w:ilvl w:val="0"/>
          <w:numId w:val="46"/>
        </w:numPr>
        <w:contextualSpacing w:val="0"/>
        <w:rPr>
          <w:rFonts w:ascii="Arial Narrow" w:hAnsi="Arial Narrow"/>
          <w:sz w:val="20"/>
          <w:szCs w:val="20"/>
        </w:rPr>
      </w:pPr>
      <w:r w:rsidRPr="00D038A1">
        <w:rPr>
          <w:rFonts w:ascii="Arial Narrow" w:hAnsi="Arial Narrow"/>
          <w:sz w:val="20"/>
          <w:szCs w:val="20"/>
        </w:rPr>
        <w:t>In what ways did tonight’s teaching on the eternal existence of God correct or help shape you into having a more biblical understanding</w:t>
      </w:r>
      <w:r w:rsidRPr="00725B14">
        <w:rPr>
          <w:rFonts w:ascii="Arial Narrow" w:hAnsi="Arial Narrow"/>
          <w:sz w:val="20"/>
          <w:szCs w:val="20"/>
        </w:rPr>
        <w:t>?</w:t>
      </w:r>
    </w:p>
    <w:p w14:paraId="1A30A62F" w14:textId="77777777" w:rsidR="00DD6AC2" w:rsidRDefault="00DD6AC2" w:rsidP="00DD6AC2">
      <w:pPr>
        <w:pStyle w:val="ListParagraph"/>
        <w:rPr>
          <w:rFonts w:ascii="Arial Narrow" w:hAnsi="Arial Narrow"/>
          <w:sz w:val="20"/>
          <w:szCs w:val="20"/>
        </w:rPr>
      </w:pPr>
    </w:p>
    <w:p w14:paraId="57642580" w14:textId="77777777" w:rsidR="00DD6AC2" w:rsidRDefault="00DD6AC2" w:rsidP="00DD6AC2">
      <w:pPr>
        <w:pStyle w:val="ListParagraph"/>
        <w:rPr>
          <w:rFonts w:ascii="Arial Narrow" w:hAnsi="Arial Narrow"/>
          <w:sz w:val="20"/>
          <w:szCs w:val="20"/>
        </w:rPr>
      </w:pPr>
    </w:p>
    <w:p w14:paraId="37FF83D4" w14:textId="77777777" w:rsidR="00DD6AC2" w:rsidRPr="00725B14" w:rsidRDefault="00DD6AC2" w:rsidP="00DD6AC2">
      <w:pPr>
        <w:pStyle w:val="ListParagraph"/>
        <w:rPr>
          <w:rFonts w:ascii="Arial Narrow" w:hAnsi="Arial Narrow"/>
          <w:sz w:val="20"/>
          <w:szCs w:val="20"/>
        </w:rPr>
      </w:pPr>
    </w:p>
    <w:p w14:paraId="60713E2C" w14:textId="77777777" w:rsidR="00DD6AC2" w:rsidRPr="00725B14" w:rsidRDefault="00DD6AC2" w:rsidP="00DD6AC2">
      <w:pPr>
        <w:pStyle w:val="ListParagraph"/>
        <w:numPr>
          <w:ilvl w:val="0"/>
          <w:numId w:val="46"/>
        </w:numPr>
        <w:contextualSpacing w:val="0"/>
        <w:rPr>
          <w:rFonts w:ascii="Arial Narrow" w:hAnsi="Arial Narrow"/>
          <w:sz w:val="20"/>
          <w:szCs w:val="20"/>
        </w:rPr>
      </w:pPr>
      <w:r w:rsidRPr="00D038A1">
        <w:rPr>
          <w:rFonts w:ascii="Arial Narrow" w:hAnsi="Arial Narrow"/>
          <w:sz w:val="20"/>
          <w:szCs w:val="20"/>
        </w:rPr>
        <w:t>The aseity of God helps us understand that He is self-contained, self-existent, self-sufficient, and independent. To say that God is greater than us is an understatement</w:t>
      </w:r>
      <w:r>
        <w:rPr>
          <w:rFonts w:ascii="Arial Narrow" w:hAnsi="Arial Narrow"/>
          <w:sz w:val="20"/>
          <w:szCs w:val="20"/>
        </w:rPr>
        <w:t>.</w:t>
      </w:r>
      <w:r w:rsidRPr="00D038A1">
        <w:rPr>
          <w:rFonts w:ascii="Arial Narrow" w:hAnsi="Arial Narrow"/>
          <w:sz w:val="20"/>
          <w:szCs w:val="20"/>
        </w:rPr>
        <w:t xml:space="preserve"> </w:t>
      </w:r>
      <w:r>
        <w:rPr>
          <w:rFonts w:ascii="Arial Narrow" w:hAnsi="Arial Narrow"/>
          <w:sz w:val="20"/>
          <w:szCs w:val="20"/>
        </w:rPr>
        <w:t>H</w:t>
      </w:r>
      <w:r w:rsidRPr="00D038A1">
        <w:rPr>
          <w:rFonts w:ascii="Arial Narrow" w:hAnsi="Arial Narrow"/>
          <w:sz w:val="20"/>
          <w:szCs w:val="20"/>
        </w:rPr>
        <w:t>ow does this affect the way you will praise God</w:t>
      </w:r>
      <w:r w:rsidRPr="00725B14">
        <w:rPr>
          <w:rFonts w:ascii="Arial Narrow" w:hAnsi="Arial Narrow"/>
          <w:sz w:val="20"/>
          <w:szCs w:val="20"/>
        </w:rPr>
        <w:t>?</w:t>
      </w:r>
    </w:p>
    <w:p w14:paraId="736AF5DF" w14:textId="77777777" w:rsidR="00DD6AC2" w:rsidRDefault="00DD6AC2" w:rsidP="00DD6AC2">
      <w:pPr>
        <w:pStyle w:val="ListParagraph"/>
        <w:rPr>
          <w:rFonts w:ascii="Arial Narrow" w:hAnsi="Arial Narrow"/>
          <w:sz w:val="20"/>
          <w:szCs w:val="20"/>
        </w:rPr>
      </w:pPr>
    </w:p>
    <w:p w14:paraId="69676EAF" w14:textId="77777777" w:rsidR="00DD6AC2" w:rsidRDefault="00DD6AC2" w:rsidP="00DD6AC2">
      <w:pPr>
        <w:pStyle w:val="ListParagraph"/>
        <w:rPr>
          <w:rFonts w:ascii="Arial Narrow" w:hAnsi="Arial Narrow"/>
          <w:sz w:val="20"/>
          <w:szCs w:val="20"/>
        </w:rPr>
      </w:pPr>
    </w:p>
    <w:p w14:paraId="400E2763" w14:textId="77777777" w:rsidR="00DD6AC2" w:rsidRPr="00725B14" w:rsidRDefault="00DD6AC2" w:rsidP="00DD6AC2">
      <w:pPr>
        <w:pStyle w:val="ListParagraph"/>
        <w:rPr>
          <w:rFonts w:ascii="Arial Narrow" w:hAnsi="Arial Narrow"/>
          <w:sz w:val="20"/>
          <w:szCs w:val="20"/>
        </w:rPr>
      </w:pPr>
    </w:p>
    <w:p w14:paraId="7A09C572" w14:textId="77777777" w:rsidR="00DD6AC2" w:rsidRPr="00D038A1" w:rsidRDefault="00DD6AC2" w:rsidP="00DD6AC2">
      <w:pPr>
        <w:pStyle w:val="ListParagraph"/>
        <w:numPr>
          <w:ilvl w:val="0"/>
          <w:numId w:val="46"/>
        </w:numPr>
        <w:rPr>
          <w:rFonts w:ascii="Arial Narrow" w:hAnsi="Arial Narrow"/>
          <w:sz w:val="20"/>
          <w:szCs w:val="20"/>
        </w:rPr>
      </w:pPr>
      <w:r w:rsidRPr="00D038A1">
        <w:rPr>
          <w:rFonts w:ascii="Arial Narrow" w:hAnsi="Arial Narrow"/>
          <w:sz w:val="20"/>
          <w:szCs w:val="20"/>
        </w:rPr>
        <w:t xml:space="preserve">From Romans 11, we saw: </w:t>
      </w:r>
    </w:p>
    <w:p w14:paraId="63E8A75D" w14:textId="77777777" w:rsidR="00DD6AC2" w:rsidRPr="00D038A1" w:rsidRDefault="00DD6AC2" w:rsidP="00DD6AC2">
      <w:pPr>
        <w:pStyle w:val="ListParagraph"/>
        <w:ind w:left="360"/>
        <w:rPr>
          <w:rFonts w:ascii="Arial Narrow" w:hAnsi="Arial Narrow"/>
          <w:i/>
          <w:sz w:val="20"/>
          <w:szCs w:val="20"/>
        </w:rPr>
      </w:pPr>
      <w:r w:rsidRPr="00D038A1">
        <w:rPr>
          <w:rFonts w:ascii="Arial Narrow" w:hAnsi="Arial Narrow"/>
          <w:i/>
          <w:sz w:val="20"/>
          <w:szCs w:val="20"/>
        </w:rPr>
        <w:t>That all things are “from” God expresses that He is the source of all things.</w:t>
      </w:r>
    </w:p>
    <w:p w14:paraId="6F698BD9" w14:textId="77777777" w:rsidR="00DD6AC2" w:rsidRPr="00D038A1" w:rsidRDefault="00DD6AC2" w:rsidP="00DD6AC2">
      <w:pPr>
        <w:pStyle w:val="ListParagraph"/>
        <w:ind w:left="360"/>
        <w:rPr>
          <w:rFonts w:ascii="Arial Narrow" w:hAnsi="Arial Narrow"/>
          <w:i/>
          <w:sz w:val="20"/>
          <w:szCs w:val="20"/>
        </w:rPr>
      </w:pPr>
      <w:r w:rsidRPr="00D038A1">
        <w:rPr>
          <w:rFonts w:ascii="Arial Narrow" w:hAnsi="Arial Narrow"/>
          <w:i/>
          <w:sz w:val="20"/>
          <w:szCs w:val="20"/>
        </w:rPr>
        <w:t>That all things are “through” God expresses that He is the means of all things.</w:t>
      </w:r>
    </w:p>
    <w:p w14:paraId="3F2707B5" w14:textId="77777777" w:rsidR="00DD6AC2" w:rsidRDefault="00DD6AC2" w:rsidP="00DD6AC2">
      <w:pPr>
        <w:pStyle w:val="ListParagraph"/>
        <w:ind w:left="360"/>
        <w:rPr>
          <w:rFonts w:ascii="Arial Narrow" w:hAnsi="Arial Narrow"/>
          <w:i/>
          <w:sz w:val="20"/>
          <w:szCs w:val="20"/>
        </w:rPr>
      </w:pPr>
      <w:r w:rsidRPr="00D038A1">
        <w:rPr>
          <w:rFonts w:ascii="Arial Narrow" w:hAnsi="Arial Narrow"/>
          <w:i/>
          <w:sz w:val="20"/>
          <w:szCs w:val="20"/>
        </w:rPr>
        <w:t>That all things are “to” God expresses that He is the goal of all things.</w:t>
      </w:r>
    </w:p>
    <w:p w14:paraId="575F789A" w14:textId="77777777" w:rsidR="00DD6AC2" w:rsidRPr="00D038A1" w:rsidRDefault="00DD6AC2" w:rsidP="00DD6AC2">
      <w:pPr>
        <w:pStyle w:val="ListParagraph"/>
        <w:ind w:left="360"/>
        <w:rPr>
          <w:rFonts w:ascii="Arial Narrow" w:hAnsi="Arial Narrow"/>
          <w:i/>
          <w:sz w:val="20"/>
          <w:szCs w:val="20"/>
        </w:rPr>
      </w:pPr>
    </w:p>
    <w:p w14:paraId="04A2A196" w14:textId="77777777" w:rsidR="00DD6AC2" w:rsidRPr="00725B14" w:rsidRDefault="00DD6AC2" w:rsidP="00DD6AC2">
      <w:pPr>
        <w:pStyle w:val="ListParagraph"/>
        <w:ind w:left="360"/>
        <w:contextualSpacing w:val="0"/>
        <w:rPr>
          <w:rFonts w:ascii="Arial Narrow" w:hAnsi="Arial Narrow"/>
          <w:sz w:val="20"/>
          <w:szCs w:val="20"/>
        </w:rPr>
      </w:pPr>
      <w:r w:rsidRPr="00D038A1">
        <w:rPr>
          <w:rFonts w:ascii="Arial Narrow" w:hAnsi="Arial Narrow"/>
          <w:sz w:val="20"/>
          <w:szCs w:val="20"/>
        </w:rPr>
        <w:t>These three statements are central to the Christian faith</w:t>
      </w:r>
      <w:r>
        <w:rPr>
          <w:rFonts w:ascii="Arial Narrow" w:hAnsi="Arial Narrow"/>
          <w:sz w:val="20"/>
          <w:szCs w:val="20"/>
        </w:rPr>
        <w:t>.</w:t>
      </w:r>
      <w:r w:rsidRPr="00D038A1">
        <w:rPr>
          <w:rFonts w:ascii="Arial Narrow" w:hAnsi="Arial Narrow"/>
          <w:sz w:val="20"/>
          <w:szCs w:val="20"/>
        </w:rPr>
        <w:t xml:space="preserve"> </w:t>
      </w:r>
      <w:r>
        <w:rPr>
          <w:rFonts w:ascii="Arial Narrow" w:hAnsi="Arial Narrow"/>
          <w:sz w:val="20"/>
          <w:szCs w:val="20"/>
        </w:rPr>
        <w:t>D</w:t>
      </w:r>
      <w:r w:rsidRPr="00D038A1">
        <w:rPr>
          <w:rFonts w:ascii="Arial Narrow" w:hAnsi="Arial Narrow"/>
          <w:sz w:val="20"/>
          <w:szCs w:val="20"/>
        </w:rPr>
        <w:t xml:space="preserve">o you find comfort in these </w:t>
      </w:r>
      <w:proofErr w:type="gramStart"/>
      <w:r w:rsidRPr="00D038A1">
        <w:rPr>
          <w:rFonts w:ascii="Arial Narrow" w:hAnsi="Arial Narrow"/>
          <w:sz w:val="20"/>
          <w:szCs w:val="20"/>
        </w:rPr>
        <w:t>things</w:t>
      </w:r>
      <w:proofErr w:type="gramEnd"/>
      <w:r w:rsidRPr="00D038A1">
        <w:rPr>
          <w:rFonts w:ascii="Arial Narrow" w:hAnsi="Arial Narrow"/>
          <w:sz w:val="20"/>
          <w:szCs w:val="20"/>
        </w:rPr>
        <w:t xml:space="preserve"> or do you struggle with one of more of them</w:t>
      </w:r>
      <w:r w:rsidRPr="00725B14">
        <w:rPr>
          <w:rFonts w:ascii="Arial Narrow" w:hAnsi="Arial Narrow"/>
          <w:sz w:val="20"/>
          <w:szCs w:val="20"/>
        </w:rPr>
        <w:t>?</w:t>
      </w:r>
    </w:p>
    <w:p w14:paraId="6E1DB1B6" w14:textId="77777777" w:rsidR="00DD6AC2" w:rsidRDefault="00DD6AC2" w:rsidP="00DD6AC2">
      <w:pPr>
        <w:rPr>
          <w:rFonts w:ascii="Arial Narrow" w:hAnsi="Arial Narrow"/>
          <w:sz w:val="20"/>
          <w:szCs w:val="20"/>
        </w:rPr>
      </w:pPr>
    </w:p>
    <w:p w14:paraId="04377221" w14:textId="77777777" w:rsidR="00DD6AC2" w:rsidRPr="00632DE0" w:rsidRDefault="00DD6AC2" w:rsidP="00DD6AC2">
      <w:pPr>
        <w:rPr>
          <w:rFonts w:ascii="Arial Narrow" w:hAnsi="Arial Narrow"/>
          <w:sz w:val="20"/>
          <w:szCs w:val="20"/>
        </w:rPr>
      </w:pPr>
    </w:p>
    <w:p w14:paraId="5E221BC0" w14:textId="77777777" w:rsidR="00DD6AC2" w:rsidRPr="00725B14" w:rsidRDefault="00DD6AC2" w:rsidP="00DD6AC2">
      <w:pPr>
        <w:pStyle w:val="ListParagraph"/>
        <w:rPr>
          <w:rFonts w:ascii="Arial Narrow" w:hAnsi="Arial Narrow"/>
          <w:sz w:val="20"/>
          <w:szCs w:val="20"/>
        </w:rPr>
      </w:pPr>
    </w:p>
    <w:p w14:paraId="5D8F84B1" w14:textId="77777777" w:rsidR="00DD6AC2" w:rsidRDefault="00DD6AC2" w:rsidP="00DD6AC2">
      <w:pPr>
        <w:pStyle w:val="ListParagraph"/>
        <w:numPr>
          <w:ilvl w:val="0"/>
          <w:numId w:val="46"/>
        </w:numPr>
        <w:contextualSpacing w:val="0"/>
        <w:rPr>
          <w:rFonts w:ascii="Arial Narrow" w:hAnsi="Arial Narrow"/>
          <w:sz w:val="20"/>
          <w:szCs w:val="20"/>
        </w:rPr>
      </w:pPr>
      <w:r w:rsidRPr="00D038A1">
        <w:rPr>
          <w:rFonts w:ascii="Arial Narrow" w:hAnsi="Arial Narrow"/>
          <w:sz w:val="20"/>
          <w:szCs w:val="20"/>
        </w:rPr>
        <w:t xml:space="preserve">Though God is immaterial, Scripture affirms the original goodness of our human bodies and reminds us that we will live eternally in a resurrected and embodied state. What are </w:t>
      </w:r>
      <w:r>
        <w:rPr>
          <w:rFonts w:ascii="Arial Narrow" w:hAnsi="Arial Narrow"/>
          <w:sz w:val="20"/>
          <w:szCs w:val="20"/>
        </w:rPr>
        <w:t xml:space="preserve">some </w:t>
      </w:r>
      <w:r w:rsidRPr="00D038A1">
        <w:rPr>
          <w:rFonts w:ascii="Arial Narrow" w:hAnsi="Arial Narrow"/>
          <w:sz w:val="20"/>
          <w:szCs w:val="20"/>
        </w:rPr>
        <w:t>ways that we can delight in and glorify God through our embodiment</w:t>
      </w:r>
      <w:r>
        <w:rPr>
          <w:rFonts w:ascii="Arial Narrow" w:hAnsi="Arial Narrow"/>
          <w:sz w:val="20"/>
          <w:szCs w:val="20"/>
        </w:rPr>
        <w:t xml:space="preserve"> in the material world</w:t>
      </w:r>
      <w:r w:rsidRPr="00725B14">
        <w:rPr>
          <w:rFonts w:ascii="Arial Narrow" w:hAnsi="Arial Narrow"/>
          <w:sz w:val="20"/>
          <w:szCs w:val="20"/>
        </w:rPr>
        <w:t>?</w:t>
      </w:r>
    </w:p>
    <w:p w14:paraId="65E26260" w14:textId="77777777" w:rsidR="00DD6AC2" w:rsidRDefault="00DD6AC2" w:rsidP="00DD6AC2">
      <w:pPr>
        <w:rPr>
          <w:rFonts w:ascii="Arial Narrow" w:hAnsi="Arial Narrow"/>
          <w:sz w:val="20"/>
          <w:szCs w:val="20"/>
        </w:rPr>
      </w:pPr>
    </w:p>
    <w:p w14:paraId="38E4E22E" w14:textId="77777777" w:rsidR="00DD6AC2" w:rsidRDefault="00DD6AC2" w:rsidP="00DD6AC2">
      <w:pPr>
        <w:rPr>
          <w:rFonts w:ascii="Arial Narrow" w:hAnsi="Arial Narrow"/>
          <w:sz w:val="20"/>
          <w:szCs w:val="20"/>
        </w:rPr>
      </w:pPr>
    </w:p>
    <w:p w14:paraId="3FC5C85E" w14:textId="77777777" w:rsidR="00DD6AC2" w:rsidRDefault="00DD6AC2" w:rsidP="00DD6AC2">
      <w:pPr>
        <w:rPr>
          <w:rFonts w:ascii="Arial Narrow" w:hAnsi="Arial Narrow"/>
          <w:sz w:val="20"/>
          <w:szCs w:val="20"/>
        </w:rPr>
      </w:pPr>
    </w:p>
    <w:p w14:paraId="21A486D5" w14:textId="77777777" w:rsidR="00DD6AC2" w:rsidRDefault="00DD6AC2" w:rsidP="00DD6AC2">
      <w:pPr>
        <w:pStyle w:val="ListParagraph"/>
        <w:numPr>
          <w:ilvl w:val="0"/>
          <w:numId w:val="46"/>
        </w:numPr>
        <w:contextualSpacing w:val="0"/>
        <w:rPr>
          <w:rFonts w:ascii="Arial Narrow" w:hAnsi="Arial Narrow"/>
          <w:sz w:val="20"/>
          <w:szCs w:val="20"/>
        </w:rPr>
      </w:pPr>
      <w:r w:rsidRPr="00D038A1">
        <w:rPr>
          <w:rFonts w:ascii="Arial Narrow" w:hAnsi="Arial Narrow"/>
          <w:sz w:val="20"/>
          <w:szCs w:val="20"/>
        </w:rPr>
        <w:t>Imagine that later today an unchurched friend asks you what you are learning in this study. How would you explain God’s eternal and self-existent nature to that person</w:t>
      </w:r>
      <w:r w:rsidRPr="00725B14">
        <w:rPr>
          <w:rFonts w:ascii="Arial Narrow" w:hAnsi="Arial Narrow"/>
          <w:sz w:val="20"/>
          <w:szCs w:val="20"/>
        </w:rPr>
        <w:t>?</w:t>
      </w:r>
    </w:p>
    <w:p w14:paraId="3FD55433" w14:textId="77777777" w:rsidR="00DD6AC2" w:rsidRPr="00632DE0" w:rsidRDefault="00DD6AC2" w:rsidP="00DD6AC2">
      <w:pPr>
        <w:rPr>
          <w:rFonts w:ascii="Arial Narrow" w:hAnsi="Arial Narrow"/>
          <w:sz w:val="20"/>
          <w:szCs w:val="20"/>
        </w:rPr>
      </w:pPr>
    </w:p>
    <w:p w14:paraId="760BF28E" w14:textId="77777777" w:rsidR="00DD6AC2" w:rsidRDefault="00DD6AC2" w:rsidP="00DD6AC2">
      <w:pPr>
        <w:rPr>
          <w:rFonts w:ascii="Arial Narrow" w:hAnsi="Arial Narrow"/>
          <w:sz w:val="20"/>
          <w:szCs w:val="20"/>
        </w:rPr>
      </w:pPr>
    </w:p>
    <w:p w14:paraId="43651D1C" w14:textId="77777777" w:rsidR="00DD6AC2" w:rsidRDefault="00DD6AC2" w:rsidP="00DD6AC2">
      <w:pPr>
        <w:rPr>
          <w:rFonts w:ascii="Arial Narrow" w:hAnsi="Arial Narrow"/>
          <w:sz w:val="20"/>
          <w:szCs w:val="20"/>
        </w:rPr>
      </w:pPr>
    </w:p>
    <w:p w14:paraId="191A87D4" w14:textId="77777777" w:rsidR="00DD6AC2" w:rsidRDefault="00DD6AC2" w:rsidP="00DD6AC2">
      <w:pPr>
        <w:rPr>
          <w:rFonts w:ascii="Arial Narrow" w:hAnsi="Arial Narrow"/>
          <w:sz w:val="20"/>
          <w:szCs w:val="20"/>
        </w:rPr>
      </w:pPr>
      <w:r w:rsidRPr="00DC7417">
        <w:rPr>
          <w:rFonts w:ascii="Arial Narrow" w:hAnsi="Arial Narrow"/>
          <w:sz w:val="20"/>
          <w:szCs w:val="20"/>
          <w:u w:val="single"/>
        </w:rPr>
        <w:t>Final Application and Takeaways</w:t>
      </w:r>
      <w:r w:rsidRPr="00D038A1">
        <w:rPr>
          <w:rFonts w:ascii="Arial Narrow" w:hAnsi="Arial Narrow"/>
          <w:sz w:val="20"/>
          <w:szCs w:val="20"/>
        </w:rPr>
        <w:t>:</w:t>
      </w:r>
    </w:p>
    <w:p w14:paraId="29D97C86" w14:textId="77777777" w:rsidR="00DD6AC2" w:rsidRPr="00D038A1" w:rsidRDefault="00DD6AC2" w:rsidP="00DD6AC2">
      <w:pPr>
        <w:rPr>
          <w:rFonts w:ascii="Arial Narrow" w:hAnsi="Arial Narrow"/>
          <w:sz w:val="20"/>
          <w:szCs w:val="20"/>
        </w:rPr>
      </w:pPr>
    </w:p>
    <w:p w14:paraId="178AF67A" w14:textId="77777777" w:rsidR="00DD6AC2" w:rsidRPr="00D038A1" w:rsidRDefault="00DD6AC2" w:rsidP="00DD6AC2">
      <w:pPr>
        <w:pStyle w:val="ListParagraph"/>
        <w:numPr>
          <w:ilvl w:val="0"/>
          <w:numId w:val="46"/>
        </w:numPr>
        <w:rPr>
          <w:rFonts w:ascii="Arial Narrow" w:hAnsi="Arial Narrow"/>
          <w:sz w:val="20"/>
          <w:szCs w:val="20"/>
        </w:rPr>
      </w:pPr>
      <w:r w:rsidRPr="00D038A1">
        <w:rPr>
          <w:rFonts w:ascii="Arial Narrow" w:hAnsi="Arial Narrow"/>
          <w:sz w:val="20"/>
          <w:szCs w:val="20"/>
        </w:rPr>
        <w:t>How can I teach these things to family, friends, and coworkers?</w:t>
      </w:r>
    </w:p>
    <w:p w14:paraId="491E58F9" w14:textId="77777777" w:rsidR="00DD6AC2" w:rsidRPr="00D038A1" w:rsidRDefault="00DD6AC2" w:rsidP="00DD6AC2">
      <w:pPr>
        <w:pStyle w:val="ListParagraph"/>
        <w:ind w:left="360"/>
        <w:rPr>
          <w:rFonts w:ascii="Arial Narrow" w:hAnsi="Arial Narrow"/>
          <w:sz w:val="20"/>
          <w:szCs w:val="20"/>
        </w:rPr>
      </w:pPr>
    </w:p>
    <w:p w14:paraId="2C481A35" w14:textId="77777777" w:rsidR="00DD6AC2" w:rsidRPr="00D038A1" w:rsidRDefault="00DD6AC2" w:rsidP="00DD6AC2">
      <w:pPr>
        <w:pStyle w:val="ListParagraph"/>
        <w:numPr>
          <w:ilvl w:val="0"/>
          <w:numId w:val="46"/>
        </w:numPr>
        <w:rPr>
          <w:rFonts w:ascii="Arial Narrow" w:hAnsi="Arial Narrow"/>
          <w:sz w:val="20"/>
          <w:szCs w:val="20"/>
        </w:rPr>
      </w:pPr>
      <w:r w:rsidRPr="00D038A1">
        <w:rPr>
          <w:rFonts w:ascii="Arial Narrow" w:hAnsi="Arial Narrow"/>
          <w:sz w:val="20"/>
          <w:szCs w:val="20"/>
        </w:rPr>
        <w:t xml:space="preserve">How can I honor and glorify God based on these truths? </w:t>
      </w:r>
    </w:p>
    <w:p w14:paraId="65221D3F" w14:textId="77777777" w:rsidR="00DD6AC2" w:rsidRPr="00D038A1" w:rsidRDefault="00DD6AC2" w:rsidP="00DD6AC2">
      <w:pPr>
        <w:rPr>
          <w:rFonts w:ascii="Arial Narrow" w:hAnsi="Arial Narrow"/>
          <w:sz w:val="20"/>
          <w:szCs w:val="20"/>
        </w:rPr>
      </w:pPr>
    </w:p>
    <w:p w14:paraId="7E0B0A7E" w14:textId="5E411A05" w:rsidR="00DD6AC2" w:rsidRPr="00DD6AC2" w:rsidRDefault="00DD6AC2" w:rsidP="00866582">
      <w:pPr>
        <w:pStyle w:val="ListParagraph"/>
        <w:numPr>
          <w:ilvl w:val="0"/>
          <w:numId w:val="46"/>
        </w:numPr>
        <w:rPr>
          <w:rFonts w:ascii="Arial Narrow" w:hAnsi="Arial Narrow"/>
          <w:sz w:val="20"/>
          <w:szCs w:val="20"/>
        </w:rPr>
      </w:pPr>
      <w:r w:rsidRPr="00DD6AC2">
        <w:rPr>
          <w:rFonts w:ascii="Arial Narrow" w:hAnsi="Arial Narrow"/>
          <w:sz w:val="20"/>
          <w:szCs w:val="20"/>
        </w:rPr>
        <w:t>How can I grow in my understanding of who God is?</w:t>
      </w:r>
    </w:p>
    <w:sectPr w:rsidR="00DD6AC2" w:rsidRPr="00DD6AC2"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E67D" w14:textId="77777777" w:rsidR="00E326C1" w:rsidRDefault="00E326C1" w:rsidP="0098280F">
      <w:r>
        <w:separator/>
      </w:r>
    </w:p>
  </w:endnote>
  <w:endnote w:type="continuationSeparator" w:id="0">
    <w:p w14:paraId="467755E4" w14:textId="77777777" w:rsidR="00E326C1" w:rsidRDefault="00E326C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4589" w14:textId="77777777" w:rsidR="00E326C1" w:rsidRDefault="00E326C1" w:rsidP="0098280F">
      <w:r>
        <w:separator/>
      </w:r>
    </w:p>
  </w:footnote>
  <w:footnote w:type="continuationSeparator" w:id="0">
    <w:p w14:paraId="18FF54E7" w14:textId="77777777" w:rsidR="00E326C1" w:rsidRDefault="00E326C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5B64BDB7"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8D5396">
      <w:rPr>
        <w:rFonts w:ascii="Arial Narrow" w:hAnsi="Arial Narrow"/>
        <w:sz w:val="18"/>
      </w:rPr>
      <w:t>22</w:t>
    </w:r>
    <w:r>
      <w:rPr>
        <w:rFonts w:ascii="Arial Narrow" w:hAnsi="Arial Narrow"/>
        <w:sz w:val="18"/>
      </w:rPr>
      <w:t>-202</w:t>
    </w:r>
    <w:r w:rsidR="008D5396">
      <w:rPr>
        <w:rFonts w:ascii="Arial Narrow" w:hAnsi="Arial Narrow"/>
        <w:sz w:val="18"/>
      </w:rPr>
      <w:t>5</w:t>
    </w:r>
  </w:p>
  <w:p w14:paraId="6F38FE4F" w14:textId="07C55759" w:rsidR="00921C47" w:rsidRPr="00BF6C2B" w:rsidRDefault="00921C47" w:rsidP="00DC7417">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5018EDB3" w:rsidR="00921C47" w:rsidRPr="00BF6C2B" w:rsidRDefault="00BF6C2B" w:rsidP="00247F74">
    <w:pPr>
      <w:pStyle w:val="Header"/>
      <w:rPr>
        <w:rFonts w:ascii="Arial Narrow" w:hAnsi="Arial Narrow" w:cstheme="minorHAnsi"/>
        <w:sz w:val="22"/>
      </w:rPr>
    </w:pPr>
    <w:r>
      <w:rPr>
        <w:rFonts w:ascii="Arial Narrow" w:hAnsi="Arial Narrow"/>
        <w:sz w:val="18"/>
      </w:rPr>
      <w:t>20</w:t>
    </w:r>
    <w:r w:rsidR="008D5396">
      <w:rPr>
        <w:rFonts w:ascii="Arial Narrow" w:hAnsi="Arial Narrow"/>
        <w:sz w:val="18"/>
      </w:rPr>
      <w:t>22</w:t>
    </w:r>
    <w:r>
      <w:rPr>
        <w:rFonts w:ascii="Arial Narrow" w:hAnsi="Arial Narrow"/>
        <w:sz w:val="18"/>
      </w:rPr>
      <w:t>-202</w:t>
    </w:r>
    <w:r w:rsidR="008D539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2D2308"/>
    <w:multiLevelType w:val="hybridMultilevel"/>
    <w:tmpl w:val="457647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4013093">
    <w:abstractNumId w:val="2"/>
  </w:num>
  <w:num w:numId="2" w16cid:durableId="2107576127">
    <w:abstractNumId w:val="1"/>
  </w:num>
  <w:num w:numId="3" w16cid:durableId="752778321">
    <w:abstractNumId w:val="0"/>
  </w:num>
  <w:num w:numId="4" w16cid:durableId="958268979">
    <w:abstractNumId w:val="28"/>
  </w:num>
  <w:num w:numId="5" w16cid:durableId="1874689914">
    <w:abstractNumId w:val="5"/>
  </w:num>
  <w:num w:numId="6" w16cid:durableId="1574584206">
    <w:abstractNumId w:val="3"/>
  </w:num>
  <w:num w:numId="7" w16cid:durableId="1791588921">
    <w:abstractNumId w:val="44"/>
  </w:num>
  <w:num w:numId="8" w16cid:durableId="665013041">
    <w:abstractNumId w:val="19"/>
  </w:num>
  <w:num w:numId="9" w16cid:durableId="661860534">
    <w:abstractNumId w:val="45"/>
  </w:num>
  <w:num w:numId="10" w16cid:durableId="1347293277">
    <w:abstractNumId w:val="30"/>
  </w:num>
  <w:num w:numId="11" w16cid:durableId="1074281776">
    <w:abstractNumId w:val="34"/>
  </w:num>
  <w:num w:numId="12" w16cid:durableId="1265768862">
    <w:abstractNumId w:val="13"/>
  </w:num>
  <w:num w:numId="13" w16cid:durableId="1702125735">
    <w:abstractNumId w:val="17"/>
  </w:num>
  <w:num w:numId="14" w16cid:durableId="301161845">
    <w:abstractNumId w:val="42"/>
  </w:num>
  <w:num w:numId="15" w16cid:durableId="1603805302">
    <w:abstractNumId w:val="18"/>
  </w:num>
  <w:num w:numId="16" w16cid:durableId="1191838357">
    <w:abstractNumId w:val="8"/>
  </w:num>
  <w:num w:numId="17" w16cid:durableId="933781546">
    <w:abstractNumId w:val="31"/>
  </w:num>
  <w:num w:numId="18" w16cid:durableId="911239673">
    <w:abstractNumId w:val="37"/>
  </w:num>
  <w:num w:numId="19" w16cid:durableId="819804371">
    <w:abstractNumId w:val="23"/>
  </w:num>
  <w:num w:numId="20" w16cid:durableId="1512333514">
    <w:abstractNumId w:val="24"/>
  </w:num>
  <w:num w:numId="21" w16cid:durableId="1669408554">
    <w:abstractNumId w:val="25"/>
  </w:num>
  <w:num w:numId="22" w16cid:durableId="440102063">
    <w:abstractNumId w:val="21"/>
  </w:num>
  <w:num w:numId="23" w16cid:durableId="660426671">
    <w:abstractNumId w:val="6"/>
  </w:num>
  <w:num w:numId="24" w16cid:durableId="15354768">
    <w:abstractNumId w:val="26"/>
  </w:num>
  <w:num w:numId="25" w16cid:durableId="1750809508">
    <w:abstractNumId w:val="9"/>
  </w:num>
  <w:num w:numId="26" w16cid:durableId="1238906790">
    <w:abstractNumId w:val="32"/>
  </w:num>
  <w:num w:numId="27" w16cid:durableId="1830247560">
    <w:abstractNumId w:val="43"/>
  </w:num>
  <w:num w:numId="28" w16cid:durableId="461070949">
    <w:abstractNumId w:val="38"/>
  </w:num>
  <w:num w:numId="29" w16cid:durableId="1406369529">
    <w:abstractNumId w:val="14"/>
  </w:num>
  <w:num w:numId="30" w16cid:durableId="1031687025">
    <w:abstractNumId w:val="16"/>
  </w:num>
  <w:num w:numId="31" w16cid:durableId="485822843">
    <w:abstractNumId w:val="39"/>
  </w:num>
  <w:num w:numId="32" w16cid:durableId="1288314753">
    <w:abstractNumId w:val="20"/>
  </w:num>
  <w:num w:numId="33" w16cid:durableId="221450039">
    <w:abstractNumId w:val="40"/>
  </w:num>
  <w:num w:numId="34" w16cid:durableId="1341539945">
    <w:abstractNumId w:val="29"/>
  </w:num>
  <w:num w:numId="35" w16cid:durableId="1919440863">
    <w:abstractNumId w:val="35"/>
  </w:num>
  <w:num w:numId="36" w16cid:durableId="1717464151">
    <w:abstractNumId w:val="33"/>
  </w:num>
  <w:num w:numId="37" w16cid:durableId="698823504">
    <w:abstractNumId w:val="4"/>
  </w:num>
  <w:num w:numId="38" w16cid:durableId="1290817783">
    <w:abstractNumId w:val="22"/>
  </w:num>
  <w:num w:numId="39" w16cid:durableId="777604829">
    <w:abstractNumId w:val="15"/>
  </w:num>
  <w:num w:numId="40" w16cid:durableId="1758937424">
    <w:abstractNumId w:val="10"/>
  </w:num>
  <w:num w:numId="41" w16cid:durableId="1964841301">
    <w:abstractNumId w:val="27"/>
  </w:num>
  <w:num w:numId="42" w16cid:durableId="1115756736">
    <w:abstractNumId w:val="12"/>
  </w:num>
  <w:num w:numId="43" w16cid:durableId="621424230">
    <w:abstractNumId w:val="7"/>
  </w:num>
  <w:num w:numId="44" w16cid:durableId="1336305009">
    <w:abstractNumId w:val="41"/>
  </w:num>
  <w:num w:numId="45" w16cid:durableId="739866942">
    <w:abstractNumId w:val="36"/>
  </w:num>
  <w:num w:numId="46" w16cid:durableId="267128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4ED"/>
    <w:rsid w:val="00233519"/>
    <w:rsid w:val="002449AF"/>
    <w:rsid w:val="00247F74"/>
    <w:rsid w:val="0025098D"/>
    <w:rsid w:val="002B7F32"/>
    <w:rsid w:val="002D3D41"/>
    <w:rsid w:val="002E7858"/>
    <w:rsid w:val="002F3A61"/>
    <w:rsid w:val="003004EB"/>
    <w:rsid w:val="003053FD"/>
    <w:rsid w:val="00315381"/>
    <w:rsid w:val="00334CB7"/>
    <w:rsid w:val="00350FCB"/>
    <w:rsid w:val="003979F5"/>
    <w:rsid w:val="003A3241"/>
    <w:rsid w:val="003A35DB"/>
    <w:rsid w:val="003C2083"/>
    <w:rsid w:val="003E33D6"/>
    <w:rsid w:val="003E493D"/>
    <w:rsid w:val="003F1341"/>
    <w:rsid w:val="003F2BA7"/>
    <w:rsid w:val="003F7515"/>
    <w:rsid w:val="00403FCA"/>
    <w:rsid w:val="0040765C"/>
    <w:rsid w:val="00430E4B"/>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32DE0"/>
    <w:rsid w:val="0065668E"/>
    <w:rsid w:val="00684DE9"/>
    <w:rsid w:val="006927C8"/>
    <w:rsid w:val="006A239B"/>
    <w:rsid w:val="006C70BF"/>
    <w:rsid w:val="006E13CB"/>
    <w:rsid w:val="006E7C00"/>
    <w:rsid w:val="00714BF4"/>
    <w:rsid w:val="00725B14"/>
    <w:rsid w:val="00745F09"/>
    <w:rsid w:val="00747AA6"/>
    <w:rsid w:val="00761522"/>
    <w:rsid w:val="00766D3C"/>
    <w:rsid w:val="007D2D56"/>
    <w:rsid w:val="007D5EC5"/>
    <w:rsid w:val="008237FF"/>
    <w:rsid w:val="0082401E"/>
    <w:rsid w:val="00827362"/>
    <w:rsid w:val="00843E82"/>
    <w:rsid w:val="0088130C"/>
    <w:rsid w:val="00894D86"/>
    <w:rsid w:val="008973A8"/>
    <w:rsid w:val="008A3A33"/>
    <w:rsid w:val="008D242A"/>
    <w:rsid w:val="008D5396"/>
    <w:rsid w:val="008D5411"/>
    <w:rsid w:val="008E03ED"/>
    <w:rsid w:val="008F10E7"/>
    <w:rsid w:val="008F2131"/>
    <w:rsid w:val="0090412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77A17"/>
    <w:rsid w:val="00CA7DAC"/>
    <w:rsid w:val="00CC3600"/>
    <w:rsid w:val="00CD4CB9"/>
    <w:rsid w:val="00CE2826"/>
    <w:rsid w:val="00D02395"/>
    <w:rsid w:val="00D038A1"/>
    <w:rsid w:val="00D2086C"/>
    <w:rsid w:val="00D277AF"/>
    <w:rsid w:val="00D612B8"/>
    <w:rsid w:val="00D90C72"/>
    <w:rsid w:val="00DB6230"/>
    <w:rsid w:val="00DC7417"/>
    <w:rsid w:val="00DD55CF"/>
    <w:rsid w:val="00DD6AC2"/>
    <w:rsid w:val="00DE377D"/>
    <w:rsid w:val="00DE4E35"/>
    <w:rsid w:val="00DE5744"/>
    <w:rsid w:val="00E115F5"/>
    <w:rsid w:val="00E15BA3"/>
    <w:rsid w:val="00E21E77"/>
    <w:rsid w:val="00E326C1"/>
    <w:rsid w:val="00E359F9"/>
    <w:rsid w:val="00E5703B"/>
    <w:rsid w:val="00E66A95"/>
    <w:rsid w:val="00E815A7"/>
    <w:rsid w:val="00E95B6E"/>
    <w:rsid w:val="00EA7208"/>
    <w:rsid w:val="00EB2F89"/>
    <w:rsid w:val="00EC5E5A"/>
    <w:rsid w:val="00EC7EBF"/>
    <w:rsid w:val="00F14D21"/>
    <w:rsid w:val="00F17F41"/>
    <w:rsid w:val="00F3379E"/>
    <w:rsid w:val="00F55890"/>
    <w:rsid w:val="00F57514"/>
    <w:rsid w:val="00F719B3"/>
    <w:rsid w:val="00F7495D"/>
    <w:rsid w:val="00F755BD"/>
    <w:rsid w:val="00F768A4"/>
    <w:rsid w:val="00F8379F"/>
    <w:rsid w:val="00F93035"/>
    <w:rsid w:val="00FA0B93"/>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0631-14F2-4A13-A2AE-6C389397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2017-05-25T19:09:00Z</cp:lastPrinted>
  <dcterms:created xsi:type="dcterms:W3CDTF">2022-08-31T01:07:00Z</dcterms:created>
  <dcterms:modified xsi:type="dcterms:W3CDTF">2022-09-08T21:13:00Z</dcterms:modified>
</cp:coreProperties>
</file>