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2E7B0188" w:rsidR="00A13E23" w:rsidRPr="00166CDE" w:rsidRDefault="00F14F47" w:rsidP="0027765E">
      <w:pPr>
        <w:jc w:val="center"/>
        <w:rPr>
          <w:rFonts w:ascii="Arial Narrow" w:hAnsi="Arial Narrow" w:cstheme="minorHAnsi"/>
          <w:szCs w:val="24"/>
        </w:rPr>
      </w:pPr>
      <w:bookmarkStart w:id="0" w:name="_Hlk20828976"/>
      <w:r w:rsidRPr="00166CDE">
        <w:rPr>
          <w:rFonts w:ascii="Arial Narrow" w:hAnsi="Arial Narrow"/>
          <w:szCs w:val="24"/>
        </w:rPr>
        <w:t xml:space="preserve">Spiritual Disciplines: </w:t>
      </w:r>
      <w:r w:rsidR="00F23423" w:rsidRPr="00166CDE">
        <w:rPr>
          <w:rFonts w:ascii="Arial Narrow" w:hAnsi="Arial Narrow"/>
          <w:szCs w:val="24"/>
        </w:rPr>
        <w:t>Evangelism (Testimony/Witness)</w:t>
      </w:r>
    </w:p>
    <w:p w14:paraId="7C730F4F" w14:textId="4E97AD27" w:rsidR="0027765E" w:rsidRPr="00166CDE" w:rsidRDefault="0027765E" w:rsidP="0027765E">
      <w:pPr>
        <w:jc w:val="center"/>
        <w:rPr>
          <w:rFonts w:ascii="Arial Narrow" w:hAnsi="Arial Narrow"/>
          <w:szCs w:val="24"/>
        </w:rPr>
      </w:pPr>
      <w:r w:rsidRPr="00166CDE">
        <w:rPr>
          <w:rFonts w:ascii="Arial Narrow" w:hAnsi="Arial Narrow"/>
          <w:szCs w:val="24"/>
        </w:rPr>
        <w:t xml:space="preserve">Teacher: </w:t>
      </w:r>
      <w:r w:rsidR="00F23423" w:rsidRPr="00166CDE">
        <w:rPr>
          <w:rFonts w:ascii="Arial Narrow" w:hAnsi="Arial Narrow"/>
          <w:szCs w:val="24"/>
        </w:rPr>
        <w:t>Rob Barber</w:t>
      </w:r>
    </w:p>
    <w:p w14:paraId="1C041B9C" w14:textId="22899FD2" w:rsidR="00887B8F" w:rsidRPr="00166CDE" w:rsidRDefault="0027765E" w:rsidP="0027765E">
      <w:pPr>
        <w:jc w:val="center"/>
        <w:rPr>
          <w:rFonts w:ascii="Arial Narrow" w:hAnsi="Arial Narrow"/>
          <w:szCs w:val="24"/>
        </w:rPr>
      </w:pPr>
      <w:r w:rsidRPr="00166CDE">
        <w:rPr>
          <w:rFonts w:ascii="Arial Narrow" w:hAnsi="Arial Narrow"/>
          <w:szCs w:val="24"/>
        </w:rPr>
        <w:t xml:space="preserve">Date Taught: </w:t>
      </w:r>
      <w:r w:rsidR="00CE6377" w:rsidRPr="00166CDE">
        <w:rPr>
          <w:rFonts w:ascii="Arial Narrow" w:hAnsi="Arial Narrow"/>
          <w:szCs w:val="24"/>
        </w:rPr>
        <w:t>September 1</w:t>
      </w:r>
      <w:r w:rsidR="00F23423" w:rsidRPr="00166CDE">
        <w:rPr>
          <w:rFonts w:ascii="Arial Narrow" w:hAnsi="Arial Narrow"/>
          <w:szCs w:val="24"/>
        </w:rPr>
        <w:t>5,</w:t>
      </w:r>
      <w:r w:rsidR="00072866" w:rsidRPr="00166CDE">
        <w:rPr>
          <w:rFonts w:ascii="Arial Narrow" w:hAnsi="Arial Narrow"/>
          <w:szCs w:val="24"/>
        </w:rPr>
        <w:t xml:space="preserve"> </w:t>
      </w:r>
      <w:r w:rsidR="00593186" w:rsidRPr="00166CDE">
        <w:rPr>
          <w:rFonts w:ascii="Arial Narrow" w:hAnsi="Arial Narrow"/>
          <w:szCs w:val="24"/>
        </w:rPr>
        <w:t>2021</w:t>
      </w:r>
    </w:p>
    <w:p w14:paraId="64A4028A" w14:textId="77777777" w:rsidR="00747AA6" w:rsidRPr="00166CDE" w:rsidRDefault="00AD6560" w:rsidP="00747AA6">
      <w:pPr>
        <w:jc w:val="center"/>
        <w:rPr>
          <w:rFonts w:ascii="Arial Narrow" w:hAnsi="Arial Narrow" w:cs="Arial"/>
          <w:b/>
          <w:iCs/>
          <w:szCs w:val="24"/>
        </w:rPr>
      </w:pPr>
      <w:r w:rsidRPr="00166CDE">
        <w:rPr>
          <w:rFonts w:ascii="Arial Narrow" w:hAnsi="Arial Narrow" w:cs="Arial"/>
          <w:b/>
          <w:iCs/>
          <w:szCs w:val="24"/>
        </w:rPr>
        <w:t>H</w:t>
      </w:r>
      <w:r w:rsidR="00887B8F" w:rsidRPr="00166CDE">
        <w:rPr>
          <w:rFonts w:ascii="Arial Narrow" w:hAnsi="Arial Narrow" w:cs="Arial"/>
          <w:b/>
          <w:iCs/>
          <w:szCs w:val="24"/>
        </w:rPr>
        <w:t>ANDOUT NOTES</w:t>
      </w:r>
    </w:p>
    <w:p w14:paraId="0302644B" w14:textId="77777777" w:rsidR="00887B8F" w:rsidRPr="00166CDE" w:rsidRDefault="00887B8F" w:rsidP="00887B8F">
      <w:pPr>
        <w:rPr>
          <w:rFonts w:ascii="Arial Narrow" w:hAnsi="Arial Narrow"/>
          <w:szCs w:val="24"/>
        </w:rPr>
      </w:pPr>
    </w:p>
    <w:p w14:paraId="2EAA77F6" w14:textId="77777777" w:rsidR="00F23423" w:rsidRPr="00166CDE" w:rsidRDefault="00F23423" w:rsidP="00F23423">
      <w:pPr>
        <w:pStyle w:val="ListParagraph"/>
        <w:numPr>
          <w:ilvl w:val="0"/>
          <w:numId w:val="12"/>
        </w:numPr>
        <w:ind w:left="360"/>
        <w:rPr>
          <w:rFonts w:ascii="Arial Narrow" w:hAnsi="Arial Narrow" w:cs="PTSans-Regular"/>
          <w:b/>
          <w:bCs/>
          <w:color w:val="000000"/>
          <w:szCs w:val="24"/>
          <w:u w:val="single"/>
        </w:rPr>
      </w:pPr>
      <w:r w:rsidRPr="00166CDE">
        <w:rPr>
          <w:rFonts w:ascii="Arial Narrow" w:hAnsi="Arial Narrow" w:cs="PTSans-Regular"/>
          <w:b/>
          <w:bCs/>
          <w:color w:val="000000"/>
          <w:szCs w:val="24"/>
          <w:u w:val="single"/>
        </w:rPr>
        <w:t>The Gift of Evangelism</w:t>
      </w:r>
    </w:p>
    <w:p w14:paraId="454C20AA" w14:textId="47E6B5DA" w:rsidR="00BB293C" w:rsidRPr="00166CDE" w:rsidRDefault="00BB293C" w:rsidP="00BB293C">
      <w:pPr>
        <w:rPr>
          <w:rFonts w:ascii="Arial Narrow" w:hAnsi="Arial Narrow" w:cs="PTSans-Regular"/>
          <w:b/>
          <w:bCs/>
          <w:color w:val="000000"/>
          <w:szCs w:val="24"/>
          <w:u w:val="single"/>
        </w:rPr>
      </w:pPr>
    </w:p>
    <w:p w14:paraId="0B55CA59" w14:textId="542FC99E" w:rsidR="00F23423" w:rsidRPr="00166CDE" w:rsidRDefault="00F23423" w:rsidP="00F23423">
      <w:pPr>
        <w:rPr>
          <w:rFonts w:ascii="Arial Narrow" w:hAnsi="Arial Narrow" w:cs="PTSans-Regular"/>
          <w:color w:val="000000"/>
          <w:szCs w:val="24"/>
        </w:rPr>
      </w:pPr>
      <w:r w:rsidRPr="00F23423">
        <w:rPr>
          <w:rFonts w:ascii="Arial Narrow" w:hAnsi="Arial Narrow" w:cs="PTSans-Regular"/>
          <w:b/>
          <w:bCs/>
          <w:color w:val="000000"/>
          <w:szCs w:val="24"/>
        </w:rPr>
        <w:t>Eph</w:t>
      </w:r>
      <w:r w:rsidRPr="00166CDE">
        <w:rPr>
          <w:rFonts w:ascii="Arial Narrow" w:hAnsi="Arial Narrow" w:cs="PTSans-Regular"/>
          <w:b/>
          <w:bCs/>
          <w:color w:val="000000"/>
          <w:szCs w:val="24"/>
        </w:rPr>
        <w:t>esians</w:t>
      </w:r>
      <w:r w:rsidRPr="00F23423">
        <w:rPr>
          <w:rFonts w:ascii="Arial Narrow" w:hAnsi="Arial Narrow" w:cs="PTSans-Regular"/>
          <w:b/>
          <w:bCs/>
          <w:color w:val="000000"/>
          <w:szCs w:val="24"/>
        </w:rPr>
        <w:t xml:space="preserve"> 4:11-12</w:t>
      </w:r>
      <w:r w:rsidRPr="00F23423">
        <w:rPr>
          <w:rFonts w:ascii="Arial Narrow" w:hAnsi="Arial Narrow" w:cs="PTSans-Regular"/>
          <w:color w:val="000000"/>
          <w:szCs w:val="24"/>
        </w:rPr>
        <w:t xml:space="preserve"> And he gave the apostles, the prophets, the </w:t>
      </w:r>
      <w:r w:rsidRPr="00F23423">
        <w:rPr>
          <w:rFonts w:ascii="Arial Narrow" w:hAnsi="Arial Narrow" w:cs="PTSans-Regular"/>
          <w:color w:val="000000"/>
          <w:szCs w:val="24"/>
          <w:u w:val="single"/>
        </w:rPr>
        <w:t>evangelists,</w:t>
      </w:r>
      <w:r w:rsidRPr="00F23423">
        <w:rPr>
          <w:rFonts w:ascii="Arial Narrow" w:hAnsi="Arial Narrow" w:cs="PTSans-Regular"/>
          <w:color w:val="000000"/>
          <w:szCs w:val="24"/>
        </w:rPr>
        <w:t xml:space="preserve"> the shepherds and teachers, to equip the saints for the work of ministry, for building up the body of Christ</w:t>
      </w:r>
    </w:p>
    <w:p w14:paraId="48569C7F" w14:textId="77777777" w:rsidR="00F23423" w:rsidRPr="00F23423" w:rsidRDefault="00F23423" w:rsidP="00F23423">
      <w:pPr>
        <w:rPr>
          <w:rFonts w:ascii="Arial Narrow" w:hAnsi="Arial Narrow" w:cs="PTSans-Regular"/>
          <w:color w:val="000000"/>
          <w:szCs w:val="24"/>
        </w:rPr>
      </w:pPr>
    </w:p>
    <w:p w14:paraId="75405FE4" w14:textId="1B649CCB" w:rsidR="00F23423" w:rsidRPr="00166CDE" w:rsidRDefault="00F23423" w:rsidP="00F23423">
      <w:pPr>
        <w:rPr>
          <w:rFonts w:ascii="Arial Narrow" w:hAnsi="Arial Narrow" w:cs="PTSans-Regular"/>
          <w:color w:val="000000"/>
          <w:szCs w:val="24"/>
        </w:rPr>
      </w:pPr>
      <w:r w:rsidRPr="00F23423">
        <w:rPr>
          <w:rFonts w:ascii="Arial Narrow" w:hAnsi="Arial Narrow" w:cs="PTSans-Regular"/>
          <w:b/>
          <w:bCs/>
          <w:color w:val="000000"/>
          <w:szCs w:val="24"/>
        </w:rPr>
        <w:t>Acts 21:8</w:t>
      </w:r>
      <w:r w:rsidRPr="00F23423">
        <w:rPr>
          <w:rFonts w:ascii="Arial Narrow" w:hAnsi="Arial Narrow" w:cs="PTSans-Regular"/>
          <w:color w:val="000000"/>
          <w:szCs w:val="24"/>
        </w:rPr>
        <w:t xml:space="preserve"> On the next day we departed and came to Caesarea, and we entered the house of Philip the evangelist, who was one of the seven, and stayed with him.</w:t>
      </w:r>
    </w:p>
    <w:p w14:paraId="7DDFE691" w14:textId="77777777" w:rsidR="00F23423" w:rsidRPr="00F23423" w:rsidRDefault="00F23423" w:rsidP="00F23423">
      <w:pPr>
        <w:rPr>
          <w:rFonts w:ascii="Arial Narrow" w:hAnsi="Arial Narrow" w:cs="PTSans-Regular"/>
          <w:color w:val="000000"/>
          <w:szCs w:val="24"/>
        </w:rPr>
      </w:pPr>
    </w:p>
    <w:p w14:paraId="41ABAA6F" w14:textId="4FA0178F" w:rsidR="00F23423" w:rsidRPr="00F23423" w:rsidRDefault="00F23423" w:rsidP="00F23423">
      <w:pPr>
        <w:rPr>
          <w:rFonts w:ascii="Arial Narrow" w:hAnsi="Arial Narrow" w:cs="PTSans-Regular"/>
          <w:color w:val="000000"/>
          <w:szCs w:val="24"/>
        </w:rPr>
      </w:pPr>
      <w:r w:rsidRPr="00F23423">
        <w:rPr>
          <w:rFonts w:ascii="Arial Narrow" w:hAnsi="Arial Narrow" w:cs="PTSans-Regular"/>
          <w:b/>
          <w:bCs/>
          <w:color w:val="000000"/>
          <w:szCs w:val="24"/>
        </w:rPr>
        <w:t>Matthew 28:18-20</w:t>
      </w:r>
      <w:r w:rsidRPr="00F23423">
        <w:rPr>
          <w:rFonts w:ascii="Arial Narrow" w:hAnsi="Arial Narrow" w:cs="PTSans-Regular"/>
          <w:color w:val="000000"/>
          <w:szCs w:val="24"/>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D707DE7" w14:textId="17DD7E5E" w:rsidR="00CE6377" w:rsidRPr="00166CDE" w:rsidRDefault="00CE6377" w:rsidP="00BB293C">
      <w:pPr>
        <w:rPr>
          <w:rFonts w:ascii="Arial Narrow" w:hAnsi="Arial Narrow" w:cs="PTSans-Regular"/>
          <w:color w:val="000000"/>
          <w:szCs w:val="24"/>
        </w:rPr>
      </w:pPr>
    </w:p>
    <w:p w14:paraId="6F64E1DC" w14:textId="77777777" w:rsidR="00F23423" w:rsidRPr="00166CDE" w:rsidRDefault="00F23423" w:rsidP="00F23423">
      <w:pPr>
        <w:pStyle w:val="ListParagraph"/>
        <w:numPr>
          <w:ilvl w:val="0"/>
          <w:numId w:val="12"/>
        </w:numPr>
        <w:ind w:left="360"/>
        <w:rPr>
          <w:rFonts w:ascii="Arial Narrow" w:hAnsi="Arial Narrow" w:cs="PTSans-Regular"/>
          <w:b/>
          <w:bCs/>
          <w:color w:val="000000"/>
          <w:szCs w:val="24"/>
          <w:u w:val="single"/>
        </w:rPr>
      </w:pPr>
      <w:r w:rsidRPr="00166CDE">
        <w:rPr>
          <w:rFonts w:ascii="Arial Narrow" w:hAnsi="Arial Narrow" w:cs="PTSans-Regular"/>
          <w:b/>
          <w:bCs/>
          <w:color w:val="000000"/>
          <w:szCs w:val="24"/>
          <w:u w:val="single"/>
        </w:rPr>
        <w:t>Testimony and Witness</w:t>
      </w:r>
    </w:p>
    <w:p w14:paraId="560B25B3" w14:textId="00560950" w:rsidR="00CE6377" w:rsidRPr="00166CDE" w:rsidRDefault="00CE6377" w:rsidP="00CE6377">
      <w:pPr>
        <w:rPr>
          <w:rFonts w:ascii="Arial Narrow" w:hAnsi="Arial Narrow" w:cs="PTSans-Regular"/>
          <w:b/>
          <w:bCs/>
          <w:color w:val="000000"/>
          <w:szCs w:val="24"/>
          <w:u w:val="single"/>
        </w:rPr>
      </w:pPr>
    </w:p>
    <w:p w14:paraId="533AFEB0" w14:textId="77777777" w:rsidR="00C80115" w:rsidRPr="00C80115" w:rsidRDefault="00C80115" w:rsidP="00C80115">
      <w:pPr>
        <w:rPr>
          <w:rFonts w:ascii="Arial Narrow" w:hAnsi="Arial Narrow" w:cs="PTSans-Regular"/>
          <w:color w:val="000000"/>
          <w:szCs w:val="24"/>
        </w:rPr>
      </w:pPr>
      <w:r w:rsidRPr="00C80115">
        <w:rPr>
          <w:rFonts w:ascii="Arial Narrow" w:hAnsi="Arial Narrow" w:cs="PTSans-Regular"/>
          <w:b/>
          <w:bCs/>
          <w:color w:val="000000"/>
          <w:szCs w:val="24"/>
        </w:rPr>
        <w:t>2 Corinthians 10:17</w:t>
      </w:r>
      <w:r w:rsidRPr="00C80115">
        <w:rPr>
          <w:rFonts w:ascii="Arial Narrow" w:hAnsi="Arial Narrow" w:cs="PTSans-Regular"/>
          <w:color w:val="000000"/>
          <w:szCs w:val="24"/>
        </w:rPr>
        <w:t xml:space="preserve"> "Let the one who boasts, boast in the Lord."</w:t>
      </w:r>
    </w:p>
    <w:p w14:paraId="19498267" w14:textId="77777777" w:rsidR="00C80115" w:rsidRPr="00C80115" w:rsidRDefault="00C80115" w:rsidP="00C80115">
      <w:pPr>
        <w:rPr>
          <w:rFonts w:ascii="Arial Narrow" w:hAnsi="Arial Narrow" w:cs="PTSans-Regular"/>
          <w:color w:val="000000"/>
          <w:szCs w:val="24"/>
        </w:rPr>
      </w:pPr>
    </w:p>
    <w:p w14:paraId="341C6271" w14:textId="31D5A8A3" w:rsidR="00C80115" w:rsidRPr="00166CDE" w:rsidRDefault="00C80115" w:rsidP="00C80115">
      <w:pPr>
        <w:rPr>
          <w:rFonts w:ascii="Arial Narrow" w:hAnsi="Arial Narrow" w:cs="PTSans-Regular"/>
          <w:color w:val="000000"/>
          <w:szCs w:val="24"/>
        </w:rPr>
      </w:pPr>
      <w:r w:rsidRPr="00C80115">
        <w:rPr>
          <w:rFonts w:ascii="Arial Narrow" w:hAnsi="Arial Narrow" w:cs="PTSans-Regular"/>
          <w:b/>
          <w:bCs/>
          <w:color w:val="000000"/>
          <w:szCs w:val="24"/>
        </w:rPr>
        <w:t>Matthew 5:16</w:t>
      </w:r>
      <w:r w:rsidRPr="00C80115">
        <w:rPr>
          <w:rFonts w:ascii="Arial Narrow" w:hAnsi="Arial Narrow" w:cs="PTSans-Regular"/>
          <w:color w:val="000000"/>
          <w:szCs w:val="24"/>
        </w:rPr>
        <w:t xml:space="preserve"> </w:t>
      </w:r>
      <w:r w:rsidRPr="00166CDE">
        <w:rPr>
          <w:rFonts w:ascii="Arial Narrow" w:hAnsi="Arial Narrow" w:cs="PTSans-Regular"/>
          <w:color w:val="000000"/>
          <w:szCs w:val="24"/>
        </w:rPr>
        <w:t>“</w:t>
      </w:r>
      <w:r w:rsidRPr="00C80115">
        <w:rPr>
          <w:rFonts w:ascii="Arial Narrow" w:hAnsi="Arial Narrow" w:cs="PTSans-Regular"/>
          <w:color w:val="000000"/>
          <w:szCs w:val="24"/>
        </w:rPr>
        <w:t>In the same way, let your light shine before others, so that they may see your good works and give glory to your Father who is in heaven.</w:t>
      </w:r>
      <w:r w:rsidRPr="00166CDE">
        <w:rPr>
          <w:rFonts w:ascii="Arial Narrow" w:hAnsi="Arial Narrow" w:cs="PTSans-Regular"/>
          <w:color w:val="000000"/>
          <w:szCs w:val="24"/>
        </w:rPr>
        <w:t>”</w:t>
      </w:r>
    </w:p>
    <w:p w14:paraId="6CB34B74" w14:textId="3562A3F7" w:rsidR="00C80115" w:rsidRPr="00166CDE" w:rsidRDefault="00C80115" w:rsidP="00C80115">
      <w:pPr>
        <w:rPr>
          <w:rFonts w:ascii="Arial Narrow" w:hAnsi="Arial Narrow" w:cs="PTSans-Regular"/>
          <w:color w:val="000000"/>
          <w:szCs w:val="24"/>
        </w:rPr>
      </w:pPr>
    </w:p>
    <w:p w14:paraId="488EC2D8" w14:textId="77777777" w:rsidR="00931982" w:rsidRDefault="00931982">
      <w:pPr>
        <w:spacing w:after="200" w:line="276" w:lineRule="auto"/>
        <w:rPr>
          <w:rFonts w:ascii="Arial Narrow" w:hAnsi="Arial Narrow" w:cs="PTSans-Regular"/>
          <w:b/>
          <w:color w:val="000000"/>
          <w:szCs w:val="24"/>
          <w:u w:val="single"/>
        </w:rPr>
      </w:pPr>
      <w:r>
        <w:rPr>
          <w:rFonts w:ascii="Arial Narrow" w:hAnsi="Arial Narrow" w:cs="PTSans-Regular"/>
          <w:b/>
          <w:color w:val="000000"/>
          <w:szCs w:val="24"/>
          <w:u w:val="single"/>
        </w:rPr>
        <w:br w:type="page"/>
      </w:r>
    </w:p>
    <w:p w14:paraId="6FA21CE1" w14:textId="3DD25189" w:rsidR="00C80115" w:rsidRPr="00166CDE" w:rsidRDefault="00C80115" w:rsidP="00C80115">
      <w:pPr>
        <w:pStyle w:val="ListParagraph"/>
        <w:numPr>
          <w:ilvl w:val="0"/>
          <w:numId w:val="14"/>
        </w:numPr>
        <w:rPr>
          <w:rFonts w:ascii="Arial Narrow" w:hAnsi="Arial Narrow" w:cs="PTSans-Regular"/>
          <w:b/>
          <w:color w:val="000000"/>
          <w:szCs w:val="24"/>
          <w:u w:val="single"/>
        </w:rPr>
      </w:pPr>
      <w:r w:rsidRPr="00166CDE">
        <w:rPr>
          <w:rFonts w:ascii="Arial Narrow" w:hAnsi="Arial Narrow" w:cs="PTSans-Regular"/>
          <w:b/>
          <w:color w:val="000000"/>
          <w:szCs w:val="24"/>
          <w:u w:val="single"/>
        </w:rPr>
        <w:lastRenderedPageBreak/>
        <w:t xml:space="preserve">Christian </w:t>
      </w:r>
      <w:r w:rsidRPr="00166CDE">
        <w:rPr>
          <w:rFonts w:ascii="Arial Narrow" w:hAnsi="Arial Narrow" w:cs="PTSans-Regular"/>
          <w:b/>
          <w:color w:val="000000"/>
          <w:szCs w:val="24"/>
          <w:u w:val="single"/>
        </w:rPr>
        <w:t>w</w:t>
      </w:r>
      <w:r w:rsidRPr="00166CDE">
        <w:rPr>
          <w:rFonts w:ascii="Arial Narrow" w:hAnsi="Arial Narrow" w:cs="PTSans-Regular"/>
          <w:b/>
          <w:color w:val="000000"/>
          <w:szCs w:val="24"/>
          <w:u w:val="single"/>
        </w:rPr>
        <w:t>itness</w:t>
      </w:r>
    </w:p>
    <w:p w14:paraId="2D8E6546" w14:textId="0DA8AF5F" w:rsidR="00C80115" w:rsidRPr="00166CDE" w:rsidRDefault="00C80115" w:rsidP="00C80115">
      <w:pPr>
        <w:rPr>
          <w:rFonts w:ascii="Arial Narrow" w:hAnsi="Arial Narrow" w:cs="PTSans-Regular"/>
          <w:b/>
          <w:color w:val="000000"/>
          <w:szCs w:val="24"/>
          <w:u w:val="single"/>
        </w:rPr>
      </w:pPr>
    </w:p>
    <w:p w14:paraId="515AB2CB" w14:textId="10EFCB13" w:rsidR="00C80115" w:rsidRPr="00166CDE"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 xml:space="preserve">Acts 1:8 </w:t>
      </w:r>
      <w:r w:rsidRPr="00166CDE">
        <w:rPr>
          <w:rFonts w:ascii="Arial Narrow" w:hAnsi="Arial Narrow" w:cs="PTSans-Regular"/>
          <w:b/>
          <w:color w:val="000000"/>
          <w:szCs w:val="24"/>
        </w:rPr>
        <w:t>“</w:t>
      </w:r>
      <w:r w:rsidRPr="00C80115">
        <w:rPr>
          <w:rFonts w:ascii="Arial Narrow" w:hAnsi="Arial Narrow" w:cs="PTSans-Regular"/>
          <w:bCs/>
          <w:color w:val="000000"/>
          <w:szCs w:val="24"/>
        </w:rPr>
        <w:t>But you will receive power when the Holy Spirit has come upon you, and you will be my witnesses in Jerusalem and in all Judea and Samaria, and to the end of the earth."</w:t>
      </w:r>
    </w:p>
    <w:p w14:paraId="5A4E61B5" w14:textId="77777777" w:rsidR="00C80115" w:rsidRPr="00C80115" w:rsidRDefault="00C80115" w:rsidP="00C80115">
      <w:pPr>
        <w:rPr>
          <w:rFonts w:ascii="Arial Narrow" w:hAnsi="Arial Narrow" w:cs="PTSans-Regular"/>
          <w:bCs/>
          <w:color w:val="000000"/>
          <w:szCs w:val="24"/>
        </w:rPr>
      </w:pPr>
    </w:p>
    <w:p w14:paraId="1F89E865" w14:textId="283A4CC1" w:rsidR="00C80115" w:rsidRPr="00166CDE"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John 9:24-25</w:t>
      </w:r>
      <w:r w:rsidRPr="00C80115">
        <w:rPr>
          <w:rFonts w:ascii="Arial Narrow" w:hAnsi="Arial Narrow" w:cs="PTSans-Regular"/>
          <w:bCs/>
          <w:color w:val="000000"/>
          <w:szCs w:val="24"/>
        </w:rPr>
        <w:t xml:space="preserve"> So for the second time they called the man who had been blind and said to him, "Give glory to God. We know that this man [Jesus] is a sinner." He answered, "Whether he is a sinner I do not know. One thing I do know, that though I was blind, now I see."</w:t>
      </w:r>
    </w:p>
    <w:p w14:paraId="1B2ADBED" w14:textId="77777777" w:rsidR="00C80115" w:rsidRPr="00C80115" w:rsidRDefault="00C80115" w:rsidP="00C80115">
      <w:pPr>
        <w:rPr>
          <w:rFonts w:ascii="Arial Narrow" w:hAnsi="Arial Narrow" w:cs="PTSans-Regular"/>
          <w:bCs/>
          <w:color w:val="000000"/>
          <w:szCs w:val="24"/>
        </w:rPr>
      </w:pPr>
    </w:p>
    <w:p w14:paraId="4385B225" w14:textId="72354380" w:rsidR="00C80115" w:rsidRPr="00166CDE"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John 9:</w:t>
      </w:r>
      <w:r w:rsidRPr="00166CDE">
        <w:rPr>
          <w:rFonts w:ascii="Arial Narrow" w:hAnsi="Arial Narrow" w:cs="PTSans-Regular"/>
          <w:b/>
          <w:color w:val="000000"/>
          <w:szCs w:val="24"/>
        </w:rPr>
        <w:t>31-33</w:t>
      </w:r>
      <w:r w:rsidRPr="00166CDE">
        <w:rPr>
          <w:rFonts w:ascii="Arial Narrow" w:hAnsi="Arial Narrow" w:cs="PTSans-Regular"/>
          <w:bCs/>
          <w:color w:val="000000"/>
          <w:szCs w:val="24"/>
        </w:rPr>
        <w:t xml:space="preserve"> “We</w:t>
      </w:r>
      <w:r w:rsidRPr="00C80115">
        <w:rPr>
          <w:rFonts w:ascii="Arial Narrow" w:hAnsi="Arial Narrow" w:cs="PTSans-Regular"/>
          <w:bCs/>
          <w:color w:val="000000"/>
          <w:szCs w:val="24"/>
        </w:rPr>
        <w:t xml:space="preserve"> know that God does not listen to sinners, but if anyone is a worshiper of God and does his will, God listens to him. Never since the world began has it been heard that anyone opened the eyes of a man born blind. If this man were not from God, he could do nothing."</w:t>
      </w:r>
    </w:p>
    <w:p w14:paraId="006B8422" w14:textId="77777777" w:rsidR="00C80115" w:rsidRPr="00C80115" w:rsidRDefault="00C80115" w:rsidP="00C80115">
      <w:pPr>
        <w:rPr>
          <w:rFonts w:ascii="Arial Narrow" w:hAnsi="Arial Narrow" w:cs="PTSans-Regular"/>
          <w:bCs/>
          <w:color w:val="000000"/>
          <w:szCs w:val="24"/>
        </w:rPr>
      </w:pPr>
    </w:p>
    <w:p w14:paraId="7B100610" w14:textId="43EFD815" w:rsidR="00C80115" w:rsidRPr="00C80115"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John 10:25</w:t>
      </w:r>
      <w:r w:rsidRPr="00C80115">
        <w:rPr>
          <w:rFonts w:ascii="Arial Narrow" w:hAnsi="Arial Narrow" w:cs="PTSans-Regular"/>
          <w:bCs/>
          <w:color w:val="000000"/>
          <w:szCs w:val="24"/>
        </w:rPr>
        <w:t xml:space="preserve"> Jesus answered them, "I told you, and you do not believe. The works that I do in my </w:t>
      </w:r>
      <w:proofErr w:type="gramStart"/>
      <w:r w:rsidRPr="00C80115">
        <w:rPr>
          <w:rFonts w:ascii="Arial Narrow" w:hAnsi="Arial Narrow" w:cs="PTSans-Regular"/>
          <w:bCs/>
          <w:color w:val="000000"/>
          <w:szCs w:val="24"/>
        </w:rPr>
        <w:t>Father's</w:t>
      </w:r>
      <w:proofErr w:type="gramEnd"/>
      <w:r w:rsidRPr="00C80115">
        <w:rPr>
          <w:rFonts w:ascii="Arial Narrow" w:hAnsi="Arial Narrow" w:cs="PTSans-Regular"/>
          <w:bCs/>
          <w:color w:val="000000"/>
          <w:szCs w:val="24"/>
        </w:rPr>
        <w:t xml:space="preserve"> name bear witness about me</w:t>
      </w:r>
      <w:r w:rsidRPr="00166CDE">
        <w:rPr>
          <w:rFonts w:ascii="Arial Narrow" w:hAnsi="Arial Narrow" w:cs="PTSans-Regular"/>
          <w:bCs/>
          <w:color w:val="000000"/>
          <w:szCs w:val="24"/>
        </w:rPr>
        <w:t>”</w:t>
      </w:r>
    </w:p>
    <w:p w14:paraId="30C57EBD" w14:textId="77777777" w:rsidR="00C80115" w:rsidRPr="00C80115" w:rsidRDefault="00C80115" w:rsidP="00C80115">
      <w:pPr>
        <w:rPr>
          <w:rFonts w:ascii="Arial Narrow" w:hAnsi="Arial Narrow" w:cs="PTSans-Regular"/>
          <w:bCs/>
          <w:color w:val="000000"/>
          <w:szCs w:val="24"/>
        </w:rPr>
      </w:pPr>
    </w:p>
    <w:p w14:paraId="239BD3EE" w14:textId="025BF27A" w:rsidR="00C80115" w:rsidRPr="00166CDE"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John 10:37-38</w:t>
      </w:r>
      <w:r w:rsidRPr="00C80115">
        <w:rPr>
          <w:rFonts w:ascii="Arial Narrow" w:hAnsi="Arial Narrow" w:cs="PTSans-Regular"/>
          <w:bCs/>
          <w:color w:val="000000"/>
          <w:szCs w:val="24"/>
        </w:rPr>
        <w:t xml:space="preserve"> </w:t>
      </w:r>
      <w:r w:rsidRPr="00166CDE">
        <w:rPr>
          <w:rFonts w:ascii="Arial Narrow" w:hAnsi="Arial Narrow" w:cs="PTSans-Regular"/>
          <w:bCs/>
          <w:color w:val="000000"/>
          <w:szCs w:val="24"/>
        </w:rPr>
        <w:t>“</w:t>
      </w:r>
      <w:r w:rsidRPr="00C80115">
        <w:rPr>
          <w:rFonts w:ascii="Arial Narrow" w:hAnsi="Arial Narrow" w:cs="PTSans-Regular"/>
          <w:bCs/>
          <w:color w:val="000000"/>
          <w:szCs w:val="24"/>
        </w:rPr>
        <w:t xml:space="preserve">If I am not doing the works of my Father, then do not believe me; 38 but if I do them, even though you do not believe me, believe the works, that you may know and understand that the Father is in </w:t>
      </w:r>
      <w:proofErr w:type="gramStart"/>
      <w:r w:rsidRPr="00C80115">
        <w:rPr>
          <w:rFonts w:ascii="Arial Narrow" w:hAnsi="Arial Narrow" w:cs="PTSans-Regular"/>
          <w:bCs/>
          <w:color w:val="000000"/>
          <w:szCs w:val="24"/>
        </w:rPr>
        <w:t>me</w:t>
      </w:r>
      <w:proofErr w:type="gramEnd"/>
      <w:r w:rsidRPr="00C80115">
        <w:rPr>
          <w:rFonts w:ascii="Arial Narrow" w:hAnsi="Arial Narrow" w:cs="PTSans-Regular"/>
          <w:bCs/>
          <w:color w:val="000000"/>
          <w:szCs w:val="24"/>
        </w:rPr>
        <w:t xml:space="preserve"> and I am in the Father."</w:t>
      </w:r>
    </w:p>
    <w:p w14:paraId="1C71D7F0" w14:textId="77777777" w:rsidR="00C80115" w:rsidRPr="00C80115" w:rsidRDefault="00C80115" w:rsidP="00C80115">
      <w:pPr>
        <w:rPr>
          <w:rFonts w:ascii="Arial Narrow" w:hAnsi="Arial Narrow" w:cs="PTSans-Regular"/>
          <w:bCs/>
          <w:color w:val="000000"/>
          <w:szCs w:val="24"/>
        </w:rPr>
      </w:pPr>
    </w:p>
    <w:p w14:paraId="2C1E1EF0" w14:textId="702B82D0" w:rsidR="00C80115" w:rsidRPr="00166CDE"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Matthew 10:18</w:t>
      </w:r>
      <w:r w:rsidRPr="00C80115">
        <w:rPr>
          <w:rFonts w:ascii="Arial Narrow" w:hAnsi="Arial Narrow" w:cs="PTSans-Regular"/>
          <w:bCs/>
          <w:color w:val="000000"/>
          <w:szCs w:val="24"/>
        </w:rPr>
        <w:t xml:space="preserve"> </w:t>
      </w:r>
      <w:r w:rsidRPr="00166CDE">
        <w:rPr>
          <w:rFonts w:ascii="Arial Narrow" w:hAnsi="Arial Narrow" w:cs="PTSans-Regular"/>
          <w:bCs/>
          <w:color w:val="000000"/>
          <w:szCs w:val="24"/>
        </w:rPr>
        <w:t>“</w:t>
      </w:r>
      <w:r w:rsidRPr="00C80115">
        <w:rPr>
          <w:rFonts w:ascii="Arial Narrow" w:hAnsi="Arial Narrow" w:cs="PTSans-Regular"/>
          <w:bCs/>
          <w:color w:val="000000"/>
          <w:szCs w:val="24"/>
        </w:rPr>
        <w:t>and you will be dragged before governors and kings for my sake, to bear witness before them and the Gentiles.</w:t>
      </w:r>
      <w:r w:rsidRPr="00166CDE">
        <w:rPr>
          <w:rFonts w:ascii="Arial Narrow" w:hAnsi="Arial Narrow" w:cs="PTSans-Regular"/>
          <w:bCs/>
          <w:color w:val="000000"/>
          <w:szCs w:val="24"/>
        </w:rPr>
        <w:t>”</w:t>
      </w:r>
    </w:p>
    <w:p w14:paraId="50464C4A" w14:textId="77777777" w:rsidR="00C80115" w:rsidRPr="00C80115" w:rsidRDefault="00C80115" w:rsidP="00C80115">
      <w:pPr>
        <w:rPr>
          <w:rFonts w:ascii="Arial Narrow" w:hAnsi="Arial Narrow" w:cs="PTSans-Regular"/>
          <w:bCs/>
          <w:color w:val="000000"/>
          <w:szCs w:val="24"/>
        </w:rPr>
      </w:pPr>
    </w:p>
    <w:p w14:paraId="1A95AFFC" w14:textId="77777777" w:rsidR="00C80115" w:rsidRPr="00C80115" w:rsidRDefault="00C80115" w:rsidP="00C80115">
      <w:pPr>
        <w:rPr>
          <w:rFonts w:ascii="Arial Narrow" w:hAnsi="Arial Narrow" w:cs="PTSans-Regular"/>
          <w:bCs/>
          <w:color w:val="000000"/>
          <w:szCs w:val="24"/>
        </w:rPr>
      </w:pPr>
      <w:r w:rsidRPr="00C80115">
        <w:rPr>
          <w:rFonts w:ascii="Arial Narrow" w:hAnsi="Arial Narrow" w:cs="PTSans-Regular"/>
          <w:b/>
          <w:color w:val="000000"/>
          <w:szCs w:val="24"/>
        </w:rPr>
        <w:t>John 18:37</w:t>
      </w:r>
      <w:r w:rsidRPr="00C80115">
        <w:rPr>
          <w:rFonts w:ascii="Arial Narrow" w:hAnsi="Arial Narrow" w:cs="PTSans-Regular"/>
          <w:bCs/>
          <w:color w:val="000000"/>
          <w:szCs w:val="24"/>
        </w:rPr>
        <w:t xml:space="preserve"> Then Pilate said to him, "So you are a king?" Jesus answered, "</w:t>
      </w:r>
      <w:proofErr w:type="gramStart"/>
      <w:r w:rsidRPr="00C80115">
        <w:rPr>
          <w:rFonts w:ascii="Arial Narrow" w:hAnsi="Arial Narrow" w:cs="PTSans-Regular"/>
          <w:bCs/>
          <w:color w:val="000000"/>
          <w:szCs w:val="24"/>
        </w:rPr>
        <w:t>You</w:t>
      </w:r>
      <w:proofErr w:type="gramEnd"/>
      <w:r w:rsidRPr="00C80115">
        <w:rPr>
          <w:rFonts w:ascii="Arial Narrow" w:hAnsi="Arial Narrow" w:cs="PTSans-Regular"/>
          <w:bCs/>
          <w:color w:val="000000"/>
          <w:szCs w:val="24"/>
        </w:rPr>
        <w:t xml:space="preserve"> say that I am a king. For this </w:t>
      </w:r>
      <w:proofErr w:type="gramStart"/>
      <w:r w:rsidRPr="00C80115">
        <w:rPr>
          <w:rFonts w:ascii="Arial Narrow" w:hAnsi="Arial Narrow" w:cs="PTSans-Regular"/>
          <w:bCs/>
          <w:color w:val="000000"/>
          <w:szCs w:val="24"/>
        </w:rPr>
        <w:t>purpose</w:t>
      </w:r>
      <w:proofErr w:type="gramEnd"/>
      <w:r w:rsidRPr="00C80115">
        <w:rPr>
          <w:rFonts w:ascii="Arial Narrow" w:hAnsi="Arial Narrow" w:cs="PTSans-Regular"/>
          <w:bCs/>
          <w:color w:val="000000"/>
          <w:szCs w:val="24"/>
        </w:rPr>
        <w:t xml:space="preserve"> I was born and for this purpose I have come into the world— to bear witness to the truth. Everyone who is of the truth listens to my voice."</w:t>
      </w:r>
    </w:p>
    <w:p w14:paraId="1B5C8038" w14:textId="4AF5889B" w:rsidR="00931982" w:rsidRDefault="00931982">
      <w:pPr>
        <w:spacing w:after="200" w:line="276" w:lineRule="auto"/>
        <w:rPr>
          <w:rFonts w:ascii="Arial Narrow" w:hAnsi="Arial Narrow" w:cs="PTSans-Regular"/>
          <w:b/>
          <w:color w:val="000000"/>
          <w:szCs w:val="24"/>
          <w:u w:val="single"/>
        </w:rPr>
      </w:pPr>
      <w:r>
        <w:rPr>
          <w:rFonts w:ascii="Arial Narrow" w:hAnsi="Arial Narrow" w:cs="PTSans-Regular"/>
          <w:b/>
          <w:color w:val="000000"/>
          <w:szCs w:val="24"/>
          <w:u w:val="single"/>
        </w:rPr>
        <w:br w:type="page"/>
      </w:r>
    </w:p>
    <w:p w14:paraId="2C8A503A" w14:textId="6D497026" w:rsidR="00C80115" w:rsidRPr="00166CDE" w:rsidRDefault="00C80115" w:rsidP="00C80115">
      <w:pPr>
        <w:pStyle w:val="ListParagraph"/>
        <w:numPr>
          <w:ilvl w:val="0"/>
          <w:numId w:val="13"/>
        </w:numPr>
        <w:rPr>
          <w:rFonts w:ascii="Arial Narrow" w:hAnsi="Arial Narrow" w:cs="PTSans-Regular"/>
          <w:b/>
          <w:bCs/>
          <w:color w:val="000000"/>
          <w:szCs w:val="24"/>
        </w:rPr>
      </w:pPr>
      <w:r w:rsidRPr="00166CDE">
        <w:rPr>
          <w:rFonts w:ascii="Arial Narrow" w:hAnsi="Arial Narrow" w:cs="PTSans-Regular"/>
          <w:b/>
          <w:bCs/>
          <w:color w:val="000000"/>
          <w:szCs w:val="24"/>
        </w:rPr>
        <w:lastRenderedPageBreak/>
        <w:t xml:space="preserve">Personal </w:t>
      </w:r>
      <w:r w:rsidRPr="00166CDE">
        <w:rPr>
          <w:rFonts w:ascii="Arial Narrow" w:hAnsi="Arial Narrow" w:cs="PTSans-Regular"/>
          <w:b/>
          <w:bCs/>
          <w:color w:val="000000"/>
          <w:szCs w:val="24"/>
        </w:rPr>
        <w:t>t</w:t>
      </w:r>
      <w:r w:rsidRPr="00166CDE">
        <w:rPr>
          <w:rFonts w:ascii="Arial Narrow" w:hAnsi="Arial Narrow" w:cs="PTSans-Regular"/>
          <w:b/>
          <w:bCs/>
          <w:color w:val="000000"/>
          <w:szCs w:val="24"/>
        </w:rPr>
        <w:t>estimony</w:t>
      </w:r>
    </w:p>
    <w:p w14:paraId="356047EF" w14:textId="2D1947AC" w:rsidR="00C80115" w:rsidRPr="00166CDE" w:rsidRDefault="00C80115" w:rsidP="00C80115">
      <w:pPr>
        <w:rPr>
          <w:rFonts w:ascii="Arial Narrow" w:hAnsi="Arial Narrow" w:cs="PTSans-Regular"/>
          <w:b/>
          <w:bCs/>
          <w:color w:val="000000"/>
          <w:szCs w:val="24"/>
        </w:rPr>
      </w:pPr>
    </w:p>
    <w:p w14:paraId="582C0931" w14:textId="77777777" w:rsidR="00C80115" w:rsidRPr="00C80115" w:rsidRDefault="00C80115" w:rsidP="00C80115">
      <w:pPr>
        <w:rPr>
          <w:rFonts w:ascii="Arial Narrow" w:hAnsi="Arial Narrow" w:cs="PTSans-Regular"/>
          <w:b/>
          <w:bCs/>
          <w:color w:val="000000"/>
          <w:szCs w:val="24"/>
        </w:rPr>
      </w:pPr>
      <w:r w:rsidRPr="00C80115">
        <w:rPr>
          <w:rFonts w:ascii="Arial Narrow" w:hAnsi="Arial Narrow" w:cs="PTSans-Regular"/>
          <w:b/>
          <w:bCs/>
          <w:color w:val="000000"/>
          <w:szCs w:val="24"/>
        </w:rPr>
        <w:t xml:space="preserve">1Peter 3:15a </w:t>
      </w:r>
      <w:r w:rsidRPr="00C80115">
        <w:rPr>
          <w:rFonts w:ascii="Arial Narrow" w:hAnsi="Arial Narrow" w:cs="PTSans-Regular"/>
          <w:color w:val="000000"/>
          <w:szCs w:val="24"/>
        </w:rPr>
        <w:t>but in your hearts honor Christ the Lord as holy, always being prepared to make a defense to anyone who asks you for a reason for the hope that is in you</w:t>
      </w:r>
    </w:p>
    <w:p w14:paraId="3DDF645B" w14:textId="396118C9" w:rsidR="00C80115" w:rsidRPr="00166CDE" w:rsidRDefault="00C80115" w:rsidP="00C80115">
      <w:pPr>
        <w:rPr>
          <w:rFonts w:ascii="Arial Narrow" w:hAnsi="Arial Narrow" w:cs="PTSans-Regular"/>
          <w:b/>
          <w:bCs/>
          <w:color w:val="000000"/>
          <w:szCs w:val="24"/>
        </w:rPr>
      </w:pPr>
    </w:p>
    <w:p w14:paraId="305A6C89" w14:textId="29805E37" w:rsidR="00C80115" w:rsidRPr="00166CDE" w:rsidRDefault="00C80115" w:rsidP="00C80115">
      <w:pPr>
        <w:pStyle w:val="ListParagraph"/>
        <w:numPr>
          <w:ilvl w:val="0"/>
          <w:numId w:val="12"/>
        </w:numPr>
        <w:ind w:left="360"/>
        <w:rPr>
          <w:rFonts w:ascii="Arial Narrow" w:hAnsi="Arial Narrow" w:cs="PTSans-Regular"/>
          <w:b/>
          <w:bCs/>
          <w:color w:val="000000"/>
          <w:szCs w:val="24"/>
          <w:u w:val="single"/>
        </w:rPr>
      </w:pPr>
      <w:r w:rsidRPr="00166CDE">
        <w:rPr>
          <w:rFonts w:ascii="Arial Narrow" w:hAnsi="Arial Narrow" w:cs="PTSans-Regular"/>
          <w:b/>
          <w:bCs/>
          <w:color w:val="000000"/>
          <w:szCs w:val="24"/>
          <w:u w:val="single"/>
        </w:rPr>
        <w:t xml:space="preserve">The </w:t>
      </w:r>
      <w:r w:rsidRPr="00166CDE">
        <w:rPr>
          <w:rFonts w:ascii="Arial Narrow" w:hAnsi="Arial Narrow" w:cs="PTSans-Regular"/>
          <w:b/>
          <w:bCs/>
          <w:color w:val="000000"/>
          <w:szCs w:val="24"/>
          <w:u w:val="single"/>
        </w:rPr>
        <w:t>W</w:t>
      </w:r>
      <w:r w:rsidRPr="00166CDE">
        <w:rPr>
          <w:rFonts w:ascii="Arial Narrow" w:hAnsi="Arial Narrow" w:cs="PTSans-Regular"/>
          <w:b/>
          <w:bCs/>
          <w:color w:val="000000"/>
          <w:szCs w:val="24"/>
          <w:u w:val="single"/>
        </w:rPr>
        <w:t xml:space="preserve">hole </w:t>
      </w:r>
      <w:r w:rsidRPr="00166CDE">
        <w:rPr>
          <w:rFonts w:ascii="Arial Narrow" w:hAnsi="Arial Narrow" w:cs="PTSans-Regular"/>
          <w:b/>
          <w:bCs/>
          <w:color w:val="000000"/>
          <w:szCs w:val="24"/>
          <w:u w:val="single"/>
        </w:rPr>
        <w:t>T</w:t>
      </w:r>
      <w:r w:rsidRPr="00166CDE">
        <w:rPr>
          <w:rFonts w:ascii="Arial Narrow" w:hAnsi="Arial Narrow" w:cs="PTSans-Regular"/>
          <w:b/>
          <w:bCs/>
          <w:color w:val="000000"/>
          <w:szCs w:val="24"/>
          <w:u w:val="single"/>
        </w:rPr>
        <w:t>ruth</w:t>
      </w:r>
    </w:p>
    <w:p w14:paraId="3CAB25FE" w14:textId="4D1A0C23" w:rsidR="00C80115" w:rsidRPr="00166CDE" w:rsidRDefault="00C80115" w:rsidP="00C80115">
      <w:pPr>
        <w:rPr>
          <w:rFonts w:ascii="Arial Narrow" w:hAnsi="Arial Narrow" w:cs="PTSans-Regular"/>
          <w:b/>
          <w:bCs/>
          <w:color w:val="000000"/>
          <w:szCs w:val="24"/>
          <w:u w:val="single"/>
        </w:rPr>
      </w:pPr>
    </w:p>
    <w:p w14:paraId="5786A9DE" w14:textId="77777777" w:rsidR="00C80115" w:rsidRPr="00C80115" w:rsidRDefault="00C80115" w:rsidP="00C80115">
      <w:pPr>
        <w:rPr>
          <w:rFonts w:ascii="Arial Narrow" w:hAnsi="Arial Narrow" w:cs="PTSans-Regular"/>
          <w:color w:val="000000"/>
          <w:szCs w:val="24"/>
        </w:rPr>
      </w:pPr>
      <w:r w:rsidRPr="00C80115">
        <w:rPr>
          <w:rFonts w:ascii="Arial Narrow" w:hAnsi="Arial Narrow" w:cs="PTSans-Regular"/>
          <w:b/>
          <w:bCs/>
          <w:color w:val="000000"/>
          <w:szCs w:val="24"/>
        </w:rPr>
        <w:t>Galatians 5:11</w:t>
      </w:r>
      <w:r w:rsidRPr="00C80115">
        <w:rPr>
          <w:rFonts w:ascii="Arial Narrow" w:hAnsi="Arial Narrow" w:cs="PTSans-Regular"/>
          <w:color w:val="000000"/>
          <w:szCs w:val="24"/>
        </w:rPr>
        <w:t xml:space="preserve"> But if I, brothers, still preach circumcision, why am I still being persecuted? In that case the offense of the cross has been removed.</w:t>
      </w:r>
    </w:p>
    <w:p w14:paraId="25837A40" w14:textId="77777777" w:rsidR="00166CDE" w:rsidRPr="00166CDE" w:rsidRDefault="00166CDE" w:rsidP="00C80115">
      <w:pPr>
        <w:rPr>
          <w:rFonts w:ascii="Arial Narrow" w:hAnsi="Arial Narrow" w:cs="PTSans-Regular"/>
          <w:color w:val="000000"/>
          <w:szCs w:val="24"/>
        </w:rPr>
      </w:pPr>
    </w:p>
    <w:p w14:paraId="0BD6CB93" w14:textId="7CCEC9BA" w:rsidR="00166CDE" w:rsidRPr="00166CDE" w:rsidRDefault="00166CDE" w:rsidP="00166CDE">
      <w:pPr>
        <w:rPr>
          <w:rFonts w:ascii="Arial Narrow" w:hAnsi="Arial Narrow"/>
          <w:szCs w:val="24"/>
        </w:rPr>
      </w:pPr>
      <w:r w:rsidRPr="00166CDE">
        <w:rPr>
          <w:rFonts w:ascii="Arial Narrow" w:hAnsi="Arial Narrow"/>
          <w:b/>
          <w:bCs/>
          <w:szCs w:val="24"/>
        </w:rPr>
        <w:t>Q68. What is the gospel?</w:t>
      </w:r>
      <w:r w:rsidRPr="00166CDE">
        <w:rPr>
          <w:rFonts w:ascii="Arial Narrow" w:hAnsi="Arial Narrow"/>
          <w:szCs w:val="24"/>
        </w:rPr>
        <w:t xml:space="preser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6C4B61BD" w14:textId="77777777" w:rsidR="00166CDE" w:rsidRPr="00166CDE" w:rsidRDefault="00166CDE" w:rsidP="00C80115">
      <w:pPr>
        <w:rPr>
          <w:rFonts w:ascii="Arial Narrow" w:hAnsi="Arial Narrow" w:cs="PTSans-Regular"/>
          <w:b/>
          <w:bCs/>
          <w:color w:val="000000"/>
          <w:szCs w:val="24"/>
        </w:rPr>
      </w:pPr>
    </w:p>
    <w:p w14:paraId="43D3234D" w14:textId="2B2602EF" w:rsidR="00C80115" w:rsidRPr="00166CDE" w:rsidRDefault="00C80115" w:rsidP="00C80115">
      <w:pPr>
        <w:rPr>
          <w:rFonts w:ascii="Arial Narrow" w:hAnsi="Arial Narrow" w:cs="PTSans-Regular"/>
          <w:color w:val="000000"/>
          <w:szCs w:val="24"/>
        </w:rPr>
      </w:pPr>
      <w:r w:rsidRPr="00C80115">
        <w:rPr>
          <w:rFonts w:ascii="Arial Narrow" w:hAnsi="Arial Narrow" w:cs="PTSans-Regular"/>
          <w:b/>
          <w:bCs/>
          <w:color w:val="000000"/>
          <w:szCs w:val="24"/>
        </w:rPr>
        <w:t>Matthew 8:19-20</w:t>
      </w:r>
      <w:r w:rsidRPr="00C80115">
        <w:rPr>
          <w:rFonts w:ascii="Arial Narrow" w:hAnsi="Arial Narrow" w:cs="PTSans-Regular"/>
          <w:color w:val="000000"/>
          <w:szCs w:val="24"/>
        </w:rPr>
        <w:t xml:space="preserve"> And a scribe came up and said to him, "Teacher, I will follow you wherever you go." And Jesus said to him, "Foxes have holes, and birds of the air have nests, but the Son of Man has nowhere to lay his head."</w:t>
      </w:r>
    </w:p>
    <w:p w14:paraId="7CBE5F24" w14:textId="77777777" w:rsidR="00166CDE" w:rsidRPr="00C80115" w:rsidRDefault="00166CDE" w:rsidP="00C80115">
      <w:pPr>
        <w:rPr>
          <w:rFonts w:ascii="Arial Narrow" w:hAnsi="Arial Narrow" w:cs="PTSans-Regular"/>
          <w:color w:val="000000"/>
          <w:szCs w:val="24"/>
        </w:rPr>
      </w:pPr>
    </w:p>
    <w:p w14:paraId="50828D4B" w14:textId="19BB582A" w:rsidR="00C80115" w:rsidRPr="00166CDE" w:rsidRDefault="00C80115" w:rsidP="00C80115">
      <w:pPr>
        <w:rPr>
          <w:rFonts w:ascii="Arial Narrow" w:hAnsi="Arial Narrow" w:cs="PTSans-Regular"/>
          <w:color w:val="000000"/>
          <w:szCs w:val="24"/>
        </w:rPr>
      </w:pPr>
      <w:r w:rsidRPr="00C80115">
        <w:rPr>
          <w:rFonts w:ascii="Arial Narrow" w:hAnsi="Arial Narrow" w:cs="PTSans-Regular"/>
          <w:b/>
          <w:bCs/>
          <w:color w:val="000000"/>
          <w:szCs w:val="24"/>
        </w:rPr>
        <w:t>John 6:60-66</w:t>
      </w:r>
      <w:r w:rsidRPr="00C80115">
        <w:rPr>
          <w:rFonts w:ascii="Arial Narrow" w:hAnsi="Arial Narrow" w:cs="PTSans-Regular"/>
          <w:color w:val="000000"/>
          <w:szCs w:val="24"/>
        </w:rPr>
        <w:t xml:space="preserve"> When many of his disciples heard it, they said, "This is a hard saying; who can listen to it?" But Jesus, knowing in himself that his disciples were grumbling about this, said to them, "Do you take offense at this? Then what if you were to see the Son of Man ascending to where he was before? It is the Spirit who gives life; the flesh is no help at all. The words that I have spoken to you are spirit and life. But there are some of you who do not believe." (For Jesus knew from the beginning who those were who did not believe, and who it was who would betray him.) And he said, "This is why I told you that no one can come to me unless it </w:t>
      </w:r>
      <w:proofErr w:type="gramStart"/>
      <w:r w:rsidRPr="00C80115">
        <w:rPr>
          <w:rFonts w:ascii="Arial Narrow" w:hAnsi="Arial Narrow" w:cs="PTSans-Regular"/>
          <w:color w:val="000000"/>
          <w:szCs w:val="24"/>
        </w:rPr>
        <w:t>is</w:t>
      </w:r>
      <w:proofErr w:type="gramEnd"/>
      <w:r w:rsidRPr="00C80115">
        <w:rPr>
          <w:rFonts w:ascii="Arial Narrow" w:hAnsi="Arial Narrow" w:cs="PTSans-Regular"/>
          <w:color w:val="000000"/>
          <w:szCs w:val="24"/>
        </w:rPr>
        <w:t xml:space="preserve"> granted him by the Father."</w:t>
      </w:r>
      <w:r w:rsidR="00931982">
        <w:rPr>
          <w:rFonts w:ascii="Arial Narrow" w:hAnsi="Arial Narrow" w:cs="PTSans-Regular"/>
          <w:color w:val="000000"/>
          <w:szCs w:val="24"/>
        </w:rPr>
        <w:t xml:space="preserve"> </w:t>
      </w:r>
      <w:r w:rsidRPr="00C80115">
        <w:rPr>
          <w:rFonts w:ascii="Arial Narrow" w:hAnsi="Arial Narrow" w:cs="PTSans-Regular"/>
          <w:color w:val="000000"/>
          <w:szCs w:val="24"/>
        </w:rPr>
        <w:t>After this many of his disciples turned back and no longer walked with him.</w:t>
      </w:r>
    </w:p>
    <w:p w14:paraId="031601BE" w14:textId="6BC9B5BB" w:rsidR="00166CDE" w:rsidRPr="00166CDE" w:rsidRDefault="00166CDE" w:rsidP="00166CDE">
      <w:pPr>
        <w:pStyle w:val="ListParagraph"/>
        <w:numPr>
          <w:ilvl w:val="0"/>
          <w:numId w:val="12"/>
        </w:numPr>
        <w:ind w:left="360"/>
        <w:rPr>
          <w:rFonts w:ascii="Arial Narrow" w:hAnsi="Arial Narrow" w:cs="PTSans-Regular"/>
          <w:b/>
          <w:color w:val="000000"/>
          <w:szCs w:val="24"/>
          <w:u w:val="single"/>
        </w:rPr>
      </w:pPr>
      <w:r w:rsidRPr="00166CDE">
        <w:rPr>
          <w:rFonts w:ascii="Arial Narrow" w:hAnsi="Arial Narrow" w:cs="PTSans-Regular"/>
          <w:b/>
          <w:color w:val="000000"/>
          <w:szCs w:val="24"/>
          <w:u w:val="single"/>
        </w:rPr>
        <w:lastRenderedPageBreak/>
        <w:t xml:space="preserve">The </w:t>
      </w:r>
      <w:r w:rsidRPr="00166CDE">
        <w:rPr>
          <w:rFonts w:ascii="Arial Narrow" w:hAnsi="Arial Narrow" w:cs="PTSans-Regular"/>
          <w:b/>
          <w:color w:val="000000"/>
          <w:szCs w:val="24"/>
          <w:u w:val="single"/>
        </w:rPr>
        <w:t>R</w:t>
      </w:r>
      <w:r w:rsidRPr="00166CDE">
        <w:rPr>
          <w:rFonts w:ascii="Arial Narrow" w:hAnsi="Arial Narrow" w:cs="PTSans-Regular"/>
          <w:b/>
          <w:color w:val="000000"/>
          <w:szCs w:val="24"/>
          <w:u w:val="single"/>
        </w:rPr>
        <w:t xml:space="preserve">esults of </w:t>
      </w:r>
      <w:r w:rsidRPr="00166CDE">
        <w:rPr>
          <w:rFonts w:ascii="Arial Narrow" w:hAnsi="Arial Narrow" w:cs="PTSans-Regular"/>
          <w:b/>
          <w:color w:val="000000"/>
          <w:szCs w:val="24"/>
          <w:u w:val="single"/>
        </w:rPr>
        <w:t>E</w:t>
      </w:r>
      <w:r w:rsidRPr="00166CDE">
        <w:rPr>
          <w:rFonts w:ascii="Arial Narrow" w:hAnsi="Arial Narrow" w:cs="PTSans-Regular"/>
          <w:b/>
          <w:color w:val="000000"/>
          <w:szCs w:val="24"/>
          <w:u w:val="single"/>
        </w:rPr>
        <w:t>vangelism</w:t>
      </w:r>
    </w:p>
    <w:p w14:paraId="5C744B0B" w14:textId="77777777" w:rsidR="00166CDE" w:rsidRPr="00C80115" w:rsidRDefault="00166CDE" w:rsidP="00C80115">
      <w:pPr>
        <w:rPr>
          <w:rFonts w:ascii="Arial Narrow" w:hAnsi="Arial Narrow" w:cs="PTSans-Regular"/>
          <w:color w:val="000000"/>
          <w:szCs w:val="24"/>
        </w:rPr>
      </w:pPr>
    </w:p>
    <w:p w14:paraId="773C58F3" w14:textId="6F54BEF8" w:rsidR="00166CDE" w:rsidRPr="00166CDE" w:rsidRDefault="00166CDE" w:rsidP="00166CDE">
      <w:pPr>
        <w:rPr>
          <w:rFonts w:ascii="Arial Narrow" w:hAnsi="Arial Narrow" w:cs="PTSans-Regular"/>
          <w:color w:val="000000"/>
          <w:szCs w:val="24"/>
        </w:rPr>
      </w:pPr>
      <w:r w:rsidRPr="00166CDE">
        <w:rPr>
          <w:rFonts w:ascii="Arial Narrow" w:hAnsi="Arial Narrow" w:cs="PTSans-Regular"/>
          <w:b/>
          <w:bCs/>
          <w:color w:val="000000"/>
          <w:szCs w:val="24"/>
        </w:rPr>
        <w:t>Romans 10:14</w:t>
      </w:r>
      <w:r w:rsidRPr="00166CDE">
        <w:rPr>
          <w:rFonts w:ascii="Arial Narrow" w:hAnsi="Arial Narrow" w:cs="PTSans-Regular"/>
          <w:color w:val="000000"/>
          <w:szCs w:val="24"/>
        </w:rPr>
        <w:t xml:space="preserve"> How then will they call on him in whom they have not believed? And how are they to believe in him of whom they have never heard? And how are they to hear without someone preaching?</w:t>
      </w:r>
    </w:p>
    <w:p w14:paraId="212F18EC" w14:textId="77777777" w:rsidR="00166CDE" w:rsidRPr="00166CDE" w:rsidRDefault="00166CDE" w:rsidP="00166CDE">
      <w:pPr>
        <w:rPr>
          <w:rFonts w:ascii="Arial Narrow" w:hAnsi="Arial Narrow" w:cs="PTSans-Regular"/>
          <w:color w:val="000000"/>
          <w:szCs w:val="24"/>
        </w:rPr>
      </w:pPr>
    </w:p>
    <w:p w14:paraId="612D6387" w14:textId="2F449276" w:rsidR="00166CDE" w:rsidRPr="00166CDE" w:rsidRDefault="00166CDE" w:rsidP="00166CDE">
      <w:pPr>
        <w:rPr>
          <w:rFonts w:ascii="Arial Narrow" w:hAnsi="Arial Narrow" w:cs="PTSans-Regular"/>
          <w:color w:val="000000"/>
          <w:szCs w:val="24"/>
        </w:rPr>
      </w:pPr>
      <w:r w:rsidRPr="00166CDE">
        <w:rPr>
          <w:rFonts w:ascii="Arial Narrow" w:hAnsi="Arial Narrow" w:cs="PTSans-Regular"/>
          <w:b/>
          <w:bCs/>
          <w:color w:val="000000"/>
          <w:szCs w:val="24"/>
        </w:rPr>
        <w:t>Mark 6:11</w:t>
      </w:r>
      <w:r w:rsidRPr="00166CDE">
        <w:rPr>
          <w:rFonts w:ascii="Arial Narrow" w:hAnsi="Arial Narrow" w:cs="PTSans-Regular"/>
          <w:color w:val="000000"/>
          <w:szCs w:val="24"/>
        </w:rPr>
        <w:t xml:space="preserve"> </w:t>
      </w:r>
      <w:r w:rsidRPr="00166CDE">
        <w:rPr>
          <w:rFonts w:ascii="Arial Narrow" w:hAnsi="Arial Narrow" w:cs="PTSans-Regular"/>
          <w:color w:val="000000"/>
          <w:szCs w:val="24"/>
        </w:rPr>
        <w:t>“</w:t>
      </w:r>
      <w:r w:rsidRPr="00166CDE">
        <w:rPr>
          <w:rFonts w:ascii="Arial Narrow" w:hAnsi="Arial Narrow" w:cs="PTSans-Regular"/>
          <w:color w:val="000000"/>
          <w:szCs w:val="24"/>
        </w:rPr>
        <w:t>And if any place will not receive you and they will not listen to you, when you leave, shake off the dust that is on your feet as a testimony against them."</w:t>
      </w:r>
    </w:p>
    <w:p w14:paraId="74B377A7" w14:textId="77777777" w:rsidR="00166CDE" w:rsidRPr="00166CDE" w:rsidRDefault="00166CDE" w:rsidP="00166CDE">
      <w:pPr>
        <w:rPr>
          <w:rFonts w:ascii="Arial Narrow" w:hAnsi="Arial Narrow" w:cs="PTSans-Regular"/>
          <w:color w:val="000000"/>
          <w:szCs w:val="24"/>
        </w:rPr>
      </w:pPr>
    </w:p>
    <w:p w14:paraId="2550189F" w14:textId="7009BF7C" w:rsidR="00166CDE" w:rsidRPr="00166CDE" w:rsidRDefault="00166CDE" w:rsidP="00166CDE">
      <w:pPr>
        <w:rPr>
          <w:rFonts w:ascii="Arial Narrow" w:hAnsi="Arial Narrow" w:cs="PTSans-Regular"/>
          <w:color w:val="000000"/>
          <w:szCs w:val="24"/>
        </w:rPr>
      </w:pPr>
      <w:r w:rsidRPr="00166CDE">
        <w:rPr>
          <w:rFonts w:ascii="Arial Narrow" w:hAnsi="Arial Narrow" w:cs="PTSans-Regular"/>
          <w:b/>
          <w:bCs/>
          <w:color w:val="000000"/>
          <w:szCs w:val="24"/>
        </w:rPr>
        <w:t>John 10:25-27</w:t>
      </w:r>
      <w:r w:rsidRPr="00166CDE">
        <w:rPr>
          <w:rFonts w:ascii="Arial Narrow" w:hAnsi="Arial Narrow" w:cs="PTSans-Regular"/>
          <w:color w:val="000000"/>
          <w:szCs w:val="24"/>
        </w:rPr>
        <w:t xml:space="preserve"> Jesus answered them, "I told you, and you do not believe. The works that I do in my </w:t>
      </w:r>
      <w:proofErr w:type="gramStart"/>
      <w:r w:rsidRPr="00166CDE">
        <w:rPr>
          <w:rFonts w:ascii="Arial Narrow" w:hAnsi="Arial Narrow" w:cs="PTSans-Regular"/>
          <w:color w:val="000000"/>
          <w:szCs w:val="24"/>
        </w:rPr>
        <w:t>Father's</w:t>
      </w:r>
      <w:proofErr w:type="gramEnd"/>
      <w:r w:rsidRPr="00166CDE">
        <w:rPr>
          <w:rFonts w:ascii="Arial Narrow" w:hAnsi="Arial Narrow" w:cs="PTSans-Regular"/>
          <w:color w:val="000000"/>
          <w:szCs w:val="24"/>
        </w:rPr>
        <w:t xml:space="preserve"> name bear witness about me, but you do not believe because you are not among my sheep. My sheep hear my voice, and I know them, and they follow me.</w:t>
      </w:r>
      <w:r w:rsidRPr="00166CDE">
        <w:rPr>
          <w:rFonts w:ascii="Arial Narrow" w:hAnsi="Arial Narrow" w:cs="PTSans-Regular"/>
          <w:color w:val="000000"/>
          <w:szCs w:val="24"/>
        </w:rPr>
        <w:t>”</w:t>
      </w:r>
    </w:p>
    <w:p w14:paraId="4103E9CA" w14:textId="77777777" w:rsidR="00166CDE" w:rsidRPr="00166CDE" w:rsidRDefault="00166CDE" w:rsidP="00166CDE">
      <w:pPr>
        <w:rPr>
          <w:rFonts w:ascii="Arial Narrow" w:hAnsi="Arial Narrow" w:cs="PTSans-Regular"/>
          <w:color w:val="000000"/>
          <w:szCs w:val="24"/>
        </w:rPr>
      </w:pPr>
    </w:p>
    <w:p w14:paraId="0CCD58CB" w14:textId="31F77180" w:rsidR="00166CDE" w:rsidRPr="00166CDE" w:rsidRDefault="00166CDE" w:rsidP="00166CDE">
      <w:pPr>
        <w:rPr>
          <w:rFonts w:ascii="Arial Narrow" w:hAnsi="Arial Narrow" w:cs="PTSans-Regular"/>
          <w:color w:val="000000"/>
          <w:szCs w:val="24"/>
        </w:rPr>
      </w:pPr>
      <w:r w:rsidRPr="00166CDE">
        <w:rPr>
          <w:rFonts w:ascii="Arial Narrow" w:hAnsi="Arial Narrow" w:cs="PTSans-Regular"/>
          <w:b/>
          <w:bCs/>
          <w:color w:val="000000"/>
          <w:szCs w:val="24"/>
        </w:rPr>
        <w:t>John 4:39</w:t>
      </w:r>
      <w:r w:rsidRPr="00166CDE">
        <w:rPr>
          <w:rFonts w:ascii="Arial Narrow" w:hAnsi="Arial Narrow" w:cs="PTSans-Regular"/>
          <w:color w:val="000000"/>
          <w:szCs w:val="24"/>
        </w:rPr>
        <w:t xml:space="preserve"> Many Samaritans from that town believed in him because of the woman's testimony, "He told me all that I ever did."</w:t>
      </w:r>
    </w:p>
    <w:p w14:paraId="7CC9FD22" w14:textId="77777777" w:rsidR="00166CDE" w:rsidRPr="00166CDE" w:rsidRDefault="00166CDE" w:rsidP="00166CDE">
      <w:pPr>
        <w:rPr>
          <w:rFonts w:ascii="Arial Narrow" w:hAnsi="Arial Narrow" w:cs="PTSans-Regular"/>
          <w:color w:val="000000"/>
          <w:szCs w:val="24"/>
        </w:rPr>
      </w:pPr>
    </w:p>
    <w:p w14:paraId="5D009E5A" w14:textId="46F53E63" w:rsidR="00C80115" w:rsidRPr="00166CDE" w:rsidRDefault="00166CDE" w:rsidP="00C80115">
      <w:pPr>
        <w:rPr>
          <w:rFonts w:ascii="Arial Narrow" w:hAnsi="Arial Narrow" w:cs="PTSans-Regular"/>
          <w:b/>
          <w:bCs/>
          <w:color w:val="000000"/>
          <w:szCs w:val="24"/>
        </w:rPr>
      </w:pPr>
      <w:r w:rsidRPr="00166CDE">
        <w:rPr>
          <w:rFonts w:ascii="Arial Narrow" w:hAnsi="Arial Narrow" w:cs="PTSans-Regular"/>
          <w:b/>
          <w:bCs/>
          <w:color w:val="000000"/>
          <w:szCs w:val="24"/>
        </w:rPr>
        <w:t>John 4:42</w:t>
      </w:r>
      <w:r w:rsidRPr="00166CDE">
        <w:rPr>
          <w:rFonts w:ascii="Arial Narrow" w:hAnsi="Arial Narrow" w:cs="PTSans-Regular"/>
          <w:color w:val="000000"/>
          <w:szCs w:val="24"/>
        </w:rPr>
        <w:t xml:space="preserve"> They said to the woman, "It is no longer because of what you said that we believe, for we have heard for ourselves, and we know that this is indeed the Savior of the world."</w:t>
      </w:r>
    </w:p>
    <w:bookmarkEnd w:id="0"/>
    <w:p w14:paraId="5F84DA5B" w14:textId="77777777" w:rsidR="00C80115" w:rsidRPr="00166CDE" w:rsidRDefault="00C80115" w:rsidP="00CE6377">
      <w:pPr>
        <w:rPr>
          <w:rFonts w:ascii="Arial Narrow" w:hAnsi="Arial Narrow" w:cs="PTSans-Regular"/>
          <w:b/>
          <w:bCs/>
          <w:color w:val="000000"/>
          <w:szCs w:val="24"/>
          <w:u w:val="single"/>
        </w:rPr>
      </w:pPr>
    </w:p>
    <w:sectPr w:rsidR="00C80115" w:rsidRPr="00166CDE"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A1E" w14:textId="77777777" w:rsidR="00487E68" w:rsidRDefault="00487E68" w:rsidP="0098280F">
      <w:r>
        <w:separator/>
      </w:r>
    </w:p>
  </w:endnote>
  <w:endnote w:type="continuationSeparator" w:id="0">
    <w:p w14:paraId="1DDA7917" w14:textId="77777777" w:rsidR="00487E68" w:rsidRDefault="00487E6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2298" w14:textId="77777777" w:rsidR="00487E68" w:rsidRDefault="00487E68" w:rsidP="0098280F">
      <w:r>
        <w:separator/>
      </w:r>
    </w:p>
  </w:footnote>
  <w:footnote w:type="continuationSeparator" w:id="0">
    <w:p w14:paraId="703F9512" w14:textId="77777777" w:rsidR="00487E68" w:rsidRDefault="00487E6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5222C"/>
    <w:multiLevelType w:val="hybridMultilevel"/>
    <w:tmpl w:val="AF168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11"/>
  </w:num>
  <w:num w:numId="6">
    <w:abstractNumId w:val="4"/>
  </w:num>
  <w:num w:numId="7">
    <w:abstractNumId w:val="9"/>
  </w:num>
  <w:num w:numId="8">
    <w:abstractNumId w:val="8"/>
  </w:num>
  <w:num w:numId="9">
    <w:abstractNumId w:val="10"/>
  </w:num>
  <w:num w:numId="10">
    <w:abstractNumId w:val="5"/>
  </w:num>
  <w:num w:numId="11">
    <w:abstractNumId w:val="12"/>
  </w:num>
  <w:num w:numId="12">
    <w:abstractNumId w:val="6"/>
  </w:num>
  <w:num w:numId="13">
    <w:abstractNumId w:val="13"/>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10D07"/>
    <w:rsid w:val="0011307E"/>
    <w:rsid w:val="00121C4F"/>
    <w:rsid w:val="00151C7F"/>
    <w:rsid w:val="0015711B"/>
    <w:rsid w:val="00166CDE"/>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E19D6"/>
    <w:rsid w:val="005F3BA1"/>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10E2"/>
    <w:rsid w:val="00766D3C"/>
    <w:rsid w:val="0078349A"/>
    <w:rsid w:val="00790360"/>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C14A2"/>
    <w:rsid w:val="008D242A"/>
    <w:rsid w:val="008D5411"/>
    <w:rsid w:val="008E03ED"/>
    <w:rsid w:val="008F10E7"/>
    <w:rsid w:val="008F2131"/>
    <w:rsid w:val="00900A8A"/>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2B8"/>
    <w:rsid w:val="00D90C72"/>
    <w:rsid w:val="00DB4498"/>
    <w:rsid w:val="00DB6230"/>
    <w:rsid w:val="00DD55CF"/>
    <w:rsid w:val="00DD784E"/>
    <w:rsid w:val="00DE0DFE"/>
    <w:rsid w:val="00DE4E35"/>
    <w:rsid w:val="00DE5744"/>
    <w:rsid w:val="00E1026F"/>
    <w:rsid w:val="00E12A78"/>
    <w:rsid w:val="00E21E77"/>
    <w:rsid w:val="00E309C4"/>
    <w:rsid w:val="00E43CD7"/>
    <w:rsid w:val="00E5703B"/>
    <w:rsid w:val="00E66A95"/>
    <w:rsid w:val="00E70AF0"/>
    <w:rsid w:val="00E95B6E"/>
    <w:rsid w:val="00EA7208"/>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2021-09-13T00:43:00Z</dcterms:created>
  <dcterms:modified xsi:type="dcterms:W3CDTF">2021-09-13T00:43:00Z</dcterms:modified>
</cp:coreProperties>
</file>