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43CA856E" w:rsidR="00A13E23" w:rsidRPr="00A13E23" w:rsidRDefault="0027765E" w:rsidP="0027765E">
      <w:pPr>
        <w:jc w:val="center"/>
        <w:rPr>
          <w:rFonts w:ascii="Arial Narrow" w:hAnsi="Arial Narrow" w:cstheme="minorHAnsi"/>
          <w:sz w:val="21"/>
          <w:szCs w:val="21"/>
        </w:rPr>
      </w:pPr>
      <w:bookmarkStart w:id="0" w:name="_Hlk20828976"/>
      <w:r w:rsidRPr="00A13E23">
        <w:rPr>
          <w:rFonts w:ascii="Arial Narrow" w:hAnsi="Arial Narrow"/>
          <w:sz w:val="21"/>
          <w:szCs w:val="21"/>
        </w:rPr>
        <w:t xml:space="preserve">Section: </w:t>
      </w:r>
      <w:r w:rsidR="005A23B9" w:rsidRPr="00981022">
        <w:rPr>
          <w:rFonts w:ascii="Arial Narrow" w:hAnsi="Arial Narrow"/>
          <w:sz w:val="22"/>
        </w:rPr>
        <w:t>Doctrine of the Last Things and Eternity (Eschatology)</w:t>
      </w:r>
    </w:p>
    <w:p w14:paraId="7C730F4F" w14:textId="717C5871"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5A23B9">
        <w:rPr>
          <w:rFonts w:ascii="Arial Narrow" w:hAnsi="Arial Narrow"/>
          <w:sz w:val="21"/>
          <w:szCs w:val="21"/>
        </w:rPr>
        <w:t>Scott Waterman</w:t>
      </w:r>
    </w:p>
    <w:p w14:paraId="1C041B9C" w14:textId="2617E23E"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2C27D9">
        <w:rPr>
          <w:rFonts w:ascii="Arial Narrow" w:hAnsi="Arial Narrow"/>
          <w:sz w:val="21"/>
          <w:szCs w:val="21"/>
        </w:rPr>
        <w:t xml:space="preserve">April </w:t>
      </w:r>
      <w:r w:rsidR="005A23B9">
        <w:rPr>
          <w:rFonts w:ascii="Arial Narrow" w:hAnsi="Arial Narrow"/>
          <w:sz w:val="21"/>
          <w:szCs w:val="21"/>
        </w:rPr>
        <w:t>21</w:t>
      </w:r>
      <w:r w:rsidR="00072866">
        <w:rPr>
          <w:rFonts w:ascii="Arial Narrow" w:hAnsi="Arial Narrow"/>
          <w:sz w:val="21"/>
          <w:szCs w:val="21"/>
        </w:rPr>
        <w:t xml:space="preserve">, </w:t>
      </w:r>
      <w:r w:rsidR="00593186">
        <w:rPr>
          <w:rFonts w:ascii="Arial Narrow" w:hAnsi="Arial Narrow"/>
          <w:sz w:val="21"/>
          <w:szCs w:val="21"/>
        </w:rPr>
        <w:t>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006EAD85" w14:textId="77777777" w:rsidR="005A23B9" w:rsidRPr="005A23B9" w:rsidRDefault="005A23B9" w:rsidP="005A23B9">
      <w:pPr>
        <w:jc w:val="center"/>
        <w:rPr>
          <w:rFonts w:ascii="Book Antiqua" w:hAnsi="Book Antiqua" w:cs="PTSans-Bold"/>
          <w:color w:val="000000"/>
          <w:sz w:val="21"/>
          <w:szCs w:val="21"/>
        </w:rPr>
      </w:pPr>
      <w:bookmarkStart w:id="1" w:name="_Hlk55822396"/>
      <w:r w:rsidRPr="005A23B9">
        <w:rPr>
          <w:rFonts w:ascii="Book Antiqua" w:hAnsi="Book Antiqua" w:cs="PTSans-Bold"/>
          <w:b/>
          <w:bCs/>
          <w:color w:val="000000"/>
          <w:sz w:val="21"/>
          <w:szCs w:val="21"/>
        </w:rPr>
        <w:t xml:space="preserve">Q115. Beyond this life, are there other opportunities to be </w:t>
      </w:r>
      <w:r w:rsidRPr="005A23B9">
        <w:rPr>
          <w:rFonts w:ascii="Book Antiqua" w:hAnsi="Book Antiqua" w:cs="PTSans-Bold"/>
          <w:color w:val="000000"/>
          <w:sz w:val="21"/>
          <w:szCs w:val="21"/>
        </w:rPr>
        <w:t xml:space="preserve">redeemed from guilt and reconciled to God? </w:t>
      </w:r>
    </w:p>
    <w:p w14:paraId="310376D2" w14:textId="77777777" w:rsidR="005A23B9" w:rsidRPr="005A23B9" w:rsidRDefault="005A23B9" w:rsidP="005A23B9">
      <w:pPr>
        <w:jc w:val="center"/>
        <w:rPr>
          <w:rFonts w:ascii="Book Antiqua" w:hAnsi="Book Antiqua" w:cs="PTSans-Bold"/>
          <w:color w:val="000000"/>
          <w:sz w:val="21"/>
          <w:szCs w:val="21"/>
        </w:rPr>
      </w:pPr>
      <w:r w:rsidRPr="005A23B9">
        <w:rPr>
          <w:rFonts w:ascii="Book Antiqua" w:hAnsi="Book Antiqua" w:cs="PTSans-Bold"/>
          <w:color w:val="000000"/>
          <w:sz w:val="21"/>
          <w:szCs w:val="21"/>
        </w:rPr>
        <w:t>No. Beyond this one life, there are no additional chances to repent and trust in Jesus alone.</w:t>
      </w:r>
    </w:p>
    <w:p w14:paraId="4B789557" w14:textId="1315FAD6" w:rsidR="00072866" w:rsidRDefault="00072866" w:rsidP="002C27D9">
      <w:pPr>
        <w:jc w:val="center"/>
        <w:rPr>
          <w:rFonts w:ascii="Book Antiqua" w:hAnsi="Book Antiqua" w:cs="PTSans-Bold"/>
          <w:b/>
          <w:bCs/>
          <w:color w:val="000000"/>
          <w:sz w:val="21"/>
          <w:szCs w:val="21"/>
        </w:rPr>
      </w:pPr>
    </w:p>
    <w:bookmarkEnd w:id="1"/>
    <w:p w14:paraId="05A6D2CB" w14:textId="7A59E5A6" w:rsidR="00E43CD7" w:rsidRPr="002C27D9" w:rsidRDefault="005A23B9" w:rsidP="002C27D9">
      <w:pPr>
        <w:pStyle w:val="ListParagraph"/>
        <w:numPr>
          <w:ilvl w:val="0"/>
          <w:numId w:val="33"/>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Foundation</w:t>
      </w:r>
    </w:p>
    <w:p w14:paraId="601646C7" w14:textId="305FD7CE" w:rsidR="002C27D9" w:rsidRDefault="002C27D9" w:rsidP="00A13E23">
      <w:pPr>
        <w:rPr>
          <w:rFonts w:ascii="Arial Narrow" w:hAnsi="Arial Narrow" w:cs="PTSans-Regular"/>
          <w:b/>
          <w:bCs/>
          <w:color w:val="000000"/>
          <w:sz w:val="21"/>
          <w:szCs w:val="21"/>
        </w:rPr>
      </w:pPr>
    </w:p>
    <w:p w14:paraId="7155BA2E" w14:textId="433DDE5E" w:rsidR="005A23B9" w:rsidRPr="005A23B9" w:rsidRDefault="005A23B9" w:rsidP="005A23B9">
      <w:pPr>
        <w:rPr>
          <w:rFonts w:ascii="Arial Narrow" w:hAnsi="Arial Narrow" w:cs="PTSans-Regular"/>
          <w:bCs/>
          <w:color w:val="000000"/>
          <w:sz w:val="21"/>
          <w:szCs w:val="21"/>
        </w:rPr>
      </w:pPr>
      <w:r w:rsidRPr="005A23B9">
        <w:rPr>
          <w:rFonts w:ascii="Arial Narrow" w:hAnsi="Arial Narrow" w:cs="PTSans-Regular"/>
          <w:b/>
          <w:color w:val="000000"/>
          <w:sz w:val="21"/>
          <w:szCs w:val="21"/>
        </w:rPr>
        <w:t>Romans 3:10-12</w:t>
      </w:r>
      <w:r w:rsidRPr="005A23B9">
        <w:rPr>
          <w:rFonts w:ascii="Arial Narrow" w:hAnsi="Arial Narrow" w:cs="PTSans-Regular"/>
          <w:bCs/>
          <w:color w:val="000000"/>
          <w:sz w:val="21"/>
          <w:szCs w:val="21"/>
        </w:rPr>
        <w:t xml:space="preserve"> As it is written: “None is righteous, no, not one; no one understands; no one seeks for God. All have turned aside; together they have become worthless; no one does good, not even one.”</w:t>
      </w:r>
    </w:p>
    <w:p w14:paraId="21964A81" w14:textId="77777777" w:rsidR="005A23B9" w:rsidRDefault="005A23B9" w:rsidP="005A23B9">
      <w:pPr>
        <w:rPr>
          <w:rFonts w:ascii="Arial Narrow" w:hAnsi="Arial Narrow" w:cs="PTSans-Regular"/>
          <w:bCs/>
          <w:color w:val="000000"/>
          <w:sz w:val="21"/>
          <w:szCs w:val="21"/>
        </w:rPr>
      </w:pPr>
    </w:p>
    <w:p w14:paraId="00D46A7B" w14:textId="7F246465" w:rsidR="005A23B9" w:rsidRPr="005A23B9" w:rsidRDefault="005A23B9" w:rsidP="005A23B9">
      <w:pPr>
        <w:rPr>
          <w:rFonts w:ascii="Arial Narrow" w:hAnsi="Arial Narrow" w:cs="PTSans-Regular"/>
          <w:bCs/>
          <w:color w:val="000000"/>
          <w:sz w:val="21"/>
          <w:szCs w:val="21"/>
        </w:rPr>
      </w:pPr>
      <w:r w:rsidRPr="005A23B9">
        <w:rPr>
          <w:rFonts w:ascii="Arial Narrow" w:hAnsi="Arial Narrow" w:cs="PTSans-Regular"/>
          <w:b/>
          <w:color w:val="000000"/>
          <w:sz w:val="21"/>
          <w:szCs w:val="21"/>
        </w:rPr>
        <w:t>Psalm 5:4</w:t>
      </w:r>
      <w:r w:rsidRPr="005A23B9">
        <w:rPr>
          <w:rFonts w:ascii="Arial Narrow" w:hAnsi="Arial Narrow" w:cs="PTSans-Regular"/>
          <w:bCs/>
          <w:color w:val="000000"/>
          <w:sz w:val="21"/>
          <w:szCs w:val="21"/>
        </w:rPr>
        <w:t xml:space="preserve"> For you </w:t>
      </w:r>
      <w:proofErr w:type="gramStart"/>
      <w:r w:rsidRPr="005A23B9">
        <w:rPr>
          <w:rFonts w:ascii="Arial Narrow" w:hAnsi="Arial Narrow" w:cs="PTSans-Regular"/>
          <w:bCs/>
          <w:color w:val="000000"/>
          <w:sz w:val="21"/>
          <w:szCs w:val="21"/>
        </w:rPr>
        <w:t>are</w:t>
      </w:r>
      <w:proofErr w:type="gramEnd"/>
      <w:r w:rsidRPr="005A23B9">
        <w:rPr>
          <w:rFonts w:ascii="Arial Narrow" w:hAnsi="Arial Narrow" w:cs="PTSans-Regular"/>
          <w:bCs/>
          <w:color w:val="000000"/>
          <w:sz w:val="21"/>
          <w:szCs w:val="21"/>
        </w:rPr>
        <w:t xml:space="preserve"> not a God who delights in wickedness; evil may not dwell with you.</w:t>
      </w:r>
    </w:p>
    <w:p w14:paraId="70059638" w14:textId="77777777" w:rsidR="005A23B9" w:rsidRPr="005A23B9" w:rsidRDefault="005A23B9" w:rsidP="005A23B9">
      <w:pPr>
        <w:rPr>
          <w:rFonts w:ascii="Arial Narrow" w:hAnsi="Arial Narrow" w:cs="PTSans-Regular"/>
          <w:bCs/>
          <w:color w:val="000000"/>
          <w:sz w:val="21"/>
          <w:szCs w:val="21"/>
        </w:rPr>
      </w:pPr>
    </w:p>
    <w:p w14:paraId="2A467479" w14:textId="2D8CB97C" w:rsidR="005A23B9" w:rsidRDefault="005A23B9" w:rsidP="005A23B9">
      <w:pPr>
        <w:pStyle w:val="ListParagraph"/>
        <w:numPr>
          <w:ilvl w:val="0"/>
          <w:numId w:val="38"/>
        </w:numPr>
        <w:ind w:left="360"/>
        <w:rPr>
          <w:rFonts w:ascii="Arial Narrow" w:hAnsi="Arial Narrow" w:cs="PTSans-Regular"/>
          <w:b/>
          <w:iCs/>
          <w:color w:val="000000"/>
          <w:sz w:val="21"/>
          <w:szCs w:val="21"/>
          <w:u w:val="single"/>
        </w:rPr>
      </w:pPr>
      <w:r w:rsidRPr="005A23B9">
        <w:rPr>
          <w:rFonts w:ascii="Arial Narrow" w:hAnsi="Arial Narrow" w:cs="PTSans-Regular"/>
          <w:b/>
          <w:iCs/>
          <w:color w:val="000000"/>
          <w:sz w:val="21"/>
          <w:szCs w:val="21"/>
          <w:u w:val="single"/>
        </w:rPr>
        <w:t>Repentance</w:t>
      </w:r>
    </w:p>
    <w:p w14:paraId="0AB4859E" w14:textId="48CF3B03" w:rsidR="005A23B9" w:rsidRDefault="005A23B9" w:rsidP="005A23B9">
      <w:pPr>
        <w:rPr>
          <w:rFonts w:ascii="Arial Narrow" w:hAnsi="Arial Narrow" w:cs="PTSans-Regular"/>
          <w:b/>
          <w:iCs/>
          <w:color w:val="000000"/>
          <w:sz w:val="21"/>
          <w:szCs w:val="21"/>
          <w:u w:val="single"/>
        </w:rPr>
      </w:pPr>
    </w:p>
    <w:p w14:paraId="2DF51588" w14:textId="59DEA4B7" w:rsidR="005A23B9" w:rsidRDefault="005A23B9" w:rsidP="005A23B9">
      <w:pPr>
        <w:rPr>
          <w:rFonts w:ascii="Arial Narrow" w:hAnsi="Arial Narrow" w:cs="PTSans-Regular"/>
          <w:bCs/>
          <w:iCs/>
          <w:color w:val="000000"/>
          <w:sz w:val="21"/>
          <w:szCs w:val="21"/>
        </w:rPr>
      </w:pPr>
      <w:r>
        <w:rPr>
          <w:rFonts w:ascii="Arial Narrow" w:hAnsi="Arial Narrow" w:cs="PTSans-Regular"/>
          <w:bCs/>
          <w:iCs/>
          <w:color w:val="000000"/>
          <w:sz w:val="21"/>
          <w:szCs w:val="21"/>
        </w:rPr>
        <w:t>W</w:t>
      </w:r>
      <w:r w:rsidRPr="005A23B9">
        <w:rPr>
          <w:rFonts w:ascii="Arial Narrow" w:hAnsi="Arial Narrow" w:cs="PTSans-Regular"/>
          <w:bCs/>
          <w:iCs/>
          <w:color w:val="000000"/>
          <w:sz w:val="21"/>
          <w:szCs w:val="21"/>
        </w:rPr>
        <w:t xml:space="preserve">hat must we do to enjoy these saving benefits? We must repent and believe. </w:t>
      </w:r>
    </w:p>
    <w:p w14:paraId="4D61DFDD" w14:textId="3ED603E4" w:rsidR="008C14A2" w:rsidRDefault="008C14A2" w:rsidP="005A23B9">
      <w:pPr>
        <w:rPr>
          <w:rFonts w:ascii="Arial Narrow" w:hAnsi="Arial Narrow" w:cs="PTSans-Regular"/>
          <w:bCs/>
          <w:iCs/>
          <w:color w:val="000000"/>
          <w:sz w:val="21"/>
          <w:szCs w:val="21"/>
        </w:rPr>
      </w:pPr>
    </w:p>
    <w:p w14:paraId="345E4A79" w14:textId="3E8554C9" w:rsidR="008C14A2" w:rsidRDefault="008C14A2" w:rsidP="008C14A2">
      <w:pPr>
        <w:pStyle w:val="ListParagraph"/>
        <w:numPr>
          <w:ilvl w:val="0"/>
          <w:numId w:val="39"/>
        </w:numPr>
        <w:autoSpaceDE w:val="0"/>
        <w:autoSpaceDN w:val="0"/>
        <w:adjustRightInd w:val="0"/>
        <w:rPr>
          <w:rFonts w:ascii="Arial Narrow" w:hAnsi="Arial Narrow" w:cs="PTSans-Bold"/>
          <w:b/>
          <w:bCs/>
          <w:color w:val="000000"/>
          <w:sz w:val="21"/>
          <w:szCs w:val="21"/>
        </w:rPr>
      </w:pPr>
      <w:r w:rsidRPr="008C14A2">
        <w:rPr>
          <w:rFonts w:ascii="Arial Narrow" w:hAnsi="Arial Narrow" w:cs="PTSans-Bold"/>
          <w:b/>
          <w:bCs/>
          <w:color w:val="000000"/>
          <w:sz w:val="21"/>
          <w:szCs w:val="21"/>
        </w:rPr>
        <w:t>Can we repent after this life?</w:t>
      </w:r>
    </w:p>
    <w:p w14:paraId="1C1266FB" w14:textId="39B4CCA1" w:rsidR="008C14A2" w:rsidRDefault="008C14A2" w:rsidP="008C14A2">
      <w:pPr>
        <w:autoSpaceDE w:val="0"/>
        <w:autoSpaceDN w:val="0"/>
        <w:adjustRightInd w:val="0"/>
        <w:rPr>
          <w:rFonts w:ascii="Arial Narrow" w:hAnsi="Arial Narrow" w:cs="PTSans-Bold"/>
          <w:b/>
          <w:bCs/>
          <w:color w:val="000000"/>
          <w:sz w:val="21"/>
          <w:szCs w:val="21"/>
        </w:rPr>
      </w:pPr>
    </w:p>
    <w:p w14:paraId="3464D102" w14:textId="6C3F1064" w:rsidR="008C14A2" w:rsidRDefault="008C14A2" w:rsidP="008C14A2">
      <w:pPr>
        <w:autoSpaceDE w:val="0"/>
        <w:autoSpaceDN w:val="0"/>
        <w:adjustRightInd w:val="0"/>
        <w:rPr>
          <w:rFonts w:ascii="Arial Narrow" w:hAnsi="Arial Narrow" w:cs="PTSans-Bold"/>
          <w:color w:val="000000"/>
          <w:sz w:val="21"/>
          <w:szCs w:val="21"/>
        </w:rPr>
      </w:pPr>
      <w:r w:rsidRPr="008C14A2">
        <w:rPr>
          <w:rFonts w:ascii="Arial Narrow" w:hAnsi="Arial Narrow" w:cs="PTSans-Bold"/>
          <w:b/>
          <w:bCs/>
          <w:color w:val="000000"/>
          <w:sz w:val="21"/>
          <w:szCs w:val="21"/>
        </w:rPr>
        <w:t>Luke 13:1</w:t>
      </w:r>
      <w:r w:rsidRPr="008C14A2">
        <w:rPr>
          <w:rFonts w:ascii="Arial Narrow" w:hAnsi="Arial Narrow" w:cs="PTSans-Bold"/>
          <w:b/>
          <w:bCs/>
          <w:color w:val="000000"/>
          <w:sz w:val="21"/>
          <w:szCs w:val="21"/>
        </w:rPr>
        <w:t>-5</w:t>
      </w:r>
      <w:r w:rsidRPr="008C14A2">
        <w:rPr>
          <w:rFonts w:ascii="Arial Narrow" w:hAnsi="Arial Narrow" w:cs="PTSans-Bold"/>
          <w:color w:val="000000"/>
          <w:sz w:val="21"/>
          <w:szCs w:val="21"/>
        </w:rPr>
        <w:t xml:space="preserve"> There were some present at that very time who told him about</w:t>
      </w:r>
      <w:r w:rsidRPr="008C14A2">
        <w:rPr>
          <w:rFonts w:ascii="Arial Narrow" w:hAnsi="Arial Narrow" w:cs="PTSans-Bold"/>
          <w:b/>
          <w:bCs/>
          <w:color w:val="000000"/>
          <w:sz w:val="21"/>
          <w:szCs w:val="21"/>
        </w:rPr>
        <w:t xml:space="preserve"> </w:t>
      </w:r>
      <w:r w:rsidRPr="008C14A2">
        <w:rPr>
          <w:rFonts w:ascii="Arial Narrow" w:hAnsi="Arial Narrow" w:cs="PTSans-Bold"/>
          <w:color w:val="000000"/>
          <w:sz w:val="21"/>
          <w:szCs w:val="21"/>
        </w:rPr>
        <w:t xml:space="preserve">the Galileans whose blood Pilate had mingled with their sacrifices. And he </w:t>
      </w:r>
      <w:r>
        <w:rPr>
          <w:rFonts w:ascii="Arial Narrow" w:hAnsi="Arial Narrow" w:cs="PTSans-Bold"/>
          <w:color w:val="000000"/>
          <w:sz w:val="21"/>
          <w:szCs w:val="21"/>
        </w:rPr>
        <w:t>[</w:t>
      </w:r>
      <w:r w:rsidRPr="008C14A2">
        <w:rPr>
          <w:rFonts w:ascii="Arial Narrow" w:hAnsi="Arial Narrow" w:cs="PTSans-Bold"/>
          <w:color w:val="000000"/>
          <w:sz w:val="21"/>
          <w:szCs w:val="21"/>
        </w:rPr>
        <w:t>Jesus</w:t>
      </w:r>
      <w:r>
        <w:rPr>
          <w:rFonts w:ascii="Arial Narrow" w:hAnsi="Arial Narrow" w:cs="PTSans-Bold"/>
          <w:color w:val="000000"/>
          <w:sz w:val="21"/>
          <w:szCs w:val="21"/>
        </w:rPr>
        <w:t>]</w:t>
      </w:r>
      <w:r w:rsidRPr="008C14A2">
        <w:rPr>
          <w:rFonts w:ascii="Arial Narrow" w:hAnsi="Arial Narrow" w:cs="PTSans-Bold"/>
          <w:color w:val="000000"/>
          <w:sz w:val="21"/>
          <w:szCs w:val="21"/>
        </w:rPr>
        <w:t xml:space="preserve"> answered them, “Do you think that these Galileans were worse sinners than all the other Galileans, because they suffered in this way</w:t>
      </w:r>
      <w:r>
        <w:rPr>
          <w:rFonts w:ascii="Arial Narrow" w:hAnsi="Arial Narrow" w:cs="PTSans-Bold"/>
          <w:color w:val="000000"/>
          <w:sz w:val="21"/>
          <w:szCs w:val="21"/>
        </w:rPr>
        <w:t xml:space="preserve">? </w:t>
      </w:r>
      <w:r w:rsidRPr="008C14A2">
        <w:rPr>
          <w:rFonts w:ascii="Arial Narrow" w:hAnsi="Arial Narrow" w:cs="PTSans-Bold"/>
          <w:color w:val="000000"/>
          <w:sz w:val="21"/>
          <w:szCs w:val="21"/>
        </w:rPr>
        <w:t>No, I tell you; but unless you repent, you will all likewise perish. Or those eighteen on whom the tower in Siloam fell and killed them: do you think that they were worse offenders than all the others who lived in Jerusalem? No, I tell you; but unless you repent, you will all likewise perish.”</w:t>
      </w:r>
    </w:p>
    <w:p w14:paraId="4A64AE56" w14:textId="77777777" w:rsidR="008C14A2" w:rsidRPr="008C14A2" w:rsidRDefault="008C14A2" w:rsidP="008C14A2">
      <w:pPr>
        <w:autoSpaceDE w:val="0"/>
        <w:autoSpaceDN w:val="0"/>
        <w:adjustRightInd w:val="0"/>
        <w:rPr>
          <w:rFonts w:ascii="Arial Narrow" w:hAnsi="Arial Narrow" w:cs="PTSans-Bold"/>
          <w:color w:val="000000"/>
          <w:sz w:val="21"/>
          <w:szCs w:val="21"/>
        </w:rPr>
      </w:pPr>
    </w:p>
    <w:p w14:paraId="1AB30B7A" w14:textId="71A5B48C" w:rsidR="008C14A2" w:rsidRDefault="008C14A2" w:rsidP="008C14A2">
      <w:pPr>
        <w:autoSpaceDE w:val="0"/>
        <w:autoSpaceDN w:val="0"/>
        <w:adjustRightInd w:val="0"/>
        <w:rPr>
          <w:rFonts w:ascii="Arial Narrow" w:hAnsi="Arial Narrow" w:cs="PTSans-Bold"/>
          <w:color w:val="000000"/>
          <w:sz w:val="21"/>
          <w:szCs w:val="21"/>
        </w:rPr>
      </w:pPr>
      <w:r w:rsidRPr="008C14A2">
        <w:rPr>
          <w:rFonts w:ascii="Arial Narrow" w:hAnsi="Arial Narrow" w:cs="PTSans-Bold"/>
          <w:color w:val="000000"/>
          <w:sz w:val="21"/>
          <w:szCs w:val="21"/>
        </w:rPr>
        <w:t>Unless you repent, you will perish. You–Pharisee. You–Galilean. You–American. Jesus’ meaning is clear. You are all condemned already, destined for physical and eternal spiritual death. You must turn from your sin!</w:t>
      </w:r>
    </w:p>
    <w:p w14:paraId="003B42A0" w14:textId="31AB1BCB" w:rsidR="0074649C" w:rsidRPr="0074649C" w:rsidRDefault="008C14A2" w:rsidP="0074649C">
      <w:pPr>
        <w:autoSpaceDE w:val="0"/>
        <w:autoSpaceDN w:val="0"/>
        <w:adjustRightInd w:val="0"/>
        <w:rPr>
          <w:rFonts w:ascii="Arial Narrow" w:hAnsi="Arial Narrow" w:cs="PTSans-Bold"/>
          <w:bCs/>
          <w:color w:val="000000"/>
          <w:sz w:val="21"/>
          <w:szCs w:val="21"/>
        </w:rPr>
      </w:pPr>
      <w:r w:rsidRPr="008C14A2">
        <w:rPr>
          <w:rFonts w:ascii="Arial Narrow" w:hAnsi="Arial Narrow" w:cs="PTSans-Bold"/>
          <w:b/>
          <w:bCs/>
          <w:color w:val="000000"/>
          <w:sz w:val="21"/>
          <w:szCs w:val="21"/>
        </w:rPr>
        <w:lastRenderedPageBreak/>
        <w:t>Luke 16:19</w:t>
      </w:r>
      <w:r w:rsidRPr="008C14A2">
        <w:rPr>
          <w:rFonts w:ascii="Arial Narrow" w:hAnsi="Arial Narrow" w:cs="PTSans-Bold"/>
          <w:b/>
          <w:bCs/>
          <w:color w:val="000000"/>
          <w:sz w:val="21"/>
          <w:szCs w:val="21"/>
        </w:rPr>
        <w:t>-31</w:t>
      </w:r>
      <w:r w:rsidRPr="008C14A2">
        <w:rPr>
          <w:rFonts w:ascii="Arial Narrow" w:hAnsi="Arial Narrow" w:cs="PTSans-Bold"/>
          <w:color w:val="000000"/>
          <w:sz w:val="21"/>
          <w:szCs w:val="21"/>
        </w:rPr>
        <w:t xml:space="preserve"> </w:t>
      </w:r>
      <w:r w:rsidR="0074649C" w:rsidRPr="0074649C">
        <w:rPr>
          <w:rFonts w:ascii="Arial Narrow" w:hAnsi="Arial Narrow" w:cs="PTSans-Bold"/>
          <w:bCs/>
          <w:color w:val="000000"/>
          <w:sz w:val="21"/>
          <w:szCs w:val="21"/>
        </w:rPr>
        <w:t xml:space="preserve">“There was a rich man who was clothed in purple and fine linen and who feasted sumptuously every day. And at his gate was laid a poor man named Lazarus, covered with sores, who desired to be fed with what fell from the rich man's table. Moreover, even the dogs came and licked his sores. The poor man died and was carried by the angels to Abraham's side (Abraham’s Bosom / KVS). The rich man also died and was buried, and in Hades, being in torment, he lifted up his eyes and saw Abraham far off and Lazarus at his side. And he called out, ‘Father Abraham, have mercy on me, and send Lazarus to dip the end of his finger in water and cool my tongue, for I am in anguish in this flame.’ But Abraham said, ‘Child, remember that you in your lifetime received your good things, and Lazarus in like manner bad things; but now he is comforted here, and you are in anguish. And besides all this, between us and you a great chasm has been fixed, in order that those who would pass from here to you may not be able, and none may cross from there to us.’ And he said, ‘Then I beg you, father, to send him to my father's house—for I have five brothers—so that he may warn them, lest they also come into this place of torment.’ But Abraham said, ‘They have Moses and the Prophets; let them hear them.’ And he said, ‘No, </w:t>
      </w:r>
      <w:proofErr w:type="gramStart"/>
      <w:r w:rsidR="0074649C" w:rsidRPr="0074649C">
        <w:rPr>
          <w:rFonts w:ascii="Arial Narrow" w:hAnsi="Arial Narrow" w:cs="PTSans-Bold"/>
          <w:bCs/>
          <w:color w:val="000000"/>
          <w:sz w:val="21"/>
          <w:szCs w:val="21"/>
        </w:rPr>
        <w:t>father</w:t>
      </w:r>
      <w:proofErr w:type="gramEnd"/>
      <w:r w:rsidR="0074649C" w:rsidRPr="0074649C">
        <w:rPr>
          <w:rFonts w:ascii="Arial Narrow" w:hAnsi="Arial Narrow" w:cs="PTSans-Bold"/>
          <w:bCs/>
          <w:color w:val="000000"/>
          <w:sz w:val="21"/>
          <w:szCs w:val="21"/>
        </w:rPr>
        <w:t xml:space="preserve"> Abraham, but if someone goes to them from the dead, they will repent.’ He said to him, ‘If they do not hear Moses and the Prophets, neither will they be convinced if someone should rise from the dead.’”</w:t>
      </w:r>
    </w:p>
    <w:p w14:paraId="6B1F2E1C" w14:textId="77777777" w:rsidR="00305050" w:rsidRPr="008C14A2" w:rsidRDefault="00305050" w:rsidP="008C14A2">
      <w:pPr>
        <w:autoSpaceDE w:val="0"/>
        <w:autoSpaceDN w:val="0"/>
        <w:adjustRightInd w:val="0"/>
        <w:rPr>
          <w:rFonts w:ascii="Arial Narrow" w:hAnsi="Arial Narrow" w:cs="PTSans-Bold"/>
          <w:color w:val="000000"/>
          <w:sz w:val="21"/>
          <w:szCs w:val="21"/>
        </w:rPr>
      </w:pPr>
    </w:p>
    <w:p w14:paraId="74AFF18C" w14:textId="6887CC21" w:rsidR="008C14A2" w:rsidRDefault="008C14A2" w:rsidP="008C14A2">
      <w:pPr>
        <w:autoSpaceDE w:val="0"/>
        <w:autoSpaceDN w:val="0"/>
        <w:adjustRightInd w:val="0"/>
        <w:rPr>
          <w:rFonts w:ascii="Arial Narrow" w:hAnsi="Arial Narrow" w:cs="PTSans-Bold"/>
          <w:color w:val="000000"/>
          <w:sz w:val="21"/>
          <w:szCs w:val="21"/>
        </w:rPr>
      </w:pPr>
      <w:bookmarkStart w:id="2" w:name="_Hlk69412967"/>
      <w:r w:rsidRPr="008C14A2">
        <w:rPr>
          <w:rFonts w:ascii="Arial Narrow" w:hAnsi="Arial Narrow" w:cs="PTSans-Bold"/>
          <w:b/>
          <w:bCs/>
          <w:color w:val="000000"/>
          <w:sz w:val="21"/>
          <w:szCs w:val="21"/>
        </w:rPr>
        <w:t>Hebrews 9:27</w:t>
      </w:r>
      <w:r w:rsidRPr="008C14A2">
        <w:rPr>
          <w:rFonts w:ascii="Arial Narrow" w:hAnsi="Arial Narrow" w:cs="PTSans-Bold"/>
          <w:color w:val="000000"/>
          <w:sz w:val="21"/>
          <w:szCs w:val="21"/>
        </w:rPr>
        <w:t xml:space="preserve"> And just as it is appointed for man to die once, and after that comes judgment</w:t>
      </w:r>
      <w:bookmarkEnd w:id="2"/>
    </w:p>
    <w:p w14:paraId="3CAEED99" w14:textId="1DDDD7BB" w:rsidR="00305050" w:rsidRDefault="00305050" w:rsidP="008C14A2">
      <w:pPr>
        <w:autoSpaceDE w:val="0"/>
        <w:autoSpaceDN w:val="0"/>
        <w:adjustRightInd w:val="0"/>
        <w:rPr>
          <w:rFonts w:ascii="Arial Narrow" w:hAnsi="Arial Narrow" w:cs="PTSans-Bold"/>
          <w:color w:val="000000"/>
          <w:sz w:val="21"/>
          <w:szCs w:val="21"/>
        </w:rPr>
      </w:pPr>
    </w:p>
    <w:p w14:paraId="62A9EFE8" w14:textId="0C944B2D" w:rsidR="00305050" w:rsidRPr="00305050" w:rsidRDefault="00305050" w:rsidP="00305050">
      <w:pPr>
        <w:pStyle w:val="ListParagraph"/>
        <w:numPr>
          <w:ilvl w:val="0"/>
          <w:numId w:val="38"/>
        </w:numPr>
        <w:autoSpaceDE w:val="0"/>
        <w:autoSpaceDN w:val="0"/>
        <w:adjustRightInd w:val="0"/>
        <w:ind w:left="360"/>
        <w:rPr>
          <w:rFonts w:ascii="Arial Narrow" w:hAnsi="Arial Narrow" w:cs="PTSans-Bold"/>
          <w:color w:val="000000"/>
          <w:sz w:val="21"/>
          <w:szCs w:val="21"/>
        </w:rPr>
      </w:pPr>
      <w:r>
        <w:rPr>
          <w:rFonts w:ascii="Arial Narrow" w:hAnsi="Arial Narrow" w:cs="PTSans-Bold"/>
          <w:b/>
          <w:bCs/>
          <w:color w:val="000000"/>
          <w:sz w:val="21"/>
          <w:szCs w:val="21"/>
          <w:u w:val="single"/>
        </w:rPr>
        <w:t>Purgatory</w:t>
      </w:r>
    </w:p>
    <w:p w14:paraId="3014A343" w14:textId="17BD4ACA" w:rsidR="00305050" w:rsidRDefault="00305050" w:rsidP="00305050">
      <w:pPr>
        <w:autoSpaceDE w:val="0"/>
        <w:autoSpaceDN w:val="0"/>
        <w:adjustRightInd w:val="0"/>
        <w:rPr>
          <w:rFonts w:ascii="Arial Narrow" w:hAnsi="Arial Narrow" w:cs="PTSans-Bold"/>
          <w:color w:val="000000"/>
          <w:sz w:val="21"/>
          <w:szCs w:val="21"/>
        </w:rPr>
      </w:pPr>
    </w:p>
    <w:p w14:paraId="4C83D147" w14:textId="0C440532" w:rsidR="00FC6B4A" w:rsidRPr="00FC6B4A" w:rsidRDefault="00FC6B4A" w:rsidP="00FC6B4A">
      <w:pPr>
        <w:autoSpaceDE w:val="0"/>
        <w:autoSpaceDN w:val="0"/>
        <w:adjustRightInd w:val="0"/>
        <w:rPr>
          <w:rFonts w:ascii="Arial Narrow" w:hAnsi="Arial Narrow" w:cs="PTSans-Bold"/>
          <w:bCs/>
          <w:color w:val="000000"/>
          <w:sz w:val="21"/>
          <w:szCs w:val="21"/>
        </w:rPr>
      </w:pPr>
      <w:r w:rsidRPr="00FC6B4A">
        <w:rPr>
          <w:rFonts w:ascii="Arial Narrow" w:hAnsi="Arial Narrow" w:cs="PTSans-Bold"/>
          <w:b/>
          <w:color w:val="000000"/>
          <w:sz w:val="21"/>
          <w:szCs w:val="21"/>
        </w:rPr>
        <w:t>Council of Trent</w:t>
      </w:r>
      <w:r w:rsidRPr="00FC6B4A">
        <w:rPr>
          <w:rFonts w:ascii="Arial Narrow" w:hAnsi="Arial Narrow" w:cs="PTSans-Bold"/>
          <w:b/>
          <w:color w:val="000000"/>
          <w:sz w:val="21"/>
          <w:szCs w:val="21"/>
        </w:rPr>
        <w:t>:</w:t>
      </w:r>
      <w:r>
        <w:rPr>
          <w:rFonts w:ascii="Arial Narrow" w:hAnsi="Arial Narrow" w:cs="PTSans-Bold"/>
          <w:bCs/>
          <w:color w:val="000000"/>
          <w:sz w:val="21"/>
          <w:szCs w:val="21"/>
        </w:rPr>
        <w:t xml:space="preserve"> </w:t>
      </w:r>
      <w:r w:rsidRPr="00FC6B4A">
        <w:rPr>
          <w:rFonts w:ascii="Arial Narrow" w:hAnsi="Arial Narrow" w:cs="PTSans-Bold"/>
          <w:bCs/>
          <w:color w:val="000000"/>
          <w:sz w:val="21"/>
          <w:szCs w:val="21"/>
        </w:rPr>
        <w:t xml:space="preserve">“Holy Communion preserves the supernatural life of the soul by giving the communicant supernatural strength to resist temptation, and by weakening the power of concupiscence (lust). It reinforces the ability of our free will to withstand the assaults of the devil. In a formal definition, the Church calls Holy Communion </w:t>
      </w:r>
      <w:r>
        <w:rPr>
          <w:rFonts w:ascii="Arial Narrow" w:hAnsi="Arial Narrow" w:cs="PTSans-Bold"/>
          <w:bCs/>
          <w:color w:val="000000"/>
          <w:sz w:val="21"/>
          <w:szCs w:val="21"/>
        </w:rPr>
        <w:t>‘</w:t>
      </w:r>
      <w:r w:rsidRPr="00FC6B4A">
        <w:rPr>
          <w:rFonts w:ascii="Arial Narrow" w:hAnsi="Arial Narrow" w:cs="PTSans-Bold"/>
          <w:bCs/>
          <w:color w:val="000000"/>
          <w:sz w:val="21"/>
          <w:szCs w:val="21"/>
        </w:rPr>
        <w:t>an antidote by which we are preserved from grievous sins</w:t>
      </w:r>
      <w:r>
        <w:rPr>
          <w:rFonts w:ascii="Arial Narrow" w:hAnsi="Arial Narrow" w:cs="PTSans-Bold"/>
          <w:bCs/>
          <w:color w:val="000000"/>
          <w:sz w:val="21"/>
          <w:szCs w:val="21"/>
        </w:rPr>
        <w:t>.’</w:t>
      </w:r>
      <w:r w:rsidRPr="00FC6B4A">
        <w:rPr>
          <w:rFonts w:ascii="Arial Narrow" w:hAnsi="Arial Narrow" w:cs="PTSans-Bold"/>
          <w:bCs/>
          <w:color w:val="000000"/>
          <w:sz w:val="21"/>
          <w:szCs w:val="21"/>
        </w:rPr>
        <w:t xml:space="preserve">” </w:t>
      </w:r>
    </w:p>
    <w:p w14:paraId="078C0037" w14:textId="77777777" w:rsidR="00FC6B4A" w:rsidRDefault="00FC6B4A" w:rsidP="00FC6B4A">
      <w:pPr>
        <w:autoSpaceDE w:val="0"/>
        <w:autoSpaceDN w:val="0"/>
        <w:adjustRightInd w:val="0"/>
        <w:rPr>
          <w:rFonts w:ascii="Arial Narrow" w:hAnsi="Arial Narrow" w:cs="PTSans-Bold"/>
          <w:bCs/>
          <w:color w:val="000000"/>
          <w:sz w:val="21"/>
          <w:szCs w:val="21"/>
        </w:rPr>
      </w:pPr>
    </w:p>
    <w:p w14:paraId="78007D96" w14:textId="4BEA3D0B" w:rsidR="00FC6B4A" w:rsidRDefault="00FC6B4A" w:rsidP="00FC6B4A">
      <w:pPr>
        <w:autoSpaceDE w:val="0"/>
        <w:autoSpaceDN w:val="0"/>
        <w:adjustRightInd w:val="0"/>
        <w:rPr>
          <w:rFonts w:ascii="Arial Narrow" w:hAnsi="Arial Narrow" w:cs="PTSans-Bold"/>
          <w:bCs/>
          <w:color w:val="000000"/>
          <w:sz w:val="21"/>
          <w:szCs w:val="21"/>
        </w:rPr>
      </w:pPr>
      <w:r>
        <w:rPr>
          <w:rFonts w:ascii="Arial Narrow" w:hAnsi="Arial Narrow" w:cs="PTSans-Bold"/>
          <w:bCs/>
          <w:color w:val="000000"/>
          <w:sz w:val="21"/>
          <w:szCs w:val="21"/>
        </w:rPr>
        <w:t>T</w:t>
      </w:r>
      <w:r w:rsidRPr="00FC6B4A">
        <w:rPr>
          <w:rFonts w:ascii="Arial Narrow" w:hAnsi="Arial Narrow" w:cs="PTSans-Bold"/>
          <w:bCs/>
          <w:color w:val="000000"/>
          <w:sz w:val="21"/>
          <w:szCs w:val="21"/>
        </w:rPr>
        <w:t>he Roman Catholic is not fully justified</w:t>
      </w:r>
      <w:r>
        <w:rPr>
          <w:rFonts w:ascii="Arial Narrow" w:hAnsi="Arial Narrow" w:cs="PTSans-Bold"/>
          <w:bCs/>
          <w:color w:val="000000"/>
          <w:sz w:val="21"/>
          <w:szCs w:val="21"/>
        </w:rPr>
        <w:t>;</w:t>
      </w:r>
      <w:r w:rsidRPr="00FC6B4A">
        <w:rPr>
          <w:rFonts w:ascii="Arial Narrow" w:hAnsi="Arial Narrow" w:cs="PTSans-Bold"/>
          <w:bCs/>
          <w:color w:val="000000"/>
          <w:sz w:val="21"/>
          <w:szCs w:val="21"/>
        </w:rPr>
        <w:t xml:space="preserve"> rather</w:t>
      </w:r>
      <w:r>
        <w:rPr>
          <w:rFonts w:ascii="Arial Narrow" w:hAnsi="Arial Narrow" w:cs="PTSans-Bold"/>
          <w:bCs/>
          <w:color w:val="000000"/>
          <w:sz w:val="21"/>
          <w:szCs w:val="21"/>
        </w:rPr>
        <w:t>,</w:t>
      </w:r>
      <w:r w:rsidRPr="00FC6B4A">
        <w:rPr>
          <w:rFonts w:ascii="Arial Narrow" w:hAnsi="Arial Narrow" w:cs="PTSans-Bold"/>
          <w:bCs/>
          <w:color w:val="000000"/>
          <w:sz w:val="21"/>
          <w:szCs w:val="21"/>
        </w:rPr>
        <w:t xml:space="preserve"> they must continue to receive the Eucharist, confess their sins</w:t>
      </w:r>
      <w:r>
        <w:rPr>
          <w:rFonts w:ascii="Arial Narrow" w:hAnsi="Arial Narrow" w:cs="PTSans-Bold"/>
          <w:bCs/>
          <w:color w:val="000000"/>
          <w:sz w:val="21"/>
          <w:szCs w:val="21"/>
        </w:rPr>
        <w:t>,</w:t>
      </w:r>
      <w:r w:rsidRPr="00FC6B4A">
        <w:rPr>
          <w:rFonts w:ascii="Arial Narrow" w:hAnsi="Arial Narrow" w:cs="PTSans-Bold"/>
          <w:bCs/>
          <w:color w:val="000000"/>
          <w:sz w:val="21"/>
          <w:szCs w:val="21"/>
        </w:rPr>
        <w:t xml:space="preserve"> and perform meritorious works in order to ultimately be saved. </w:t>
      </w:r>
    </w:p>
    <w:p w14:paraId="7434B0D9" w14:textId="77777777" w:rsidR="00FC6B4A" w:rsidRPr="00FC6B4A" w:rsidRDefault="00FC6B4A" w:rsidP="00FC6B4A">
      <w:pPr>
        <w:autoSpaceDE w:val="0"/>
        <w:autoSpaceDN w:val="0"/>
        <w:adjustRightInd w:val="0"/>
        <w:rPr>
          <w:rFonts w:ascii="Arial Narrow" w:hAnsi="Arial Narrow" w:cs="PTSans-Bold"/>
          <w:color w:val="000000"/>
          <w:sz w:val="21"/>
          <w:szCs w:val="21"/>
        </w:rPr>
      </w:pPr>
    </w:p>
    <w:p w14:paraId="45DED9CE" w14:textId="77777777" w:rsidR="00FC6B4A" w:rsidRPr="00FC6B4A" w:rsidRDefault="00FC6B4A" w:rsidP="00FC6B4A">
      <w:pPr>
        <w:autoSpaceDE w:val="0"/>
        <w:autoSpaceDN w:val="0"/>
        <w:adjustRightInd w:val="0"/>
        <w:rPr>
          <w:rFonts w:ascii="Arial Narrow" w:hAnsi="Arial Narrow" w:cs="PTSans-Bold"/>
          <w:color w:val="000000"/>
          <w:sz w:val="21"/>
          <w:szCs w:val="21"/>
        </w:rPr>
      </w:pPr>
      <w:r w:rsidRPr="00FC6B4A">
        <w:rPr>
          <w:rFonts w:ascii="Arial Narrow" w:hAnsi="Arial Narrow" w:cs="PTSans-Bold"/>
          <w:bCs/>
          <w:color w:val="000000"/>
          <w:sz w:val="21"/>
          <w:szCs w:val="21"/>
        </w:rPr>
        <w:t xml:space="preserve">Roman Catholicism is a damning doctrine of salvation by works. </w:t>
      </w:r>
    </w:p>
    <w:p w14:paraId="30EB5D46" w14:textId="77777777" w:rsidR="00FC6B4A" w:rsidRDefault="00FC6B4A" w:rsidP="00FC6B4A">
      <w:pPr>
        <w:autoSpaceDE w:val="0"/>
        <w:autoSpaceDN w:val="0"/>
        <w:adjustRightInd w:val="0"/>
        <w:rPr>
          <w:rFonts w:ascii="Arial Narrow" w:hAnsi="Arial Narrow" w:cs="PTSans-Bold"/>
          <w:bCs/>
          <w:color w:val="000000"/>
          <w:sz w:val="21"/>
          <w:szCs w:val="21"/>
        </w:rPr>
      </w:pPr>
    </w:p>
    <w:p w14:paraId="1156867C" w14:textId="24717D94" w:rsidR="00FC6B4A" w:rsidRPr="00FC6B4A" w:rsidRDefault="00FC6B4A" w:rsidP="00FC6B4A">
      <w:pPr>
        <w:autoSpaceDE w:val="0"/>
        <w:autoSpaceDN w:val="0"/>
        <w:adjustRightInd w:val="0"/>
        <w:rPr>
          <w:rFonts w:ascii="Arial Narrow" w:hAnsi="Arial Narrow" w:cs="PTSans-Bold"/>
          <w:color w:val="000000"/>
          <w:sz w:val="21"/>
          <w:szCs w:val="21"/>
        </w:rPr>
      </w:pPr>
      <w:r w:rsidRPr="00FC6B4A">
        <w:rPr>
          <w:rFonts w:ascii="Arial Narrow" w:hAnsi="Arial Narrow" w:cs="PTSans-Bold"/>
          <w:bCs/>
          <w:color w:val="000000"/>
          <w:sz w:val="21"/>
          <w:szCs w:val="21"/>
        </w:rPr>
        <w:t xml:space="preserve">There is no scriptural support for the false doctrine of purgatory. </w:t>
      </w:r>
    </w:p>
    <w:p w14:paraId="7880ADC7" w14:textId="77777777" w:rsidR="00FC6B4A" w:rsidRDefault="00FC6B4A" w:rsidP="00FC6B4A">
      <w:pPr>
        <w:autoSpaceDE w:val="0"/>
        <w:autoSpaceDN w:val="0"/>
        <w:adjustRightInd w:val="0"/>
        <w:rPr>
          <w:rFonts w:ascii="Arial Narrow" w:hAnsi="Arial Narrow" w:cs="PTSans-Bold"/>
          <w:bCs/>
          <w:color w:val="000000"/>
          <w:sz w:val="21"/>
          <w:szCs w:val="21"/>
        </w:rPr>
      </w:pPr>
    </w:p>
    <w:p w14:paraId="0295B3C0" w14:textId="77777777" w:rsidR="00701162" w:rsidRDefault="00701162">
      <w:pPr>
        <w:spacing w:after="200" w:line="276" w:lineRule="auto"/>
        <w:rPr>
          <w:rFonts w:ascii="Arial Narrow" w:hAnsi="Arial Narrow" w:cs="PTSans-Bold"/>
          <w:b/>
          <w:color w:val="000000"/>
          <w:sz w:val="21"/>
          <w:szCs w:val="21"/>
        </w:rPr>
      </w:pPr>
      <w:r>
        <w:rPr>
          <w:rFonts w:ascii="Arial Narrow" w:hAnsi="Arial Narrow" w:cs="PTSans-Bold"/>
          <w:b/>
          <w:color w:val="000000"/>
          <w:sz w:val="21"/>
          <w:szCs w:val="21"/>
        </w:rPr>
        <w:br w:type="page"/>
      </w:r>
    </w:p>
    <w:p w14:paraId="3F7203EF" w14:textId="4FF081D6" w:rsidR="00FC6B4A" w:rsidRDefault="00FC6B4A" w:rsidP="00FC6B4A">
      <w:pPr>
        <w:autoSpaceDE w:val="0"/>
        <w:autoSpaceDN w:val="0"/>
        <w:adjustRightInd w:val="0"/>
        <w:rPr>
          <w:rFonts w:ascii="Arial Narrow" w:hAnsi="Arial Narrow" w:cs="PTSans-Bold"/>
          <w:bCs/>
          <w:color w:val="000000"/>
          <w:sz w:val="21"/>
          <w:szCs w:val="21"/>
        </w:rPr>
      </w:pPr>
      <w:r w:rsidRPr="00FC6B4A">
        <w:rPr>
          <w:rFonts w:ascii="Arial Narrow" w:hAnsi="Arial Narrow" w:cs="PTSans-Bold"/>
          <w:b/>
          <w:color w:val="000000"/>
          <w:sz w:val="21"/>
          <w:szCs w:val="21"/>
        </w:rPr>
        <w:lastRenderedPageBreak/>
        <w:t>1</w:t>
      </w:r>
      <w:r w:rsidRPr="00FC6B4A">
        <w:rPr>
          <w:rFonts w:ascii="Arial Narrow" w:hAnsi="Arial Narrow" w:cs="PTSans-Bold"/>
          <w:b/>
          <w:color w:val="000000"/>
          <w:sz w:val="21"/>
          <w:szCs w:val="21"/>
        </w:rPr>
        <w:t xml:space="preserve"> </w:t>
      </w:r>
      <w:r w:rsidRPr="00FC6B4A">
        <w:rPr>
          <w:rFonts w:ascii="Arial Narrow" w:hAnsi="Arial Narrow" w:cs="PTSans-Bold"/>
          <w:b/>
          <w:color w:val="000000"/>
          <w:sz w:val="21"/>
          <w:szCs w:val="21"/>
        </w:rPr>
        <w:t>Cor</w:t>
      </w:r>
      <w:r w:rsidRPr="00FC6B4A">
        <w:rPr>
          <w:rFonts w:ascii="Arial Narrow" w:hAnsi="Arial Narrow" w:cs="PTSans-Bold"/>
          <w:b/>
          <w:color w:val="000000"/>
          <w:sz w:val="21"/>
          <w:szCs w:val="21"/>
        </w:rPr>
        <w:t>inthians</w:t>
      </w:r>
      <w:r w:rsidRPr="00FC6B4A">
        <w:rPr>
          <w:rFonts w:ascii="Arial Narrow" w:hAnsi="Arial Narrow" w:cs="PTSans-Bold"/>
          <w:b/>
          <w:color w:val="000000"/>
          <w:sz w:val="21"/>
          <w:szCs w:val="21"/>
        </w:rPr>
        <w:t xml:space="preserve"> 3:10-15</w:t>
      </w:r>
      <w:r w:rsidRPr="00FC6B4A">
        <w:rPr>
          <w:rFonts w:ascii="Arial Narrow" w:hAnsi="Arial Narrow" w:cs="PTSans-Bold"/>
          <w:bCs/>
          <w:color w:val="000000"/>
          <w:sz w:val="21"/>
          <w:szCs w:val="21"/>
        </w:rPr>
        <w:t xml:space="preserve"> </w:t>
      </w:r>
    </w:p>
    <w:p w14:paraId="1E40C022" w14:textId="77777777" w:rsidR="00FC6B4A" w:rsidRPr="00FC6B4A" w:rsidRDefault="00FC6B4A" w:rsidP="00FC6B4A">
      <w:pPr>
        <w:autoSpaceDE w:val="0"/>
        <w:autoSpaceDN w:val="0"/>
        <w:adjustRightInd w:val="0"/>
        <w:rPr>
          <w:rFonts w:ascii="Arial Narrow" w:hAnsi="Arial Narrow" w:cs="PTSans-Bold"/>
          <w:bCs/>
          <w:color w:val="000000"/>
          <w:sz w:val="21"/>
          <w:szCs w:val="21"/>
        </w:rPr>
      </w:pPr>
    </w:p>
    <w:p w14:paraId="140DCD35" w14:textId="01EDCC56" w:rsidR="00FC6B4A" w:rsidRDefault="00FC6B4A" w:rsidP="00FC6B4A">
      <w:pPr>
        <w:autoSpaceDE w:val="0"/>
        <w:autoSpaceDN w:val="0"/>
        <w:adjustRightInd w:val="0"/>
        <w:rPr>
          <w:rFonts w:ascii="Arial Narrow" w:hAnsi="Arial Narrow" w:cs="PTSans-Bold"/>
          <w:bCs/>
          <w:color w:val="000000"/>
          <w:sz w:val="21"/>
          <w:szCs w:val="21"/>
        </w:rPr>
      </w:pPr>
      <w:r w:rsidRPr="00FC6B4A">
        <w:rPr>
          <w:rFonts w:ascii="Arial Narrow" w:hAnsi="Arial Narrow" w:cs="PTSans-Bold"/>
          <w:bCs/>
          <w:color w:val="000000"/>
          <w:sz w:val="21"/>
          <w:szCs w:val="21"/>
        </w:rPr>
        <w:t>There is no such thing as Purgatory</w:t>
      </w:r>
      <w:r>
        <w:rPr>
          <w:rFonts w:ascii="Arial Narrow" w:hAnsi="Arial Narrow" w:cs="PTSans-Bold"/>
          <w:bCs/>
          <w:color w:val="000000"/>
          <w:sz w:val="21"/>
          <w:szCs w:val="21"/>
        </w:rPr>
        <w:t>;</w:t>
      </w:r>
      <w:r w:rsidRPr="00FC6B4A">
        <w:rPr>
          <w:rFonts w:ascii="Arial Narrow" w:hAnsi="Arial Narrow" w:cs="PTSans-Bold"/>
          <w:bCs/>
          <w:color w:val="000000"/>
          <w:sz w:val="21"/>
          <w:szCs w:val="21"/>
        </w:rPr>
        <w:t xml:space="preserve"> there is no such thing as salvation after death. There is </w:t>
      </w:r>
      <w:proofErr w:type="gramStart"/>
      <w:r w:rsidRPr="00FC6B4A">
        <w:rPr>
          <w:rFonts w:ascii="Arial Narrow" w:hAnsi="Arial Narrow" w:cs="PTSans-Bold"/>
          <w:bCs/>
          <w:color w:val="000000"/>
          <w:sz w:val="21"/>
          <w:szCs w:val="21"/>
        </w:rPr>
        <w:t>no</w:t>
      </w:r>
      <w:proofErr w:type="gramEnd"/>
      <w:r w:rsidRPr="00FC6B4A">
        <w:rPr>
          <w:rFonts w:ascii="Arial Narrow" w:hAnsi="Arial Narrow" w:cs="PTSans-Bold"/>
          <w:bCs/>
          <w:color w:val="000000"/>
          <w:sz w:val="21"/>
          <w:szCs w:val="21"/>
        </w:rPr>
        <w:t xml:space="preserve"> second chance. </w:t>
      </w:r>
    </w:p>
    <w:p w14:paraId="1AC4B0B3" w14:textId="06BB7203" w:rsidR="00FC6B4A" w:rsidRDefault="00FC6B4A" w:rsidP="00FC6B4A">
      <w:pPr>
        <w:autoSpaceDE w:val="0"/>
        <w:autoSpaceDN w:val="0"/>
        <w:adjustRightInd w:val="0"/>
        <w:rPr>
          <w:rFonts w:ascii="Arial Narrow" w:hAnsi="Arial Narrow" w:cs="PTSans-Bold"/>
          <w:bCs/>
          <w:color w:val="000000"/>
          <w:sz w:val="21"/>
          <w:szCs w:val="21"/>
        </w:rPr>
      </w:pPr>
    </w:p>
    <w:p w14:paraId="6011A34C" w14:textId="787A21B4" w:rsidR="00FC6B4A" w:rsidRPr="00FC6B4A" w:rsidRDefault="00FC6B4A" w:rsidP="00FC6B4A">
      <w:pPr>
        <w:pStyle w:val="ListParagraph"/>
        <w:numPr>
          <w:ilvl w:val="0"/>
          <w:numId w:val="38"/>
        </w:numPr>
        <w:autoSpaceDE w:val="0"/>
        <w:autoSpaceDN w:val="0"/>
        <w:adjustRightInd w:val="0"/>
        <w:ind w:left="360"/>
        <w:rPr>
          <w:rFonts w:ascii="Arial Narrow" w:hAnsi="Arial Narrow" w:cs="PTSans-Bold"/>
          <w:bCs/>
          <w:color w:val="000000"/>
          <w:sz w:val="21"/>
          <w:szCs w:val="21"/>
        </w:rPr>
      </w:pPr>
      <w:r>
        <w:rPr>
          <w:rFonts w:ascii="Arial Narrow" w:hAnsi="Arial Narrow" w:cs="PTSans-Bold"/>
          <w:b/>
          <w:color w:val="000000"/>
          <w:sz w:val="21"/>
          <w:szCs w:val="21"/>
          <w:u w:val="single"/>
        </w:rPr>
        <w:t>Conclusion</w:t>
      </w:r>
    </w:p>
    <w:p w14:paraId="53EAD8D6" w14:textId="750C4FEA" w:rsidR="00305050" w:rsidRDefault="00305050" w:rsidP="00305050">
      <w:pPr>
        <w:autoSpaceDE w:val="0"/>
        <w:autoSpaceDN w:val="0"/>
        <w:adjustRightInd w:val="0"/>
        <w:rPr>
          <w:rFonts w:ascii="Arial Narrow" w:hAnsi="Arial Narrow" w:cs="PTSans-Bold"/>
          <w:color w:val="000000"/>
          <w:sz w:val="21"/>
          <w:szCs w:val="21"/>
        </w:rPr>
      </w:pPr>
    </w:p>
    <w:p w14:paraId="7462BFA3" w14:textId="711F2763" w:rsidR="00FC6B4A" w:rsidRDefault="00FC6B4A" w:rsidP="00305050">
      <w:pPr>
        <w:autoSpaceDE w:val="0"/>
        <w:autoSpaceDN w:val="0"/>
        <w:adjustRightInd w:val="0"/>
        <w:rPr>
          <w:rFonts w:ascii="Arial Narrow" w:hAnsi="Arial Narrow" w:cs="PTSans-Bold"/>
          <w:bCs/>
          <w:color w:val="000000"/>
          <w:sz w:val="21"/>
          <w:szCs w:val="21"/>
        </w:rPr>
      </w:pPr>
      <w:r w:rsidRPr="00FC6B4A">
        <w:rPr>
          <w:rFonts w:ascii="Arial Narrow" w:hAnsi="Arial Narrow" w:cs="PTSans-Bold"/>
          <w:b/>
          <w:color w:val="000000"/>
          <w:sz w:val="21"/>
          <w:szCs w:val="21"/>
        </w:rPr>
        <w:t>2 Corinthians 5:10</w:t>
      </w:r>
      <w:r w:rsidRPr="00FC6B4A">
        <w:rPr>
          <w:rFonts w:ascii="Arial Narrow" w:hAnsi="Arial Narrow" w:cs="PTSans-Bold"/>
          <w:bCs/>
          <w:color w:val="000000"/>
          <w:sz w:val="21"/>
          <w:szCs w:val="21"/>
        </w:rPr>
        <w:t xml:space="preserve"> For we must all appear before the judgment seat of Christ, so that each one may receive what is due for what he has done in the body, whether good or evil.</w:t>
      </w:r>
    </w:p>
    <w:p w14:paraId="533701D7" w14:textId="004E7F22" w:rsidR="00FC6B4A" w:rsidRDefault="00FC6B4A" w:rsidP="00305050">
      <w:pPr>
        <w:autoSpaceDE w:val="0"/>
        <w:autoSpaceDN w:val="0"/>
        <w:adjustRightInd w:val="0"/>
        <w:rPr>
          <w:rFonts w:ascii="Arial Narrow" w:hAnsi="Arial Narrow" w:cs="PTSans-Bold"/>
          <w:bCs/>
          <w:color w:val="000000"/>
          <w:sz w:val="21"/>
          <w:szCs w:val="21"/>
        </w:rPr>
      </w:pPr>
    </w:p>
    <w:p w14:paraId="0749AB45" w14:textId="40CB0112" w:rsidR="00FC6B4A" w:rsidRPr="005A23B9" w:rsidRDefault="00FC6B4A" w:rsidP="00FC6B4A">
      <w:pPr>
        <w:jc w:val="center"/>
        <w:rPr>
          <w:rFonts w:ascii="Book Antiqua" w:hAnsi="Book Antiqua" w:cs="PTSans-Bold"/>
          <w:b/>
          <w:bCs/>
          <w:color w:val="000000"/>
          <w:sz w:val="21"/>
          <w:szCs w:val="21"/>
        </w:rPr>
      </w:pPr>
      <w:r w:rsidRPr="005A23B9">
        <w:rPr>
          <w:rFonts w:ascii="Book Antiqua" w:hAnsi="Book Antiqua" w:cs="PTSans-Bold"/>
          <w:b/>
          <w:bCs/>
          <w:color w:val="000000"/>
          <w:sz w:val="21"/>
          <w:szCs w:val="21"/>
        </w:rPr>
        <w:t>Q116. What happens to people when they physically die?</w:t>
      </w:r>
    </w:p>
    <w:p w14:paraId="303C3083" w14:textId="77777777" w:rsidR="00FC6B4A" w:rsidRPr="005A23B9" w:rsidRDefault="00FC6B4A" w:rsidP="00FC6B4A">
      <w:pPr>
        <w:jc w:val="center"/>
        <w:rPr>
          <w:rFonts w:ascii="Book Antiqua" w:hAnsi="Book Antiqua" w:cs="PTSans-Bold"/>
          <w:color w:val="000000"/>
          <w:sz w:val="21"/>
          <w:szCs w:val="21"/>
        </w:rPr>
      </w:pPr>
      <w:r w:rsidRPr="005A23B9">
        <w:rPr>
          <w:rFonts w:ascii="Book Antiqua" w:hAnsi="Book Antiqua" w:cs="PTSans-Bold"/>
          <w:color w:val="000000"/>
          <w:sz w:val="21"/>
          <w:szCs w:val="21"/>
        </w:rPr>
        <w:t>The bodies of those who have died return to dust and decay; however, their souls neither die nor sleep, because they have an immortal character. At death, the souls of the righteous are made perfect in holiness and are received into paradise, where they are with Christ and enjoy God’s glory while they wait for the full redemption of their bodies. The souls of the wicked are sent by God to Hades, where they remain in torment and utter darkness awaiting the final judgment.</w:t>
      </w:r>
    </w:p>
    <w:p w14:paraId="5E6FEFA6" w14:textId="101DDF25" w:rsidR="00FC6B4A" w:rsidRDefault="00FC6B4A" w:rsidP="00305050">
      <w:pPr>
        <w:autoSpaceDE w:val="0"/>
        <w:autoSpaceDN w:val="0"/>
        <w:adjustRightInd w:val="0"/>
        <w:rPr>
          <w:rFonts w:ascii="Arial Narrow" w:hAnsi="Arial Narrow" w:cs="PTSans-Bold"/>
          <w:color w:val="000000"/>
          <w:sz w:val="21"/>
          <w:szCs w:val="21"/>
        </w:rPr>
      </w:pPr>
    </w:p>
    <w:p w14:paraId="650641D7" w14:textId="721612E8" w:rsidR="00FC6B4A" w:rsidRPr="00FC6B4A" w:rsidRDefault="00FC6B4A" w:rsidP="00FC6B4A">
      <w:pPr>
        <w:pStyle w:val="ListParagraph"/>
        <w:numPr>
          <w:ilvl w:val="0"/>
          <w:numId w:val="38"/>
        </w:numPr>
        <w:autoSpaceDE w:val="0"/>
        <w:autoSpaceDN w:val="0"/>
        <w:adjustRightInd w:val="0"/>
        <w:ind w:left="360"/>
        <w:rPr>
          <w:rFonts w:ascii="Arial Narrow" w:hAnsi="Arial Narrow" w:cs="PTSans-Bold"/>
          <w:color w:val="000000"/>
          <w:sz w:val="21"/>
          <w:szCs w:val="21"/>
        </w:rPr>
      </w:pPr>
      <w:r w:rsidRPr="00FC6B4A">
        <w:rPr>
          <w:rFonts w:ascii="Arial Narrow" w:hAnsi="Arial Narrow" w:cs="PTSans-Bold"/>
          <w:b/>
          <w:bCs/>
          <w:iCs/>
          <w:color w:val="000000"/>
          <w:sz w:val="21"/>
          <w:szCs w:val="21"/>
          <w:u w:val="single"/>
        </w:rPr>
        <w:t>The Bodies of Those Who Have Died Return to Dust and Decay; However, Their Souls neither Die nor Sleep, Because They Have an Immortal Character</w:t>
      </w:r>
    </w:p>
    <w:p w14:paraId="53E03635" w14:textId="350E8338" w:rsidR="00FC6B4A" w:rsidRDefault="00FC6B4A" w:rsidP="00FC6B4A">
      <w:pPr>
        <w:autoSpaceDE w:val="0"/>
        <w:autoSpaceDN w:val="0"/>
        <w:adjustRightInd w:val="0"/>
        <w:rPr>
          <w:rFonts w:ascii="Arial Narrow" w:hAnsi="Arial Narrow" w:cs="PTSans-Bold"/>
          <w:color w:val="000000"/>
          <w:sz w:val="21"/>
          <w:szCs w:val="21"/>
        </w:rPr>
      </w:pPr>
    </w:p>
    <w:p w14:paraId="414255E1" w14:textId="77777777" w:rsidR="00FC6B4A" w:rsidRPr="00FC6B4A" w:rsidRDefault="00FC6B4A" w:rsidP="00FC6B4A">
      <w:pPr>
        <w:autoSpaceDE w:val="0"/>
        <w:autoSpaceDN w:val="0"/>
        <w:adjustRightInd w:val="0"/>
        <w:rPr>
          <w:rFonts w:ascii="Arial Narrow" w:hAnsi="Arial Narrow" w:cs="PTSans-Bold"/>
          <w:color w:val="000000"/>
          <w:sz w:val="21"/>
          <w:szCs w:val="21"/>
        </w:rPr>
      </w:pPr>
      <w:r w:rsidRPr="00FC6B4A">
        <w:rPr>
          <w:rFonts w:ascii="Arial Narrow" w:hAnsi="Arial Narrow" w:cs="PTSans-Bold"/>
          <w:b/>
          <w:color w:val="000000"/>
          <w:sz w:val="21"/>
          <w:szCs w:val="21"/>
        </w:rPr>
        <w:t>Genesis 3:19</w:t>
      </w:r>
      <w:r w:rsidRPr="00FC6B4A">
        <w:rPr>
          <w:rFonts w:ascii="Arial Narrow" w:hAnsi="Arial Narrow" w:cs="PTSans-Bold"/>
          <w:color w:val="000000"/>
          <w:sz w:val="21"/>
          <w:szCs w:val="21"/>
        </w:rPr>
        <w:t xml:space="preserve"> “By the sweat of your face you shall eat bread, till you return to the ground, for out of it you were taken; for you are dust, and to dust you shall return.”</w:t>
      </w:r>
    </w:p>
    <w:p w14:paraId="4218CF6D" w14:textId="77777777" w:rsidR="00FC6B4A" w:rsidRDefault="00FC6B4A" w:rsidP="00FC6B4A">
      <w:pPr>
        <w:autoSpaceDE w:val="0"/>
        <w:autoSpaceDN w:val="0"/>
        <w:adjustRightInd w:val="0"/>
        <w:rPr>
          <w:rFonts w:ascii="Arial Narrow" w:hAnsi="Arial Narrow" w:cs="PTSans-Bold"/>
          <w:b/>
          <w:color w:val="000000"/>
          <w:sz w:val="21"/>
          <w:szCs w:val="21"/>
        </w:rPr>
      </w:pPr>
    </w:p>
    <w:p w14:paraId="28E57EA4" w14:textId="5DC8D1ED" w:rsidR="00FC6B4A" w:rsidRPr="00FC6B4A" w:rsidRDefault="00FC6B4A" w:rsidP="00FC6B4A">
      <w:pPr>
        <w:autoSpaceDE w:val="0"/>
        <w:autoSpaceDN w:val="0"/>
        <w:adjustRightInd w:val="0"/>
        <w:rPr>
          <w:rFonts w:ascii="Arial Narrow" w:hAnsi="Arial Narrow" w:cs="PTSans-Bold"/>
          <w:color w:val="000000"/>
          <w:sz w:val="21"/>
          <w:szCs w:val="21"/>
        </w:rPr>
      </w:pPr>
      <w:r w:rsidRPr="00FC6B4A">
        <w:rPr>
          <w:rFonts w:ascii="Arial Narrow" w:hAnsi="Arial Narrow" w:cs="PTSans-Bold"/>
          <w:b/>
          <w:color w:val="000000"/>
          <w:sz w:val="21"/>
          <w:szCs w:val="21"/>
        </w:rPr>
        <w:t>Acts 13:36</w:t>
      </w:r>
      <w:r w:rsidRPr="00FC6B4A">
        <w:rPr>
          <w:rFonts w:ascii="Arial Narrow" w:hAnsi="Arial Narrow" w:cs="PTSans-Bold"/>
          <w:color w:val="000000"/>
          <w:sz w:val="21"/>
          <w:szCs w:val="21"/>
        </w:rPr>
        <w:t xml:space="preserve"> </w:t>
      </w:r>
      <w:r>
        <w:rPr>
          <w:rFonts w:ascii="Arial Narrow" w:hAnsi="Arial Narrow" w:cs="PTSans-Bold"/>
          <w:color w:val="000000"/>
          <w:sz w:val="21"/>
          <w:szCs w:val="21"/>
        </w:rPr>
        <w:t>“</w:t>
      </w:r>
      <w:r w:rsidRPr="00FC6B4A">
        <w:rPr>
          <w:rFonts w:ascii="Arial Narrow" w:hAnsi="Arial Narrow" w:cs="PTSans-Bold"/>
          <w:color w:val="000000"/>
          <w:sz w:val="21"/>
          <w:szCs w:val="21"/>
        </w:rPr>
        <w:t>For David, after he had served the purpose of God in his own generation, fell asleep and was laid with his fathers and saw corruption</w:t>
      </w:r>
      <w:r w:rsidR="00B506C0">
        <w:rPr>
          <w:rFonts w:ascii="Arial Narrow" w:hAnsi="Arial Narrow" w:cs="PTSans-Bold"/>
          <w:color w:val="000000"/>
          <w:sz w:val="21"/>
          <w:szCs w:val="21"/>
        </w:rPr>
        <w:t>.”</w:t>
      </w:r>
    </w:p>
    <w:p w14:paraId="723B6621" w14:textId="77777777" w:rsidR="00FC6B4A" w:rsidRDefault="00FC6B4A" w:rsidP="00FC6B4A">
      <w:pPr>
        <w:autoSpaceDE w:val="0"/>
        <w:autoSpaceDN w:val="0"/>
        <w:adjustRightInd w:val="0"/>
        <w:rPr>
          <w:rFonts w:ascii="Arial Narrow" w:hAnsi="Arial Narrow" w:cs="PTSans-Bold"/>
          <w:b/>
          <w:color w:val="000000"/>
          <w:sz w:val="21"/>
          <w:szCs w:val="21"/>
        </w:rPr>
      </w:pPr>
    </w:p>
    <w:p w14:paraId="0738349F" w14:textId="4CDA6AAE" w:rsidR="00FC6B4A" w:rsidRPr="00FC6B4A" w:rsidRDefault="00FC6B4A" w:rsidP="00FC6B4A">
      <w:pPr>
        <w:autoSpaceDE w:val="0"/>
        <w:autoSpaceDN w:val="0"/>
        <w:adjustRightInd w:val="0"/>
        <w:rPr>
          <w:rFonts w:ascii="Arial Narrow" w:hAnsi="Arial Narrow" w:cs="PTSans-Bold"/>
          <w:color w:val="000000"/>
          <w:sz w:val="21"/>
          <w:szCs w:val="21"/>
        </w:rPr>
      </w:pPr>
      <w:r w:rsidRPr="00FC6B4A">
        <w:rPr>
          <w:rFonts w:ascii="Arial Narrow" w:hAnsi="Arial Narrow" w:cs="PTSans-Bold"/>
          <w:b/>
          <w:color w:val="000000"/>
          <w:sz w:val="21"/>
          <w:szCs w:val="21"/>
        </w:rPr>
        <w:t>Ecclesiastes 12:7</w:t>
      </w:r>
      <w:r w:rsidRPr="00FC6B4A">
        <w:rPr>
          <w:rFonts w:ascii="Arial Narrow" w:hAnsi="Arial Narrow" w:cs="PTSans-Bold"/>
          <w:color w:val="000000"/>
          <w:sz w:val="21"/>
          <w:szCs w:val="21"/>
        </w:rPr>
        <w:t xml:space="preserve"> and the dust returns to the earth as it was, and the spirit returns to God who gave it.</w:t>
      </w:r>
    </w:p>
    <w:p w14:paraId="08CCC6CD" w14:textId="77777777" w:rsidR="00FC6B4A" w:rsidRPr="00FC6B4A" w:rsidRDefault="00FC6B4A" w:rsidP="00FC6B4A">
      <w:pPr>
        <w:autoSpaceDE w:val="0"/>
        <w:autoSpaceDN w:val="0"/>
        <w:adjustRightInd w:val="0"/>
        <w:rPr>
          <w:rFonts w:ascii="Arial Narrow" w:hAnsi="Arial Narrow" w:cs="PTSans-Bold"/>
          <w:color w:val="000000"/>
          <w:sz w:val="21"/>
          <w:szCs w:val="21"/>
        </w:rPr>
      </w:pPr>
    </w:p>
    <w:p w14:paraId="06D56E34" w14:textId="4BF3F63E" w:rsidR="00B506C0" w:rsidRPr="0074649C" w:rsidRDefault="0074649C" w:rsidP="0074649C">
      <w:pPr>
        <w:pStyle w:val="ListParagraph"/>
        <w:numPr>
          <w:ilvl w:val="0"/>
          <w:numId w:val="38"/>
        </w:numPr>
        <w:autoSpaceDE w:val="0"/>
        <w:autoSpaceDN w:val="0"/>
        <w:adjustRightInd w:val="0"/>
        <w:ind w:left="360"/>
        <w:rPr>
          <w:rFonts w:ascii="Arial Narrow" w:hAnsi="Arial Narrow" w:cs="PTSans-Bold"/>
          <w:b/>
          <w:bCs/>
          <w:iCs/>
          <w:color w:val="000000"/>
          <w:sz w:val="21"/>
          <w:szCs w:val="21"/>
          <w:u w:val="single"/>
        </w:rPr>
      </w:pPr>
      <w:r w:rsidRPr="0074649C">
        <w:rPr>
          <w:rFonts w:ascii="Arial Narrow" w:hAnsi="Arial Narrow" w:cs="PTSans-Bold"/>
          <w:b/>
          <w:bCs/>
          <w:iCs/>
          <w:color w:val="000000"/>
          <w:sz w:val="21"/>
          <w:szCs w:val="21"/>
          <w:u w:val="single"/>
        </w:rPr>
        <w:t xml:space="preserve">At Death, </w:t>
      </w:r>
      <w:r>
        <w:rPr>
          <w:rFonts w:ascii="Arial Narrow" w:hAnsi="Arial Narrow" w:cs="PTSans-Bold"/>
          <w:b/>
          <w:bCs/>
          <w:iCs/>
          <w:color w:val="000000"/>
          <w:sz w:val="21"/>
          <w:szCs w:val="21"/>
          <w:u w:val="single"/>
        </w:rPr>
        <w:t>t</w:t>
      </w:r>
      <w:r w:rsidRPr="0074649C">
        <w:rPr>
          <w:rFonts w:ascii="Arial Narrow" w:hAnsi="Arial Narrow" w:cs="PTSans-Bold"/>
          <w:b/>
          <w:bCs/>
          <w:iCs/>
          <w:color w:val="000000"/>
          <w:sz w:val="21"/>
          <w:szCs w:val="21"/>
          <w:u w:val="single"/>
        </w:rPr>
        <w:t xml:space="preserve">he Souls of the Righteous Are Then Made Perfect </w:t>
      </w:r>
      <w:r>
        <w:rPr>
          <w:rFonts w:ascii="Arial Narrow" w:hAnsi="Arial Narrow" w:cs="PTSans-Bold"/>
          <w:b/>
          <w:bCs/>
          <w:iCs/>
          <w:color w:val="000000"/>
          <w:sz w:val="21"/>
          <w:szCs w:val="21"/>
          <w:u w:val="single"/>
        </w:rPr>
        <w:t>i</w:t>
      </w:r>
      <w:r w:rsidRPr="0074649C">
        <w:rPr>
          <w:rFonts w:ascii="Arial Narrow" w:hAnsi="Arial Narrow" w:cs="PTSans-Bold"/>
          <w:b/>
          <w:bCs/>
          <w:iCs/>
          <w:color w:val="000000"/>
          <w:sz w:val="21"/>
          <w:szCs w:val="21"/>
          <w:u w:val="single"/>
        </w:rPr>
        <w:t xml:space="preserve">n Holiness and Received </w:t>
      </w:r>
      <w:r>
        <w:rPr>
          <w:rFonts w:ascii="Arial Narrow" w:hAnsi="Arial Narrow" w:cs="PTSans-Bold"/>
          <w:b/>
          <w:bCs/>
          <w:iCs/>
          <w:color w:val="000000"/>
          <w:sz w:val="21"/>
          <w:szCs w:val="21"/>
          <w:u w:val="single"/>
        </w:rPr>
        <w:t>i</w:t>
      </w:r>
      <w:r w:rsidRPr="0074649C">
        <w:rPr>
          <w:rFonts w:ascii="Arial Narrow" w:hAnsi="Arial Narrow" w:cs="PTSans-Bold"/>
          <w:b/>
          <w:bCs/>
          <w:iCs/>
          <w:color w:val="000000"/>
          <w:sz w:val="21"/>
          <w:szCs w:val="21"/>
          <w:u w:val="single"/>
        </w:rPr>
        <w:t>nto Paradise</w:t>
      </w:r>
    </w:p>
    <w:p w14:paraId="58DBDB57" w14:textId="77777777" w:rsidR="0074649C" w:rsidRDefault="0074649C" w:rsidP="00B506C0">
      <w:pPr>
        <w:autoSpaceDE w:val="0"/>
        <w:autoSpaceDN w:val="0"/>
        <w:adjustRightInd w:val="0"/>
        <w:rPr>
          <w:rFonts w:ascii="Arial Narrow" w:hAnsi="Arial Narrow" w:cs="PTSans-Bold"/>
          <w:b/>
          <w:bCs/>
          <w:iCs/>
          <w:color w:val="000000"/>
          <w:sz w:val="21"/>
          <w:szCs w:val="21"/>
        </w:rPr>
      </w:pPr>
    </w:p>
    <w:p w14:paraId="6B492355" w14:textId="5759D379" w:rsidR="00B506C0" w:rsidRDefault="00B506C0" w:rsidP="00B506C0">
      <w:pPr>
        <w:autoSpaceDE w:val="0"/>
        <w:autoSpaceDN w:val="0"/>
        <w:adjustRightInd w:val="0"/>
        <w:rPr>
          <w:rFonts w:ascii="Arial Narrow" w:hAnsi="Arial Narrow" w:cs="PTSans-Bold"/>
          <w:iCs/>
          <w:color w:val="000000"/>
          <w:sz w:val="21"/>
          <w:szCs w:val="21"/>
        </w:rPr>
      </w:pPr>
      <w:r w:rsidRPr="00B506C0">
        <w:rPr>
          <w:rFonts w:ascii="Arial Narrow" w:hAnsi="Arial Narrow" w:cs="PTSans-Bold"/>
          <w:b/>
          <w:bCs/>
          <w:iCs/>
          <w:color w:val="000000"/>
          <w:sz w:val="21"/>
          <w:szCs w:val="21"/>
        </w:rPr>
        <w:t>Heb</w:t>
      </w:r>
      <w:r>
        <w:rPr>
          <w:rFonts w:ascii="Arial Narrow" w:hAnsi="Arial Narrow" w:cs="PTSans-Bold"/>
          <w:b/>
          <w:bCs/>
          <w:iCs/>
          <w:color w:val="000000"/>
          <w:sz w:val="21"/>
          <w:szCs w:val="21"/>
        </w:rPr>
        <w:t>rews</w:t>
      </w:r>
      <w:r w:rsidRPr="00B506C0">
        <w:rPr>
          <w:rFonts w:ascii="Arial Narrow" w:hAnsi="Arial Narrow" w:cs="PTSans-Bold"/>
          <w:b/>
          <w:bCs/>
          <w:iCs/>
          <w:color w:val="000000"/>
          <w:sz w:val="21"/>
          <w:szCs w:val="21"/>
        </w:rPr>
        <w:t xml:space="preserve"> 12:23 </w:t>
      </w:r>
      <w:r w:rsidRPr="00B506C0">
        <w:rPr>
          <w:rFonts w:ascii="Arial Narrow" w:hAnsi="Arial Narrow" w:cs="PTSans-Bold"/>
          <w:iCs/>
          <w:color w:val="000000"/>
          <w:sz w:val="21"/>
          <w:szCs w:val="21"/>
        </w:rPr>
        <w:t>and to the assembly of the firstborn who are enrolled in heaven [the elect], and to God, the judge of all, and to the spirits of the righteous made perfect</w:t>
      </w:r>
    </w:p>
    <w:p w14:paraId="2C12BEF8" w14:textId="66350D27" w:rsidR="00B506C0" w:rsidRDefault="00B506C0" w:rsidP="00B506C0">
      <w:pPr>
        <w:autoSpaceDE w:val="0"/>
        <w:autoSpaceDN w:val="0"/>
        <w:adjustRightInd w:val="0"/>
        <w:rPr>
          <w:rFonts w:ascii="Arial Narrow" w:hAnsi="Arial Narrow" w:cs="PTSans-Bold"/>
          <w:iCs/>
          <w:color w:val="000000"/>
          <w:sz w:val="21"/>
          <w:szCs w:val="21"/>
        </w:rPr>
      </w:pPr>
    </w:p>
    <w:p w14:paraId="7E302356" w14:textId="77777777" w:rsidR="00701162" w:rsidRDefault="00701162">
      <w:pPr>
        <w:spacing w:after="200" w:line="276" w:lineRule="auto"/>
        <w:rPr>
          <w:rFonts w:ascii="Arial Narrow" w:hAnsi="Arial Narrow" w:cs="PTSans-Bold"/>
          <w:b/>
          <w:bCs/>
          <w:color w:val="000000"/>
          <w:sz w:val="21"/>
          <w:szCs w:val="21"/>
          <w:u w:val="single"/>
        </w:rPr>
      </w:pPr>
      <w:r>
        <w:rPr>
          <w:rFonts w:ascii="Arial Narrow" w:hAnsi="Arial Narrow" w:cs="PTSans-Bold"/>
          <w:b/>
          <w:bCs/>
          <w:color w:val="000000"/>
          <w:sz w:val="21"/>
          <w:szCs w:val="21"/>
          <w:u w:val="single"/>
        </w:rPr>
        <w:br w:type="page"/>
      </w:r>
    </w:p>
    <w:p w14:paraId="3A945E3C" w14:textId="358303A8" w:rsidR="00B506C0" w:rsidRPr="0074649C" w:rsidRDefault="0074649C" w:rsidP="0074649C">
      <w:pPr>
        <w:pStyle w:val="ListParagraph"/>
        <w:numPr>
          <w:ilvl w:val="0"/>
          <w:numId w:val="38"/>
        </w:numPr>
        <w:autoSpaceDE w:val="0"/>
        <w:autoSpaceDN w:val="0"/>
        <w:adjustRightInd w:val="0"/>
        <w:ind w:left="360"/>
        <w:rPr>
          <w:rFonts w:ascii="Arial Narrow" w:hAnsi="Arial Narrow" w:cs="PTSans-Bold"/>
          <w:b/>
          <w:bCs/>
          <w:color w:val="000000"/>
          <w:sz w:val="21"/>
          <w:szCs w:val="21"/>
          <w:u w:val="single"/>
        </w:rPr>
      </w:pPr>
      <w:r w:rsidRPr="0074649C">
        <w:rPr>
          <w:rFonts w:ascii="Arial Narrow" w:hAnsi="Arial Narrow" w:cs="PTSans-Bold"/>
          <w:b/>
          <w:bCs/>
          <w:color w:val="000000"/>
          <w:sz w:val="21"/>
          <w:szCs w:val="21"/>
          <w:u w:val="single"/>
        </w:rPr>
        <w:lastRenderedPageBreak/>
        <w:t xml:space="preserve">Where They Are </w:t>
      </w:r>
      <w:r w:rsidRPr="0074649C">
        <w:rPr>
          <w:rFonts w:ascii="Arial Narrow" w:hAnsi="Arial Narrow" w:cs="PTSans-Bold"/>
          <w:b/>
          <w:bCs/>
          <w:color w:val="000000"/>
          <w:sz w:val="21"/>
          <w:szCs w:val="21"/>
          <w:u w:val="single"/>
        </w:rPr>
        <w:t>with</w:t>
      </w:r>
      <w:r w:rsidRPr="0074649C">
        <w:rPr>
          <w:rFonts w:ascii="Arial Narrow" w:hAnsi="Arial Narrow" w:cs="PTSans-Bold"/>
          <w:b/>
          <w:bCs/>
          <w:color w:val="000000"/>
          <w:sz w:val="21"/>
          <w:szCs w:val="21"/>
          <w:u w:val="single"/>
        </w:rPr>
        <w:t xml:space="preserve"> Christ and Enjoy God’s Glory</w:t>
      </w:r>
    </w:p>
    <w:p w14:paraId="6F9801E0" w14:textId="77777777" w:rsidR="0074649C" w:rsidRDefault="0074649C" w:rsidP="00B506C0">
      <w:pPr>
        <w:autoSpaceDE w:val="0"/>
        <w:autoSpaceDN w:val="0"/>
        <w:adjustRightInd w:val="0"/>
        <w:rPr>
          <w:rFonts w:ascii="Arial Narrow" w:hAnsi="Arial Narrow" w:cs="PTSans-Bold"/>
          <w:b/>
          <w:bCs/>
          <w:color w:val="000000"/>
          <w:sz w:val="21"/>
          <w:szCs w:val="21"/>
        </w:rPr>
      </w:pPr>
    </w:p>
    <w:p w14:paraId="6F1A54AC" w14:textId="727AE45F" w:rsidR="00B506C0" w:rsidRDefault="00B506C0" w:rsidP="00B506C0">
      <w:pPr>
        <w:autoSpaceDE w:val="0"/>
        <w:autoSpaceDN w:val="0"/>
        <w:adjustRightInd w:val="0"/>
        <w:rPr>
          <w:rFonts w:ascii="Arial Narrow" w:hAnsi="Arial Narrow" w:cs="PTSans-Bold"/>
          <w:color w:val="000000"/>
          <w:sz w:val="21"/>
          <w:szCs w:val="21"/>
        </w:rPr>
      </w:pPr>
      <w:r>
        <w:rPr>
          <w:rFonts w:ascii="Arial Narrow" w:hAnsi="Arial Narrow" w:cs="PTSans-Bold"/>
          <w:b/>
          <w:bCs/>
          <w:color w:val="000000"/>
          <w:sz w:val="21"/>
          <w:szCs w:val="21"/>
        </w:rPr>
        <w:t xml:space="preserve">Luke 23:42 </w:t>
      </w:r>
      <w:r>
        <w:rPr>
          <w:rFonts w:ascii="Arial Narrow" w:hAnsi="Arial Narrow" w:cs="PTSans-Bold"/>
          <w:color w:val="000000"/>
          <w:sz w:val="21"/>
          <w:szCs w:val="21"/>
        </w:rPr>
        <w:t xml:space="preserve">... </w:t>
      </w:r>
      <w:r w:rsidRPr="00B506C0">
        <w:rPr>
          <w:rFonts w:ascii="Arial Narrow" w:hAnsi="Arial Narrow" w:cs="PTSans-Bold"/>
          <w:color w:val="000000"/>
          <w:sz w:val="21"/>
          <w:szCs w:val="21"/>
        </w:rPr>
        <w:t>“Jesus, remember me when you come into your kingdom.”</w:t>
      </w:r>
    </w:p>
    <w:p w14:paraId="061ED610" w14:textId="77777777" w:rsidR="00701162" w:rsidRDefault="00701162" w:rsidP="00B506C0">
      <w:pPr>
        <w:autoSpaceDE w:val="0"/>
        <w:autoSpaceDN w:val="0"/>
        <w:adjustRightInd w:val="0"/>
        <w:rPr>
          <w:rFonts w:ascii="Arial Narrow" w:hAnsi="Arial Narrow" w:cs="PTSans-Bold"/>
          <w:b/>
          <w:bCs/>
          <w:color w:val="000000"/>
          <w:sz w:val="21"/>
          <w:szCs w:val="21"/>
        </w:rPr>
      </w:pPr>
    </w:p>
    <w:p w14:paraId="58F7AA24" w14:textId="17C89C3F" w:rsidR="00B506C0" w:rsidRDefault="00B506C0" w:rsidP="00B506C0">
      <w:pPr>
        <w:autoSpaceDE w:val="0"/>
        <w:autoSpaceDN w:val="0"/>
        <w:adjustRightInd w:val="0"/>
        <w:rPr>
          <w:rFonts w:ascii="Arial Narrow" w:hAnsi="Arial Narrow" w:cs="PTSans-Bold"/>
          <w:color w:val="000000"/>
          <w:sz w:val="21"/>
          <w:szCs w:val="21"/>
        </w:rPr>
      </w:pPr>
      <w:r w:rsidRPr="00B506C0">
        <w:rPr>
          <w:rFonts w:ascii="Arial Narrow" w:hAnsi="Arial Narrow" w:cs="PTSans-Bold"/>
          <w:b/>
          <w:bCs/>
          <w:color w:val="000000"/>
          <w:sz w:val="21"/>
          <w:szCs w:val="21"/>
        </w:rPr>
        <w:t>Luke 23:43</w:t>
      </w:r>
      <w:r w:rsidRPr="00B506C0">
        <w:rPr>
          <w:rFonts w:ascii="Arial Narrow" w:hAnsi="Arial Narrow" w:cs="PTSans-Bold"/>
          <w:color w:val="000000"/>
          <w:sz w:val="21"/>
          <w:szCs w:val="21"/>
        </w:rPr>
        <w:t xml:space="preserve"> </w:t>
      </w:r>
      <w:r>
        <w:rPr>
          <w:rFonts w:ascii="Arial Narrow" w:hAnsi="Arial Narrow" w:cs="PTSans-Bold"/>
          <w:color w:val="000000"/>
          <w:sz w:val="21"/>
          <w:szCs w:val="21"/>
        </w:rPr>
        <w:t xml:space="preserve">... </w:t>
      </w:r>
      <w:r w:rsidRPr="00B506C0">
        <w:rPr>
          <w:rFonts w:ascii="Arial Narrow" w:hAnsi="Arial Narrow" w:cs="PTSans-Bold"/>
          <w:color w:val="000000"/>
          <w:sz w:val="21"/>
          <w:szCs w:val="21"/>
        </w:rPr>
        <w:t>“Truly, I say to you, today you will be with me in paradise.”</w:t>
      </w:r>
    </w:p>
    <w:p w14:paraId="2175B068" w14:textId="3AFD4FBC" w:rsidR="00B506C0" w:rsidRDefault="00B506C0" w:rsidP="00B506C0">
      <w:pPr>
        <w:autoSpaceDE w:val="0"/>
        <w:autoSpaceDN w:val="0"/>
        <w:adjustRightInd w:val="0"/>
        <w:rPr>
          <w:rFonts w:ascii="Arial Narrow" w:hAnsi="Arial Narrow" w:cs="PTSans-Bold"/>
          <w:color w:val="000000"/>
          <w:sz w:val="21"/>
          <w:szCs w:val="21"/>
        </w:rPr>
      </w:pPr>
    </w:p>
    <w:p w14:paraId="33D7FDEC" w14:textId="2D07B585" w:rsidR="00B506C0" w:rsidRPr="00B506C0" w:rsidRDefault="00B506C0" w:rsidP="00B506C0">
      <w:pPr>
        <w:autoSpaceDE w:val="0"/>
        <w:autoSpaceDN w:val="0"/>
        <w:adjustRightInd w:val="0"/>
        <w:rPr>
          <w:rFonts w:ascii="Arial Narrow" w:hAnsi="Arial Narrow" w:cs="PTSans-Bold"/>
          <w:color w:val="000000"/>
          <w:sz w:val="21"/>
          <w:szCs w:val="21"/>
        </w:rPr>
      </w:pPr>
      <w:r w:rsidRPr="00B506C0">
        <w:rPr>
          <w:rFonts w:ascii="Arial Narrow" w:hAnsi="Arial Narrow" w:cs="PTSans-Bold"/>
          <w:b/>
          <w:bCs/>
          <w:color w:val="000000"/>
          <w:sz w:val="21"/>
          <w:szCs w:val="21"/>
        </w:rPr>
        <w:t>Phil</w:t>
      </w:r>
      <w:r>
        <w:rPr>
          <w:rFonts w:ascii="Arial Narrow" w:hAnsi="Arial Narrow" w:cs="PTSans-Bold"/>
          <w:b/>
          <w:bCs/>
          <w:color w:val="000000"/>
          <w:sz w:val="21"/>
          <w:szCs w:val="21"/>
        </w:rPr>
        <w:t>ippians</w:t>
      </w:r>
      <w:r w:rsidRPr="00B506C0">
        <w:rPr>
          <w:rFonts w:ascii="Arial Narrow" w:hAnsi="Arial Narrow" w:cs="PTSans-Bold"/>
          <w:b/>
          <w:bCs/>
          <w:color w:val="000000"/>
          <w:sz w:val="21"/>
          <w:szCs w:val="21"/>
        </w:rPr>
        <w:t xml:space="preserve"> 1:23</w:t>
      </w:r>
      <w:r w:rsidRPr="00B506C0">
        <w:rPr>
          <w:rFonts w:ascii="Arial Narrow" w:hAnsi="Arial Narrow" w:cs="PTSans-Bold"/>
          <w:color w:val="000000"/>
          <w:sz w:val="21"/>
          <w:szCs w:val="21"/>
        </w:rPr>
        <w:t xml:space="preserve"> I am hard pressed between the two [life and death]. My desire is to depart and be with Christ, for that is far better.</w:t>
      </w:r>
    </w:p>
    <w:p w14:paraId="3C7C2F59" w14:textId="77777777" w:rsidR="00701162" w:rsidRDefault="00701162" w:rsidP="00B506C0">
      <w:pPr>
        <w:autoSpaceDE w:val="0"/>
        <w:autoSpaceDN w:val="0"/>
        <w:adjustRightInd w:val="0"/>
        <w:rPr>
          <w:rFonts w:ascii="Arial Narrow" w:hAnsi="Arial Narrow" w:cs="PTSans-Bold"/>
          <w:b/>
          <w:bCs/>
          <w:color w:val="000000"/>
          <w:sz w:val="21"/>
          <w:szCs w:val="21"/>
        </w:rPr>
      </w:pPr>
    </w:p>
    <w:p w14:paraId="00350FCB" w14:textId="441D8B77" w:rsidR="00B506C0" w:rsidRDefault="00B506C0" w:rsidP="00B506C0">
      <w:pPr>
        <w:autoSpaceDE w:val="0"/>
        <w:autoSpaceDN w:val="0"/>
        <w:adjustRightInd w:val="0"/>
        <w:rPr>
          <w:rFonts w:ascii="Arial Narrow" w:hAnsi="Arial Narrow" w:cs="PTSans-Bold"/>
          <w:color w:val="000000"/>
          <w:sz w:val="21"/>
          <w:szCs w:val="21"/>
        </w:rPr>
      </w:pPr>
      <w:r w:rsidRPr="00B506C0">
        <w:rPr>
          <w:rFonts w:ascii="Arial Narrow" w:hAnsi="Arial Narrow" w:cs="PTSans-Bold"/>
          <w:b/>
          <w:bCs/>
          <w:color w:val="000000"/>
          <w:sz w:val="21"/>
          <w:szCs w:val="21"/>
        </w:rPr>
        <w:t>2 Corinthians 5:8</w:t>
      </w:r>
      <w:r w:rsidRPr="00B506C0">
        <w:rPr>
          <w:rFonts w:ascii="Arial Narrow" w:hAnsi="Arial Narrow" w:cs="PTSans-Bold"/>
          <w:color w:val="000000"/>
          <w:sz w:val="21"/>
          <w:szCs w:val="21"/>
        </w:rPr>
        <w:t xml:space="preserve"> Yes, we are of good courage, and </w:t>
      </w:r>
      <w:r w:rsidRPr="00B506C0">
        <w:rPr>
          <w:rFonts w:ascii="Arial Narrow" w:hAnsi="Arial Narrow" w:cs="PTSans-Bold"/>
          <w:b/>
          <w:color w:val="000000"/>
          <w:sz w:val="21"/>
          <w:szCs w:val="21"/>
        </w:rPr>
        <w:t>w</w:t>
      </w:r>
      <w:r w:rsidRPr="00B506C0">
        <w:rPr>
          <w:rFonts w:ascii="Arial Narrow" w:hAnsi="Arial Narrow" w:cs="PTSans-Bold"/>
          <w:bCs/>
          <w:color w:val="000000"/>
          <w:sz w:val="21"/>
          <w:szCs w:val="21"/>
        </w:rPr>
        <w:t>e would rather be away from the body and at home with the Lord.</w:t>
      </w:r>
    </w:p>
    <w:p w14:paraId="792019C2" w14:textId="5F892115" w:rsidR="00B506C0" w:rsidRDefault="00B506C0" w:rsidP="00B506C0">
      <w:pPr>
        <w:autoSpaceDE w:val="0"/>
        <w:autoSpaceDN w:val="0"/>
        <w:adjustRightInd w:val="0"/>
        <w:rPr>
          <w:rFonts w:ascii="Arial Narrow" w:hAnsi="Arial Narrow" w:cs="PTSans-Bold"/>
          <w:color w:val="000000"/>
          <w:sz w:val="21"/>
          <w:szCs w:val="21"/>
        </w:rPr>
      </w:pPr>
    </w:p>
    <w:p w14:paraId="22E8C3DA" w14:textId="5E209827" w:rsidR="00B506C0" w:rsidRPr="0074649C" w:rsidRDefault="0074649C" w:rsidP="0074649C">
      <w:pPr>
        <w:pStyle w:val="ListParagraph"/>
        <w:numPr>
          <w:ilvl w:val="0"/>
          <w:numId w:val="38"/>
        </w:numPr>
        <w:autoSpaceDE w:val="0"/>
        <w:autoSpaceDN w:val="0"/>
        <w:adjustRightInd w:val="0"/>
        <w:ind w:left="360"/>
        <w:rPr>
          <w:rFonts w:ascii="Arial Narrow" w:hAnsi="Arial Narrow" w:cs="PTSans-Bold"/>
          <w:b/>
          <w:bCs/>
          <w:color w:val="000000"/>
          <w:sz w:val="21"/>
          <w:szCs w:val="21"/>
          <w:u w:val="single"/>
        </w:rPr>
      </w:pPr>
      <w:r w:rsidRPr="0074649C">
        <w:rPr>
          <w:rFonts w:ascii="Arial Narrow" w:hAnsi="Arial Narrow" w:cs="PTSans-Bold"/>
          <w:b/>
          <w:bCs/>
          <w:color w:val="000000"/>
          <w:sz w:val="21"/>
          <w:szCs w:val="21"/>
          <w:u w:val="single"/>
        </w:rPr>
        <w:t xml:space="preserve">While They Wait </w:t>
      </w:r>
      <w:r w:rsidRPr="0074649C">
        <w:rPr>
          <w:rFonts w:ascii="Arial Narrow" w:hAnsi="Arial Narrow" w:cs="PTSans-Bold"/>
          <w:b/>
          <w:bCs/>
          <w:color w:val="000000"/>
          <w:sz w:val="21"/>
          <w:szCs w:val="21"/>
          <w:u w:val="single"/>
        </w:rPr>
        <w:t>f</w:t>
      </w:r>
      <w:r w:rsidRPr="0074649C">
        <w:rPr>
          <w:rFonts w:ascii="Arial Narrow" w:hAnsi="Arial Narrow" w:cs="PTSans-Bold"/>
          <w:b/>
          <w:bCs/>
          <w:color w:val="000000"/>
          <w:sz w:val="21"/>
          <w:szCs w:val="21"/>
          <w:u w:val="single"/>
        </w:rPr>
        <w:t>or the Full Redemption of Their Bodies</w:t>
      </w:r>
    </w:p>
    <w:p w14:paraId="10E58373" w14:textId="77777777" w:rsidR="00701162" w:rsidRDefault="00701162" w:rsidP="002F1B58">
      <w:pPr>
        <w:autoSpaceDE w:val="0"/>
        <w:autoSpaceDN w:val="0"/>
        <w:adjustRightInd w:val="0"/>
        <w:rPr>
          <w:rFonts w:ascii="Arial Narrow" w:hAnsi="Arial Narrow" w:cs="PTSans-Bold"/>
          <w:b/>
          <w:bCs/>
          <w:color w:val="000000"/>
          <w:sz w:val="21"/>
          <w:szCs w:val="21"/>
        </w:rPr>
      </w:pPr>
    </w:p>
    <w:p w14:paraId="6F5F09E5" w14:textId="03312F05" w:rsidR="002F1B58" w:rsidRDefault="002F1B58" w:rsidP="002F1B58">
      <w:pPr>
        <w:autoSpaceDE w:val="0"/>
        <w:autoSpaceDN w:val="0"/>
        <w:adjustRightInd w:val="0"/>
        <w:rPr>
          <w:rFonts w:ascii="Arial Narrow" w:hAnsi="Arial Narrow" w:cs="PTSans-Bold"/>
          <w:color w:val="000000"/>
          <w:sz w:val="21"/>
          <w:szCs w:val="21"/>
        </w:rPr>
      </w:pPr>
      <w:r w:rsidRPr="002F1B58">
        <w:rPr>
          <w:rFonts w:ascii="Arial Narrow" w:hAnsi="Arial Narrow" w:cs="PTSans-Bold"/>
          <w:b/>
          <w:bCs/>
          <w:color w:val="000000"/>
          <w:sz w:val="21"/>
          <w:szCs w:val="21"/>
        </w:rPr>
        <w:t>1 Corinthians 15:51-53</w:t>
      </w:r>
      <w:r w:rsidRPr="002F1B58">
        <w:rPr>
          <w:rFonts w:ascii="Arial Narrow" w:hAnsi="Arial Narrow" w:cs="PTSans-Bold"/>
          <w:color w:val="000000"/>
          <w:sz w:val="21"/>
          <w:szCs w:val="21"/>
        </w:rPr>
        <w:t xml:space="preserve"> Behold! I tell you a mystery. We shall not all sleep, but we shall all be changed, in a moment, in the twinkling of an eye, at the last trumpet. For the trumpet will sound, and the dead will be raised imperishable, and we shall be changed. For this perishable body must put on the imperishable, and this mortal body must put on immortality.</w:t>
      </w:r>
    </w:p>
    <w:p w14:paraId="64965690" w14:textId="77777777" w:rsidR="002F1B58" w:rsidRPr="002F1B58" w:rsidRDefault="002F1B58" w:rsidP="002F1B58">
      <w:pPr>
        <w:autoSpaceDE w:val="0"/>
        <w:autoSpaceDN w:val="0"/>
        <w:adjustRightInd w:val="0"/>
        <w:rPr>
          <w:rFonts w:ascii="Arial Narrow" w:hAnsi="Arial Narrow" w:cs="PTSans-Bold"/>
          <w:color w:val="000000"/>
          <w:sz w:val="21"/>
          <w:szCs w:val="21"/>
        </w:rPr>
      </w:pPr>
    </w:p>
    <w:p w14:paraId="2C0B962C" w14:textId="77777777" w:rsidR="002F1B58" w:rsidRPr="002F1B58" w:rsidRDefault="002F1B58" w:rsidP="002F1B58">
      <w:pPr>
        <w:autoSpaceDE w:val="0"/>
        <w:autoSpaceDN w:val="0"/>
        <w:adjustRightInd w:val="0"/>
        <w:rPr>
          <w:rFonts w:ascii="Arial Narrow" w:hAnsi="Arial Narrow" w:cs="PTSans-Bold"/>
          <w:color w:val="000000"/>
          <w:sz w:val="21"/>
          <w:szCs w:val="21"/>
        </w:rPr>
      </w:pPr>
      <w:r w:rsidRPr="002F1B58">
        <w:rPr>
          <w:rFonts w:ascii="Arial Narrow" w:hAnsi="Arial Narrow" w:cs="PTSans-Bold"/>
          <w:b/>
          <w:bCs/>
          <w:color w:val="000000"/>
          <w:sz w:val="21"/>
          <w:szCs w:val="21"/>
        </w:rPr>
        <w:t>John 5:28-29</w:t>
      </w:r>
      <w:r w:rsidRPr="002F1B58">
        <w:rPr>
          <w:rFonts w:ascii="Arial Narrow" w:hAnsi="Arial Narrow" w:cs="PTSans-Bold"/>
          <w:color w:val="000000"/>
          <w:sz w:val="21"/>
          <w:szCs w:val="21"/>
        </w:rPr>
        <w:t xml:space="preserve"> Do not marvel at this, for an hour is coming when all who are in the tombs will hear his voice and come out, those who have done good to the resurrection of life, and those who have done evil to the resurrection of judgment.</w:t>
      </w:r>
    </w:p>
    <w:p w14:paraId="1A087C7E" w14:textId="77777777" w:rsidR="002F1B58" w:rsidRDefault="002F1B58" w:rsidP="002F1B58">
      <w:pPr>
        <w:autoSpaceDE w:val="0"/>
        <w:autoSpaceDN w:val="0"/>
        <w:adjustRightInd w:val="0"/>
        <w:rPr>
          <w:rFonts w:ascii="Arial Narrow" w:hAnsi="Arial Narrow" w:cs="PTSans-Bold"/>
          <w:color w:val="000000"/>
          <w:sz w:val="21"/>
          <w:szCs w:val="21"/>
        </w:rPr>
      </w:pPr>
    </w:p>
    <w:p w14:paraId="538CD2C0" w14:textId="6B2C96BA" w:rsidR="002F1B58" w:rsidRDefault="002F1B58" w:rsidP="002F1B58">
      <w:pPr>
        <w:autoSpaceDE w:val="0"/>
        <w:autoSpaceDN w:val="0"/>
        <w:adjustRightInd w:val="0"/>
        <w:rPr>
          <w:rFonts w:ascii="Arial Narrow" w:hAnsi="Arial Narrow" w:cs="PTSans-Bold"/>
          <w:color w:val="000000"/>
          <w:sz w:val="21"/>
          <w:szCs w:val="21"/>
        </w:rPr>
      </w:pPr>
      <w:r w:rsidRPr="002F1B58">
        <w:rPr>
          <w:rFonts w:ascii="Arial Narrow" w:hAnsi="Arial Narrow" w:cs="PTSans-Bold"/>
          <w:b/>
          <w:bCs/>
          <w:color w:val="000000"/>
          <w:sz w:val="21"/>
          <w:szCs w:val="21"/>
        </w:rPr>
        <w:t>1 Corinthians 15:42-44</w:t>
      </w:r>
      <w:r w:rsidRPr="002F1B58">
        <w:rPr>
          <w:rFonts w:ascii="Arial Narrow" w:hAnsi="Arial Narrow" w:cs="PTSans-Bold"/>
          <w:color w:val="000000"/>
          <w:sz w:val="21"/>
          <w:szCs w:val="21"/>
        </w:rPr>
        <w:t xml:space="preserve"> So is it with the resurrection of the dead. What is sown is perishable; what is raised is imperishable. It is sown in dishonor; it is raised in glory. It is sown in weakness; it is raised in power. It is sown a natural body; it is raised a spiritual body. If there is a natural body, there is also a spiritual body.</w:t>
      </w:r>
    </w:p>
    <w:p w14:paraId="289F43B3" w14:textId="00F4F3B0" w:rsidR="002F1B58" w:rsidRDefault="002F1B58" w:rsidP="002F1B58">
      <w:pPr>
        <w:autoSpaceDE w:val="0"/>
        <w:autoSpaceDN w:val="0"/>
        <w:adjustRightInd w:val="0"/>
        <w:rPr>
          <w:rFonts w:ascii="Arial Narrow" w:hAnsi="Arial Narrow" w:cs="PTSans-Bold"/>
          <w:color w:val="000000"/>
          <w:sz w:val="21"/>
          <w:szCs w:val="21"/>
        </w:rPr>
      </w:pPr>
    </w:p>
    <w:p w14:paraId="2D90E984" w14:textId="11B0F429" w:rsidR="002F1B58" w:rsidRPr="0074649C" w:rsidRDefault="0074649C" w:rsidP="0074649C">
      <w:pPr>
        <w:pStyle w:val="ListParagraph"/>
        <w:numPr>
          <w:ilvl w:val="0"/>
          <w:numId w:val="38"/>
        </w:numPr>
        <w:autoSpaceDE w:val="0"/>
        <w:autoSpaceDN w:val="0"/>
        <w:adjustRightInd w:val="0"/>
        <w:ind w:left="360"/>
        <w:rPr>
          <w:rFonts w:ascii="Arial Narrow" w:hAnsi="Arial Narrow" w:cs="PTSans-Bold"/>
          <w:b/>
          <w:bCs/>
          <w:iCs/>
          <w:color w:val="000000"/>
          <w:sz w:val="21"/>
          <w:szCs w:val="21"/>
          <w:u w:val="single"/>
        </w:rPr>
      </w:pPr>
      <w:r w:rsidRPr="0074649C">
        <w:rPr>
          <w:rFonts w:ascii="Arial Narrow" w:hAnsi="Arial Narrow" w:cs="PTSans-Bold"/>
          <w:b/>
          <w:bCs/>
          <w:iCs/>
          <w:color w:val="000000"/>
          <w:sz w:val="21"/>
          <w:szCs w:val="21"/>
          <w:u w:val="single"/>
        </w:rPr>
        <w:t xml:space="preserve">The Souls of the Wicked Are Sent by God to Hades, Where They Remain </w:t>
      </w:r>
      <w:r w:rsidRPr="0074649C">
        <w:rPr>
          <w:rFonts w:ascii="Arial Narrow" w:hAnsi="Arial Narrow" w:cs="PTSans-Bold"/>
          <w:b/>
          <w:bCs/>
          <w:iCs/>
          <w:color w:val="000000"/>
          <w:sz w:val="21"/>
          <w:szCs w:val="21"/>
          <w:u w:val="single"/>
        </w:rPr>
        <w:t>i</w:t>
      </w:r>
      <w:r w:rsidRPr="0074649C">
        <w:rPr>
          <w:rFonts w:ascii="Arial Narrow" w:hAnsi="Arial Narrow" w:cs="PTSans-Bold"/>
          <w:b/>
          <w:bCs/>
          <w:iCs/>
          <w:color w:val="000000"/>
          <w:sz w:val="21"/>
          <w:szCs w:val="21"/>
          <w:u w:val="single"/>
        </w:rPr>
        <w:t>n Torment and Utter Darkness Awaiting the Final Judgment.</w:t>
      </w:r>
    </w:p>
    <w:p w14:paraId="2D58BE86" w14:textId="77777777" w:rsidR="0074649C" w:rsidRDefault="0074649C" w:rsidP="002F1B58">
      <w:pPr>
        <w:autoSpaceDE w:val="0"/>
        <w:autoSpaceDN w:val="0"/>
        <w:adjustRightInd w:val="0"/>
        <w:rPr>
          <w:rFonts w:ascii="Arial Narrow" w:hAnsi="Arial Narrow" w:cs="PTSans-Bold"/>
          <w:b/>
          <w:bCs/>
          <w:iCs/>
          <w:color w:val="000000"/>
          <w:sz w:val="21"/>
          <w:szCs w:val="21"/>
        </w:rPr>
      </w:pPr>
    </w:p>
    <w:p w14:paraId="7E5D65F0" w14:textId="725EEA4A" w:rsidR="002F1B58" w:rsidRPr="002F1B58" w:rsidRDefault="002F1B58" w:rsidP="002F1B58">
      <w:pPr>
        <w:autoSpaceDE w:val="0"/>
        <w:autoSpaceDN w:val="0"/>
        <w:adjustRightInd w:val="0"/>
        <w:rPr>
          <w:rFonts w:ascii="Arial Narrow" w:hAnsi="Arial Narrow" w:cs="PTSans-Bold"/>
          <w:iCs/>
          <w:color w:val="000000"/>
          <w:sz w:val="21"/>
          <w:szCs w:val="21"/>
        </w:rPr>
      </w:pPr>
      <w:r w:rsidRPr="002F1B58">
        <w:rPr>
          <w:rFonts w:ascii="Arial Narrow" w:hAnsi="Arial Narrow" w:cs="PTSans-Bold"/>
          <w:b/>
          <w:bCs/>
          <w:iCs/>
          <w:color w:val="000000"/>
          <w:sz w:val="21"/>
          <w:szCs w:val="21"/>
        </w:rPr>
        <w:t>Luke 16:22-23</w:t>
      </w:r>
      <w:r w:rsidRPr="002F1B58">
        <w:rPr>
          <w:rFonts w:ascii="Arial Narrow" w:hAnsi="Arial Narrow" w:cs="PTSans-Bold"/>
          <w:iCs/>
          <w:color w:val="000000"/>
          <w:sz w:val="21"/>
          <w:szCs w:val="21"/>
        </w:rPr>
        <w:t xml:space="preserve"> ...</w:t>
      </w:r>
      <w:r>
        <w:rPr>
          <w:rFonts w:ascii="Arial Narrow" w:hAnsi="Arial Narrow" w:cs="PTSans-Bold"/>
          <w:iCs/>
          <w:color w:val="000000"/>
          <w:sz w:val="21"/>
          <w:szCs w:val="21"/>
        </w:rPr>
        <w:t xml:space="preserve"> </w:t>
      </w:r>
      <w:r w:rsidRPr="002F1B58">
        <w:rPr>
          <w:rFonts w:ascii="Arial Narrow" w:hAnsi="Arial Narrow" w:cs="PTSans-Bold"/>
          <w:iCs/>
          <w:color w:val="000000"/>
          <w:sz w:val="21"/>
          <w:szCs w:val="21"/>
        </w:rPr>
        <w:t>The rich man also died and was buried, and in Hades, being in torment</w:t>
      </w:r>
      <w:r>
        <w:rPr>
          <w:rFonts w:ascii="Arial Narrow" w:hAnsi="Arial Narrow" w:cs="PTSans-Bold"/>
          <w:iCs/>
          <w:color w:val="000000"/>
          <w:sz w:val="21"/>
          <w:szCs w:val="21"/>
        </w:rPr>
        <w:t xml:space="preserve"> </w:t>
      </w:r>
      <w:r w:rsidRPr="002F1B58">
        <w:rPr>
          <w:rFonts w:ascii="Arial Narrow" w:hAnsi="Arial Narrow" w:cs="PTSans-Bold"/>
          <w:iCs/>
          <w:color w:val="000000"/>
          <w:sz w:val="21"/>
          <w:szCs w:val="21"/>
        </w:rPr>
        <w:t>...</w:t>
      </w:r>
    </w:p>
    <w:p w14:paraId="0923F0A8" w14:textId="77777777" w:rsidR="002F1B58" w:rsidRDefault="002F1B58" w:rsidP="002F1B58">
      <w:pPr>
        <w:autoSpaceDE w:val="0"/>
        <w:autoSpaceDN w:val="0"/>
        <w:adjustRightInd w:val="0"/>
        <w:rPr>
          <w:rFonts w:ascii="Arial Narrow" w:hAnsi="Arial Narrow" w:cs="PTSans-Bold"/>
          <w:iCs/>
          <w:color w:val="000000"/>
          <w:sz w:val="21"/>
          <w:szCs w:val="21"/>
        </w:rPr>
      </w:pPr>
    </w:p>
    <w:p w14:paraId="601C93C8" w14:textId="2A4089EA" w:rsidR="002F1B58" w:rsidRPr="002F1B58" w:rsidRDefault="002F1B58" w:rsidP="002F1B58">
      <w:pPr>
        <w:autoSpaceDE w:val="0"/>
        <w:autoSpaceDN w:val="0"/>
        <w:adjustRightInd w:val="0"/>
        <w:rPr>
          <w:rFonts w:ascii="Arial Narrow" w:hAnsi="Arial Narrow" w:cs="PTSans-Bold"/>
          <w:iCs/>
          <w:color w:val="000000"/>
          <w:sz w:val="21"/>
          <w:szCs w:val="21"/>
        </w:rPr>
      </w:pPr>
      <w:r w:rsidRPr="002F1B58">
        <w:rPr>
          <w:rFonts w:ascii="Arial Narrow" w:hAnsi="Arial Narrow" w:cs="PTSans-Bold"/>
          <w:b/>
          <w:bCs/>
          <w:iCs/>
          <w:color w:val="000000"/>
          <w:sz w:val="21"/>
          <w:szCs w:val="21"/>
        </w:rPr>
        <w:t>Jude 6</w:t>
      </w:r>
      <w:r w:rsidRPr="002F1B58">
        <w:rPr>
          <w:rFonts w:ascii="Arial Narrow" w:hAnsi="Arial Narrow" w:cs="PTSans-Bold"/>
          <w:iCs/>
          <w:color w:val="000000"/>
          <w:sz w:val="21"/>
          <w:szCs w:val="21"/>
        </w:rPr>
        <w:t xml:space="preserve"> And the angels who did not stay within their own position of authority, but left their proper dwelling, he has kept in eternal chains under gloomy darkness until the judgment of the great day</w:t>
      </w:r>
    </w:p>
    <w:p w14:paraId="74E5AD91" w14:textId="77777777" w:rsidR="002F1B58" w:rsidRDefault="002F1B58" w:rsidP="002F1B58">
      <w:pPr>
        <w:autoSpaceDE w:val="0"/>
        <w:autoSpaceDN w:val="0"/>
        <w:adjustRightInd w:val="0"/>
        <w:rPr>
          <w:rFonts w:ascii="Arial Narrow" w:hAnsi="Arial Narrow" w:cs="PTSans-Bold"/>
          <w:iCs/>
          <w:color w:val="000000"/>
          <w:sz w:val="21"/>
          <w:szCs w:val="21"/>
        </w:rPr>
      </w:pPr>
    </w:p>
    <w:p w14:paraId="435E5991" w14:textId="6FF49CB0" w:rsidR="002F1B58" w:rsidRPr="002F1B58" w:rsidRDefault="002F1B58" w:rsidP="002F1B58">
      <w:pPr>
        <w:autoSpaceDE w:val="0"/>
        <w:autoSpaceDN w:val="0"/>
        <w:adjustRightInd w:val="0"/>
        <w:rPr>
          <w:rFonts w:ascii="Arial Narrow" w:hAnsi="Arial Narrow" w:cs="PTSans-Bold"/>
          <w:iCs/>
          <w:color w:val="000000"/>
          <w:sz w:val="21"/>
          <w:szCs w:val="21"/>
        </w:rPr>
      </w:pPr>
      <w:r w:rsidRPr="002F1B58">
        <w:rPr>
          <w:rFonts w:ascii="Arial Narrow" w:hAnsi="Arial Narrow" w:cs="PTSans-Bold"/>
          <w:b/>
          <w:bCs/>
          <w:iCs/>
          <w:color w:val="000000"/>
          <w:sz w:val="21"/>
          <w:szCs w:val="21"/>
        </w:rPr>
        <w:t>Revelation 20:11-15</w:t>
      </w:r>
      <w:r w:rsidRPr="002F1B58">
        <w:rPr>
          <w:rFonts w:ascii="Arial Narrow" w:hAnsi="Arial Narrow" w:cs="PTSans-Bold"/>
          <w:iCs/>
          <w:color w:val="000000"/>
          <w:sz w:val="21"/>
          <w:szCs w:val="21"/>
        </w:rPr>
        <w:t xml:space="preserve"> </w:t>
      </w:r>
    </w:p>
    <w:bookmarkEnd w:id="0"/>
    <w:p w14:paraId="67E6CC7B" w14:textId="77777777" w:rsidR="005A23B9" w:rsidRPr="005A23B9" w:rsidRDefault="005A23B9" w:rsidP="00A13E23">
      <w:pPr>
        <w:rPr>
          <w:rFonts w:ascii="Arial Narrow" w:hAnsi="Arial Narrow" w:cs="PTSans-Regular"/>
          <w:color w:val="000000"/>
          <w:sz w:val="21"/>
          <w:szCs w:val="21"/>
        </w:rPr>
      </w:pPr>
    </w:p>
    <w:sectPr w:rsidR="005A23B9" w:rsidRPr="005A23B9"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DB1B7" w14:textId="77777777" w:rsidR="0078349A" w:rsidRDefault="0078349A" w:rsidP="0098280F">
      <w:r>
        <w:separator/>
      </w:r>
    </w:p>
  </w:endnote>
  <w:endnote w:type="continuationSeparator" w:id="0">
    <w:p w14:paraId="74502EC9" w14:textId="77777777" w:rsidR="0078349A" w:rsidRDefault="0078349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ԝ퉠Ҹ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㒀»怀"/>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pitch w:val="default"/>
    <w:sig w:usb0="00000003" w:usb1="00000000" w:usb2="00000000" w:usb3="00000000" w:csb0="00000001" w:csb1="00000000"/>
  </w:font>
  <w:font w:name="PTSans-Regular">
    <w:altName w:val="Arial"/>
    <w:panose1 w:val="020B0503020203020204"/>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10DEF" w14:textId="77777777" w:rsidR="0078349A" w:rsidRDefault="0078349A" w:rsidP="0098280F">
      <w:r>
        <w:separator/>
      </w:r>
    </w:p>
  </w:footnote>
  <w:footnote w:type="continuationSeparator" w:id="0">
    <w:p w14:paraId="11799EA0" w14:textId="77777777" w:rsidR="0078349A" w:rsidRDefault="0078349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3DA64B1"/>
    <w:multiLevelType w:val="hybridMultilevel"/>
    <w:tmpl w:val="06EE53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6" w15:restartNumberingAfterBreak="0">
    <w:nsid w:val="066041A7"/>
    <w:multiLevelType w:val="hybridMultilevel"/>
    <w:tmpl w:val="E628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6F939D0"/>
    <w:multiLevelType w:val="hybridMultilevel"/>
    <w:tmpl w:val="4D5880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08C94213"/>
    <w:multiLevelType w:val="hybridMultilevel"/>
    <w:tmpl w:val="F4B8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1273D5"/>
    <w:multiLevelType w:val="hybridMultilevel"/>
    <w:tmpl w:val="4FDE5D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0D9D6D34"/>
    <w:multiLevelType w:val="hybridMultilevel"/>
    <w:tmpl w:val="79AEA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1504D92"/>
    <w:multiLevelType w:val="hybridMultilevel"/>
    <w:tmpl w:val="464419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F30BDC"/>
    <w:multiLevelType w:val="hybridMultilevel"/>
    <w:tmpl w:val="E7F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445CF"/>
    <w:multiLevelType w:val="hybridMultilevel"/>
    <w:tmpl w:val="239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00AFD"/>
    <w:multiLevelType w:val="hybridMultilevel"/>
    <w:tmpl w:val="B3D6B7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1F2C1D5B"/>
    <w:multiLevelType w:val="hybridMultilevel"/>
    <w:tmpl w:val="60C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82C9A"/>
    <w:multiLevelType w:val="hybridMultilevel"/>
    <w:tmpl w:val="B312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82A9C"/>
    <w:multiLevelType w:val="hybridMultilevel"/>
    <w:tmpl w:val="9F62E7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2C266FDC"/>
    <w:multiLevelType w:val="hybridMultilevel"/>
    <w:tmpl w:val="2E04A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D62EC"/>
    <w:multiLevelType w:val="hybridMultilevel"/>
    <w:tmpl w:val="CF2C4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50456"/>
    <w:multiLevelType w:val="hybridMultilevel"/>
    <w:tmpl w:val="673CD8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2" w15:restartNumberingAfterBreak="0">
    <w:nsid w:val="34170C24"/>
    <w:multiLevelType w:val="hybridMultilevel"/>
    <w:tmpl w:val="F0048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710A8"/>
    <w:multiLevelType w:val="hybridMultilevel"/>
    <w:tmpl w:val="1A6AD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C7948"/>
    <w:multiLevelType w:val="hybridMultilevel"/>
    <w:tmpl w:val="E7B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B5360"/>
    <w:multiLevelType w:val="hybridMultilevel"/>
    <w:tmpl w:val="1636693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555020"/>
    <w:multiLevelType w:val="hybridMultilevel"/>
    <w:tmpl w:val="9924A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904C5"/>
    <w:multiLevelType w:val="hybridMultilevel"/>
    <w:tmpl w:val="CE9E1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165CB"/>
    <w:multiLevelType w:val="hybridMultilevel"/>
    <w:tmpl w:val="2EBEA576"/>
    <w:lvl w:ilvl="0" w:tplc="CE182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C51CF"/>
    <w:multiLevelType w:val="hybridMultilevel"/>
    <w:tmpl w:val="4B0C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259F"/>
    <w:multiLevelType w:val="hybridMultilevel"/>
    <w:tmpl w:val="70B64F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559C0320"/>
    <w:multiLevelType w:val="hybridMultilevel"/>
    <w:tmpl w:val="EF1492A2"/>
    <w:lvl w:ilvl="0" w:tplc="DC9E35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896F10"/>
    <w:multiLevelType w:val="hybridMultilevel"/>
    <w:tmpl w:val="1518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065F9"/>
    <w:multiLevelType w:val="hybridMultilevel"/>
    <w:tmpl w:val="BC42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B15DB"/>
    <w:multiLevelType w:val="hybridMultilevel"/>
    <w:tmpl w:val="0988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73FC2"/>
    <w:multiLevelType w:val="hybridMultilevel"/>
    <w:tmpl w:val="0542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84994"/>
    <w:multiLevelType w:val="hybridMultilevel"/>
    <w:tmpl w:val="2E6EB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F5921"/>
    <w:multiLevelType w:val="hybridMultilevel"/>
    <w:tmpl w:val="298AFD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9" w15:restartNumberingAfterBreak="0">
    <w:nsid w:val="762F3C52"/>
    <w:multiLevelType w:val="hybridMultilevel"/>
    <w:tmpl w:val="51242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6064C"/>
    <w:multiLevelType w:val="hybridMultilevel"/>
    <w:tmpl w:val="4D4CB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9"/>
  </w:num>
  <w:num w:numId="6">
    <w:abstractNumId w:val="25"/>
  </w:num>
  <w:num w:numId="7">
    <w:abstractNumId w:val="16"/>
  </w:num>
  <w:num w:numId="8">
    <w:abstractNumId w:val="30"/>
  </w:num>
  <w:num w:numId="9">
    <w:abstractNumId w:val="35"/>
  </w:num>
  <w:num w:numId="10">
    <w:abstractNumId w:val="8"/>
  </w:num>
  <w:num w:numId="11">
    <w:abstractNumId w:val="4"/>
  </w:num>
  <w:num w:numId="12">
    <w:abstractNumId w:val="33"/>
  </w:num>
  <w:num w:numId="13">
    <w:abstractNumId w:val="37"/>
  </w:num>
  <w:num w:numId="14">
    <w:abstractNumId w:val="29"/>
  </w:num>
  <w:num w:numId="15">
    <w:abstractNumId w:val="20"/>
  </w:num>
  <w:num w:numId="16">
    <w:abstractNumId w:val="39"/>
  </w:num>
  <w:num w:numId="17">
    <w:abstractNumId w:val="32"/>
  </w:num>
  <w:num w:numId="18">
    <w:abstractNumId w:val="31"/>
  </w:num>
  <w:num w:numId="19">
    <w:abstractNumId w:val="26"/>
  </w:num>
  <w:num w:numId="20">
    <w:abstractNumId w:val="11"/>
  </w:num>
  <w:num w:numId="21">
    <w:abstractNumId w:val="6"/>
  </w:num>
  <w:num w:numId="22">
    <w:abstractNumId w:val="3"/>
  </w:num>
  <w:num w:numId="23">
    <w:abstractNumId w:val="7"/>
  </w:num>
  <w:num w:numId="24">
    <w:abstractNumId w:val="10"/>
  </w:num>
  <w:num w:numId="25">
    <w:abstractNumId w:val="38"/>
  </w:num>
  <w:num w:numId="26">
    <w:abstractNumId w:val="15"/>
  </w:num>
  <w:num w:numId="27">
    <w:abstractNumId w:val="5"/>
  </w:num>
  <w:num w:numId="28">
    <w:abstractNumId w:val="21"/>
  </w:num>
  <w:num w:numId="29">
    <w:abstractNumId w:val="18"/>
  </w:num>
  <w:num w:numId="30">
    <w:abstractNumId w:val="17"/>
  </w:num>
  <w:num w:numId="31">
    <w:abstractNumId w:val="28"/>
  </w:num>
  <w:num w:numId="32">
    <w:abstractNumId w:val="40"/>
  </w:num>
  <w:num w:numId="33">
    <w:abstractNumId w:val="19"/>
  </w:num>
  <w:num w:numId="34">
    <w:abstractNumId w:val="24"/>
  </w:num>
  <w:num w:numId="35">
    <w:abstractNumId w:val="14"/>
  </w:num>
  <w:num w:numId="36">
    <w:abstractNumId w:val="12"/>
  </w:num>
  <w:num w:numId="37">
    <w:abstractNumId w:val="34"/>
  </w:num>
  <w:num w:numId="38">
    <w:abstractNumId w:val="27"/>
  </w:num>
  <w:num w:numId="39">
    <w:abstractNumId w:val="13"/>
  </w:num>
  <w:num w:numId="40">
    <w:abstractNumId w:val="23"/>
  </w:num>
  <w:num w:numId="4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57A32"/>
    <w:rsid w:val="00070DB6"/>
    <w:rsid w:val="0007286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C633B"/>
    <w:rsid w:val="001D167E"/>
    <w:rsid w:val="001F5F22"/>
    <w:rsid w:val="001F5FEF"/>
    <w:rsid w:val="0020070D"/>
    <w:rsid w:val="00201C49"/>
    <w:rsid w:val="00217B98"/>
    <w:rsid w:val="00233519"/>
    <w:rsid w:val="002449AF"/>
    <w:rsid w:val="00247F74"/>
    <w:rsid w:val="00255038"/>
    <w:rsid w:val="0027765E"/>
    <w:rsid w:val="002A5728"/>
    <w:rsid w:val="002B7F32"/>
    <w:rsid w:val="002C27D9"/>
    <w:rsid w:val="002D3D41"/>
    <w:rsid w:val="002E7858"/>
    <w:rsid w:val="002F1B58"/>
    <w:rsid w:val="002F3A61"/>
    <w:rsid w:val="003004EB"/>
    <w:rsid w:val="00305050"/>
    <w:rsid w:val="003053FD"/>
    <w:rsid w:val="00305996"/>
    <w:rsid w:val="00315381"/>
    <w:rsid w:val="00331393"/>
    <w:rsid w:val="00334CB7"/>
    <w:rsid w:val="00347AFB"/>
    <w:rsid w:val="003505D9"/>
    <w:rsid w:val="00350FCB"/>
    <w:rsid w:val="00387E28"/>
    <w:rsid w:val="003A35DB"/>
    <w:rsid w:val="003C2083"/>
    <w:rsid w:val="003C242B"/>
    <w:rsid w:val="003E33D6"/>
    <w:rsid w:val="003E493D"/>
    <w:rsid w:val="003F1341"/>
    <w:rsid w:val="003F2BA7"/>
    <w:rsid w:val="003F7515"/>
    <w:rsid w:val="003F75F2"/>
    <w:rsid w:val="0040062E"/>
    <w:rsid w:val="00403FCA"/>
    <w:rsid w:val="004071F3"/>
    <w:rsid w:val="0040765C"/>
    <w:rsid w:val="00412DE6"/>
    <w:rsid w:val="004146C7"/>
    <w:rsid w:val="00440263"/>
    <w:rsid w:val="00445369"/>
    <w:rsid w:val="00450B7B"/>
    <w:rsid w:val="00473A87"/>
    <w:rsid w:val="004B08F5"/>
    <w:rsid w:val="004C5EDA"/>
    <w:rsid w:val="004D5136"/>
    <w:rsid w:val="004D6E1E"/>
    <w:rsid w:val="004E2236"/>
    <w:rsid w:val="004F6411"/>
    <w:rsid w:val="00505FEC"/>
    <w:rsid w:val="00530A40"/>
    <w:rsid w:val="005370DB"/>
    <w:rsid w:val="00563A2C"/>
    <w:rsid w:val="0057413F"/>
    <w:rsid w:val="00593186"/>
    <w:rsid w:val="0059616D"/>
    <w:rsid w:val="0059617F"/>
    <w:rsid w:val="005A23B9"/>
    <w:rsid w:val="005A7DC7"/>
    <w:rsid w:val="005B1701"/>
    <w:rsid w:val="005B45B8"/>
    <w:rsid w:val="005C202B"/>
    <w:rsid w:val="005D6F4A"/>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6D3C"/>
    <w:rsid w:val="0078349A"/>
    <w:rsid w:val="00790360"/>
    <w:rsid w:val="007D2D56"/>
    <w:rsid w:val="007D5EC5"/>
    <w:rsid w:val="008219ED"/>
    <w:rsid w:val="008237FF"/>
    <w:rsid w:val="00827362"/>
    <w:rsid w:val="00834242"/>
    <w:rsid w:val="00843E82"/>
    <w:rsid w:val="0088130C"/>
    <w:rsid w:val="008867A5"/>
    <w:rsid w:val="00887B8F"/>
    <w:rsid w:val="008973A8"/>
    <w:rsid w:val="008A3A33"/>
    <w:rsid w:val="008C14A2"/>
    <w:rsid w:val="008D242A"/>
    <w:rsid w:val="008D5411"/>
    <w:rsid w:val="008E03ED"/>
    <w:rsid w:val="008F10E7"/>
    <w:rsid w:val="008F2131"/>
    <w:rsid w:val="00921C47"/>
    <w:rsid w:val="0092550C"/>
    <w:rsid w:val="009360F5"/>
    <w:rsid w:val="00967436"/>
    <w:rsid w:val="0098280F"/>
    <w:rsid w:val="009A7A5C"/>
    <w:rsid w:val="009B2C8A"/>
    <w:rsid w:val="009D09F9"/>
    <w:rsid w:val="009E3E67"/>
    <w:rsid w:val="009E52ED"/>
    <w:rsid w:val="009F188B"/>
    <w:rsid w:val="009F1A58"/>
    <w:rsid w:val="009F4F8A"/>
    <w:rsid w:val="009F73E5"/>
    <w:rsid w:val="009F7831"/>
    <w:rsid w:val="009F7D25"/>
    <w:rsid w:val="00A0190F"/>
    <w:rsid w:val="00A02E84"/>
    <w:rsid w:val="00A13E23"/>
    <w:rsid w:val="00A3078F"/>
    <w:rsid w:val="00A322F6"/>
    <w:rsid w:val="00A608F4"/>
    <w:rsid w:val="00A60E4C"/>
    <w:rsid w:val="00A61A58"/>
    <w:rsid w:val="00A75584"/>
    <w:rsid w:val="00A8284D"/>
    <w:rsid w:val="00A857E2"/>
    <w:rsid w:val="00A85E1B"/>
    <w:rsid w:val="00A87E03"/>
    <w:rsid w:val="00A93E99"/>
    <w:rsid w:val="00A94C62"/>
    <w:rsid w:val="00AC0E9B"/>
    <w:rsid w:val="00AD6560"/>
    <w:rsid w:val="00AE50B9"/>
    <w:rsid w:val="00AE6167"/>
    <w:rsid w:val="00AF1C09"/>
    <w:rsid w:val="00AF3322"/>
    <w:rsid w:val="00B00F77"/>
    <w:rsid w:val="00B0379D"/>
    <w:rsid w:val="00B16E77"/>
    <w:rsid w:val="00B25211"/>
    <w:rsid w:val="00B25938"/>
    <w:rsid w:val="00B47992"/>
    <w:rsid w:val="00B506C0"/>
    <w:rsid w:val="00B51442"/>
    <w:rsid w:val="00B51823"/>
    <w:rsid w:val="00B75983"/>
    <w:rsid w:val="00B86129"/>
    <w:rsid w:val="00BA2212"/>
    <w:rsid w:val="00BA6307"/>
    <w:rsid w:val="00BA7131"/>
    <w:rsid w:val="00BF4F6B"/>
    <w:rsid w:val="00C02DEF"/>
    <w:rsid w:val="00C0681E"/>
    <w:rsid w:val="00C267D3"/>
    <w:rsid w:val="00C30864"/>
    <w:rsid w:val="00C50AD0"/>
    <w:rsid w:val="00C57663"/>
    <w:rsid w:val="00C6234A"/>
    <w:rsid w:val="00C62AFE"/>
    <w:rsid w:val="00C6398B"/>
    <w:rsid w:val="00C73BAB"/>
    <w:rsid w:val="00C877F4"/>
    <w:rsid w:val="00C90638"/>
    <w:rsid w:val="00CA7DAC"/>
    <w:rsid w:val="00CC3600"/>
    <w:rsid w:val="00CD4CB9"/>
    <w:rsid w:val="00CE2826"/>
    <w:rsid w:val="00D02395"/>
    <w:rsid w:val="00D16227"/>
    <w:rsid w:val="00D2086C"/>
    <w:rsid w:val="00D277AF"/>
    <w:rsid w:val="00D31542"/>
    <w:rsid w:val="00D4397F"/>
    <w:rsid w:val="00D44291"/>
    <w:rsid w:val="00D612B8"/>
    <w:rsid w:val="00D90C72"/>
    <w:rsid w:val="00DB4498"/>
    <w:rsid w:val="00DB6230"/>
    <w:rsid w:val="00DD55CF"/>
    <w:rsid w:val="00DE0DFE"/>
    <w:rsid w:val="00DE4E35"/>
    <w:rsid w:val="00DE5744"/>
    <w:rsid w:val="00E1026F"/>
    <w:rsid w:val="00E12A78"/>
    <w:rsid w:val="00E21E77"/>
    <w:rsid w:val="00E43CD7"/>
    <w:rsid w:val="00E5703B"/>
    <w:rsid w:val="00E66A95"/>
    <w:rsid w:val="00E70AF0"/>
    <w:rsid w:val="00E95B6E"/>
    <w:rsid w:val="00EA7208"/>
    <w:rsid w:val="00EB2F89"/>
    <w:rsid w:val="00EC7EBF"/>
    <w:rsid w:val="00ED21EA"/>
    <w:rsid w:val="00EE2518"/>
    <w:rsid w:val="00F14D21"/>
    <w:rsid w:val="00F17F41"/>
    <w:rsid w:val="00F755BD"/>
    <w:rsid w:val="00F768A4"/>
    <w:rsid w:val="00F8379F"/>
    <w:rsid w:val="00F93035"/>
    <w:rsid w:val="00FA358B"/>
    <w:rsid w:val="00FA3951"/>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2021-04-19T20:24:00Z</dcterms:created>
  <dcterms:modified xsi:type="dcterms:W3CDTF">2021-04-19T20:24:00Z</dcterms:modified>
</cp:coreProperties>
</file>