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F80CF6E" w14:textId="77777777" w:rsidR="00593186" w:rsidRPr="00593186" w:rsidRDefault="0027765E" w:rsidP="00593186">
      <w:pPr>
        <w:jc w:val="center"/>
        <w:rPr>
          <w:rFonts w:ascii="Arial Narrow" w:hAnsi="Arial Narrow"/>
          <w:sz w:val="21"/>
          <w:szCs w:val="21"/>
        </w:rPr>
      </w:pPr>
      <w:bookmarkStart w:id="0" w:name="_Hlk20828976"/>
      <w:r w:rsidRPr="00593186">
        <w:rPr>
          <w:rFonts w:ascii="Arial Narrow" w:hAnsi="Arial Narrow"/>
          <w:sz w:val="21"/>
          <w:szCs w:val="21"/>
        </w:rPr>
        <w:t xml:space="preserve">Section: </w:t>
      </w:r>
      <w:r w:rsidR="00593186" w:rsidRPr="00593186">
        <w:rPr>
          <w:rFonts w:ascii="Arial Narrow" w:hAnsi="Arial Narrow"/>
          <w:sz w:val="21"/>
          <w:szCs w:val="21"/>
        </w:rPr>
        <w:t>Doctrine of the Church (Ecclesiology)</w:t>
      </w:r>
    </w:p>
    <w:p w14:paraId="7C730F4F" w14:textId="418C194D"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072866">
        <w:rPr>
          <w:rFonts w:ascii="Arial Narrow" w:hAnsi="Arial Narrow"/>
          <w:sz w:val="21"/>
          <w:szCs w:val="21"/>
        </w:rPr>
        <w:t>Rob Barber</w:t>
      </w:r>
    </w:p>
    <w:p w14:paraId="1C041B9C" w14:textId="44DAA6EA"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072866">
        <w:rPr>
          <w:rFonts w:ascii="Arial Narrow" w:hAnsi="Arial Narrow"/>
          <w:sz w:val="21"/>
          <w:szCs w:val="21"/>
        </w:rPr>
        <w:t xml:space="preserve">March 10, </w:t>
      </w:r>
      <w:r w:rsidR="00593186">
        <w:rPr>
          <w:rFonts w:ascii="Arial Narrow" w:hAnsi="Arial Narrow"/>
          <w:sz w:val="21"/>
          <w:szCs w:val="21"/>
        </w:rPr>
        <w:t>2021</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591F166A" w14:textId="77777777" w:rsidR="00072866" w:rsidRPr="00072866" w:rsidRDefault="00072866" w:rsidP="00072866">
      <w:pPr>
        <w:jc w:val="center"/>
        <w:rPr>
          <w:rFonts w:ascii="Book Antiqua" w:hAnsi="Book Antiqua" w:cs="PTSans-Bold"/>
          <w:b/>
          <w:bCs/>
          <w:color w:val="000000"/>
          <w:sz w:val="21"/>
          <w:szCs w:val="21"/>
        </w:rPr>
      </w:pPr>
      <w:bookmarkStart w:id="1" w:name="_Hlk55822396"/>
      <w:r w:rsidRPr="00072866">
        <w:rPr>
          <w:rFonts w:ascii="Book Antiqua" w:hAnsi="Book Antiqua" w:cs="PTSans-Bold"/>
          <w:b/>
          <w:bCs/>
          <w:color w:val="000000"/>
          <w:sz w:val="21"/>
          <w:szCs w:val="21"/>
        </w:rPr>
        <w:t xml:space="preserve">Q108. What is the </w:t>
      </w:r>
      <w:r w:rsidRPr="00072866">
        <w:rPr>
          <w:rFonts w:ascii="Book Antiqua" w:hAnsi="Book Antiqua" w:cs="PTSans-Bold"/>
          <w:b/>
          <w:bCs/>
          <w:i/>
          <w:color w:val="000000"/>
          <w:sz w:val="21"/>
          <w:szCs w:val="21"/>
        </w:rPr>
        <w:t>local church</w:t>
      </w:r>
      <w:r w:rsidRPr="00072866">
        <w:rPr>
          <w:rFonts w:ascii="Book Antiqua" w:hAnsi="Book Antiqua" w:cs="PTSans-Bold"/>
          <w:b/>
          <w:bCs/>
          <w:color w:val="000000"/>
          <w:sz w:val="21"/>
          <w:szCs w:val="21"/>
        </w:rPr>
        <w:t>?</w:t>
      </w:r>
    </w:p>
    <w:p w14:paraId="18ABBBFF" w14:textId="77777777" w:rsidR="00072866" w:rsidRPr="00072866" w:rsidRDefault="00072866" w:rsidP="00072866">
      <w:pPr>
        <w:jc w:val="center"/>
        <w:rPr>
          <w:rFonts w:ascii="Book Antiqua" w:hAnsi="Book Antiqua" w:cs="PTSans-Bold"/>
          <w:color w:val="000000"/>
          <w:sz w:val="21"/>
          <w:szCs w:val="21"/>
        </w:rPr>
      </w:pPr>
      <w:r w:rsidRPr="00072866">
        <w:rPr>
          <w:rFonts w:ascii="Book Antiqua" w:hAnsi="Book Antiqua" w:cs="PTSans-Bold"/>
          <w:color w:val="000000"/>
          <w:sz w:val="21"/>
          <w:szCs w:val="21"/>
        </w:rPr>
        <w:t>The local church is a group of professing believers who have covenanted to unify together to worship and glorify God by fulfilling the commands and mission God has given to the body of Christ.</w:t>
      </w:r>
    </w:p>
    <w:p w14:paraId="0F57F729" w14:textId="77777777" w:rsidR="00072866" w:rsidRPr="00072866" w:rsidRDefault="00072866" w:rsidP="00072866">
      <w:pPr>
        <w:jc w:val="center"/>
        <w:rPr>
          <w:rFonts w:ascii="Book Antiqua" w:hAnsi="Book Antiqua" w:cs="PTSans-Bold"/>
          <w:b/>
          <w:bCs/>
          <w:color w:val="000000"/>
          <w:sz w:val="21"/>
          <w:szCs w:val="21"/>
        </w:rPr>
      </w:pPr>
    </w:p>
    <w:p w14:paraId="07074BCE" w14:textId="77777777" w:rsidR="00072866" w:rsidRPr="00072866" w:rsidRDefault="00072866" w:rsidP="00072866">
      <w:pPr>
        <w:jc w:val="center"/>
        <w:rPr>
          <w:rFonts w:ascii="Book Antiqua" w:hAnsi="Book Antiqua" w:cs="PTSans-Bold"/>
          <w:b/>
          <w:bCs/>
          <w:color w:val="000000"/>
          <w:sz w:val="21"/>
          <w:szCs w:val="21"/>
        </w:rPr>
      </w:pPr>
      <w:r w:rsidRPr="00072866">
        <w:rPr>
          <w:rFonts w:ascii="Book Antiqua" w:hAnsi="Book Antiqua" w:cs="PTSans-Bold"/>
          <w:b/>
          <w:bCs/>
          <w:color w:val="000000"/>
          <w:sz w:val="21"/>
          <w:szCs w:val="21"/>
        </w:rPr>
        <w:t>Q109. What are the primary duties of the local church?</w:t>
      </w:r>
    </w:p>
    <w:p w14:paraId="3DF3C27A" w14:textId="77777777" w:rsidR="00072866" w:rsidRPr="00072866" w:rsidRDefault="00072866" w:rsidP="00072866">
      <w:pPr>
        <w:jc w:val="center"/>
        <w:rPr>
          <w:rFonts w:ascii="Book Antiqua" w:hAnsi="Book Antiqua" w:cs="PTSans-Bold"/>
          <w:color w:val="000000"/>
          <w:sz w:val="21"/>
          <w:szCs w:val="21"/>
        </w:rPr>
      </w:pPr>
      <w:r w:rsidRPr="00072866">
        <w:rPr>
          <w:rFonts w:ascii="Book Antiqua" w:hAnsi="Book Antiqua" w:cs="PTSans-Bold"/>
          <w:color w:val="000000"/>
          <w:sz w:val="21"/>
          <w:szCs w:val="21"/>
        </w:rPr>
        <w:t>The local church is to submit to the authority of and diligently teach the Bible, follow the leadership of qualified elders, regularly gather together, serve one another, make disciples, practice higher levels of accountability, and live missional lives together.</w:t>
      </w:r>
    </w:p>
    <w:p w14:paraId="4B789557" w14:textId="77777777" w:rsidR="00072866" w:rsidRPr="00072866" w:rsidRDefault="00072866" w:rsidP="00072866">
      <w:pPr>
        <w:jc w:val="center"/>
        <w:rPr>
          <w:rFonts w:ascii="Book Antiqua" w:hAnsi="Book Antiqua" w:cs="PTSans-Bold"/>
          <w:b/>
          <w:bCs/>
          <w:color w:val="000000"/>
          <w:sz w:val="21"/>
          <w:szCs w:val="21"/>
        </w:rPr>
      </w:pPr>
    </w:p>
    <w:bookmarkEnd w:id="1"/>
    <w:p w14:paraId="49B38152" w14:textId="64C4D2F7" w:rsidR="00593186" w:rsidRPr="00593186" w:rsidRDefault="00072866" w:rsidP="00D4397F">
      <w:pPr>
        <w:pStyle w:val="ListParagraph"/>
        <w:numPr>
          <w:ilvl w:val="0"/>
          <w:numId w:val="4"/>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Universal Church Review</w:t>
      </w:r>
    </w:p>
    <w:bookmarkEnd w:id="0"/>
    <w:p w14:paraId="11E3FBA7" w14:textId="5D7A7CF8" w:rsidR="00072866" w:rsidRPr="00072866" w:rsidRDefault="00072866" w:rsidP="00072866">
      <w:pPr>
        <w:rPr>
          <w:rFonts w:ascii="Arial Narrow" w:hAnsi="Arial Narrow" w:cs="PTSans-Regular"/>
          <w:color w:val="000000"/>
          <w:sz w:val="21"/>
          <w:szCs w:val="21"/>
          <w:vertAlign w:val="superscript"/>
        </w:rPr>
      </w:pPr>
      <w:r w:rsidRPr="00072866">
        <w:rPr>
          <w:rFonts w:ascii="Arial Narrow" w:hAnsi="Arial Narrow" w:cs="PTSans-Regular"/>
          <w:b/>
          <w:bCs/>
          <w:color w:val="000000"/>
          <w:sz w:val="21"/>
          <w:szCs w:val="21"/>
        </w:rPr>
        <w:t>1689 Confession of Faith</w:t>
      </w:r>
      <w:r>
        <w:rPr>
          <w:rFonts w:ascii="Arial Narrow" w:hAnsi="Arial Narrow" w:cs="PTSans-Regular"/>
          <w:color w:val="000000"/>
          <w:sz w:val="21"/>
          <w:szCs w:val="21"/>
        </w:rPr>
        <w:t xml:space="preserve">: </w:t>
      </w:r>
      <w:r w:rsidRPr="00072866">
        <w:rPr>
          <w:rFonts w:ascii="Arial Narrow" w:hAnsi="Arial Narrow" w:cs="PTSans-Regular"/>
          <w:color w:val="000000"/>
          <w:sz w:val="21"/>
          <w:szCs w:val="21"/>
        </w:rPr>
        <w:t>“The catholic—that is, universal—church may be called invisible with respect to the internal work of the Spirit and truth of grace. It consists of the full number of the elect who have been, are, or will be gathered into one under Christ her head. The church is the spouse, the body, the fullness of him who fills all in all.</w:t>
      </w:r>
    </w:p>
    <w:p w14:paraId="35894CE5" w14:textId="10E6DD9E" w:rsidR="00072866" w:rsidRDefault="00072866" w:rsidP="00072866">
      <w:pPr>
        <w:rPr>
          <w:rFonts w:ascii="Arial Narrow" w:hAnsi="Arial Narrow" w:cs="PTSans-Regular"/>
          <w:color w:val="000000"/>
          <w:sz w:val="21"/>
          <w:szCs w:val="21"/>
        </w:rPr>
      </w:pPr>
      <w:r>
        <w:rPr>
          <w:rFonts w:ascii="Arial Narrow" w:hAnsi="Arial Narrow" w:cs="PTSans-Regular"/>
          <w:color w:val="000000"/>
          <w:sz w:val="21"/>
          <w:szCs w:val="21"/>
        </w:rPr>
        <w:t>“</w:t>
      </w:r>
      <w:r w:rsidRPr="00072866">
        <w:rPr>
          <w:rFonts w:ascii="Arial Narrow" w:hAnsi="Arial Narrow" w:cs="PTSans-Regular"/>
          <w:color w:val="000000"/>
          <w:sz w:val="21"/>
          <w:szCs w:val="21"/>
        </w:rPr>
        <w:t>All people throughout the world who profess the faith of the gospel and obedience to God through Christ in keeping with the gospel are and may be called visible saints, as long as they do not destroy their own profession by any foundational errors or unholy living. All local congregations ought to be made up of these.</w:t>
      </w:r>
    </w:p>
    <w:p w14:paraId="03D0AC20" w14:textId="7768042A" w:rsidR="00072866" w:rsidRDefault="00072866" w:rsidP="00072866">
      <w:pPr>
        <w:rPr>
          <w:rFonts w:ascii="Arial Narrow" w:hAnsi="Arial Narrow" w:cs="PTSans-Regular"/>
          <w:color w:val="000000"/>
          <w:sz w:val="21"/>
          <w:szCs w:val="21"/>
        </w:rPr>
      </w:pPr>
    </w:p>
    <w:p w14:paraId="27A4A6C9" w14:textId="69F12C76" w:rsidR="00072866" w:rsidRDefault="00072866" w:rsidP="00072866">
      <w:pPr>
        <w:pStyle w:val="ListParagraph"/>
        <w:numPr>
          <w:ilvl w:val="0"/>
          <w:numId w:val="4"/>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Professing Believers</w:t>
      </w:r>
    </w:p>
    <w:p w14:paraId="6C74B677" w14:textId="74C36D52" w:rsidR="00072866" w:rsidRDefault="00072866" w:rsidP="00072866">
      <w:pPr>
        <w:rPr>
          <w:rFonts w:ascii="Arial Narrow" w:hAnsi="Arial Narrow" w:cs="PTSans-Regular"/>
          <w:color w:val="000000"/>
          <w:sz w:val="21"/>
          <w:szCs w:val="21"/>
        </w:rPr>
      </w:pPr>
      <w:r w:rsidRPr="00072866">
        <w:rPr>
          <w:rFonts w:ascii="Arial Narrow" w:hAnsi="Arial Narrow" w:cs="PTSans-Regular"/>
          <w:b/>
          <w:bCs/>
          <w:color w:val="000000"/>
          <w:sz w:val="21"/>
          <w:szCs w:val="21"/>
        </w:rPr>
        <w:t>1689 Confession of Faith</w:t>
      </w:r>
      <w:r>
        <w:rPr>
          <w:rFonts w:ascii="Arial Narrow" w:hAnsi="Arial Narrow" w:cs="PTSans-Regular"/>
          <w:color w:val="000000"/>
          <w:sz w:val="21"/>
          <w:szCs w:val="21"/>
        </w:rPr>
        <w:t xml:space="preserve">: </w:t>
      </w:r>
      <w:r w:rsidRPr="00072866">
        <w:rPr>
          <w:rFonts w:ascii="Arial Narrow" w:hAnsi="Arial Narrow" w:cs="PTSans-Regular"/>
          <w:color w:val="000000"/>
          <w:sz w:val="21"/>
          <w:szCs w:val="21"/>
        </w:rPr>
        <w:t>“The purest churches under heaven are subject to mixture and error. Some have degenerated so much that they have ceased to be churches of Christ and have become synagogues of Satan. Nevertheless, Christ always has had and will have in this world to the very end a kingdom of those who believe in him and profess his name</w:t>
      </w:r>
      <w:r>
        <w:rPr>
          <w:rFonts w:ascii="Arial Narrow" w:hAnsi="Arial Narrow" w:cs="PTSans-Regular"/>
          <w:color w:val="000000"/>
          <w:sz w:val="21"/>
          <w:szCs w:val="21"/>
        </w:rPr>
        <w:t>.”</w:t>
      </w:r>
    </w:p>
    <w:p w14:paraId="73A8ADC4" w14:textId="291F1BEF" w:rsidR="00072866" w:rsidRDefault="00072866" w:rsidP="00072866">
      <w:pPr>
        <w:rPr>
          <w:rFonts w:ascii="Arial Narrow" w:hAnsi="Arial Narrow" w:cs="PTSans-Regular"/>
          <w:color w:val="000000"/>
          <w:sz w:val="21"/>
          <w:szCs w:val="21"/>
        </w:rPr>
      </w:pPr>
    </w:p>
    <w:p w14:paraId="59AD72E3" w14:textId="77777777" w:rsidR="00057A32" w:rsidRDefault="00072866" w:rsidP="00072866">
      <w:pPr>
        <w:rPr>
          <w:rFonts w:ascii="Arial Narrow" w:hAnsi="Arial Narrow" w:cs="PTSans-Regular"/>
          <w:color w:val="000000"/>
          <w:sz w:val="21"/>
          <w:szCs w:val="21"/>
        </w:rPr>
      </w:pPr>
      <w:r w:rsidRPr="00072866">
        <w:rPr>
          <w:rFonts w:ascii="Arial Narrow" w:hAnsi="Arial Narrow" w:cs="PTSans-Regular"/>
          <w:b/>
          <w:bCs/>
          <w:color w:val="000000"/>
          <w:sz w:val="21"/>
          <w:szCs w:val="21"/>
        </w:rPr>
        <w:lastRenderedPageBreak/>
        <w:t>Matthew 7:21-23</w:t>
      </w:r>
      <w:r w:rsidRPr="00072866">
        <w:rPr>
          <w:rFonts w:ascii="Arial Narrow" w:hAnsi="Arial Narrow" w:cs="PTSans-Regular"/>
          <w:color w:val="000000"/>
          <w:sz w:val="21"/>
          <w:szCs w:val="21"/>
        </w:rPr>
        <w:t xml:space="preserve"> "Not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w:t>
      </w:r>
      <w:r w:rsidR="00057A32">
        <w:rPr>
          <w:rFonts w:ascii="Arial Narrow" w:hAnsi="Arial Narrow" w:cs="PTSans-Regular"/>
          <w:color w:val="000000"/>
          <w:sz w:val="21"/>
          <w:szCs w:val="21"/>
        </w:rPr>
        <w:t>’”</w:t>
      </w:r>
    </w:p>
    <w:p w14:paraId="1152186B" w14:textId="1EEF3413" w:rsidR="00072866" w:rsidRPr="00072866" w:rsidRDefault="00072866" w:rsidP="00072866">
      <w:pPr>
        <w:rPr>
          <w:rFonts w:ascii="Arial Narrow" w:hAnsi="Arial Narrow" w:cs="PTSans-Regular"/>
          <w:color w:val="000000"/>
          <w:sz w:val="21"/>
          <w:szCs w:val="21"/>
        </w:rPr>
      </w:pPr>
      <w:r w:rsidRPr="00072866">
        <w:rPr>
          <w:rFonts w:ascii="Arial Narrow" w:hAnsi="Arial Narrow" w:cs="PTSans-Regular"/>
          <w:color w:val="000000"/>
          <w:sz w:val="21"/>
          <w:szCs w:val="21"/>
        </w:rPr>
        <w:t xml:space="preserve"> </w:t>
      </w:r>
    </w:p>
    <w:p w14:paraId="157F68BC" w14:textId="45AE8556" w:rsidR="00072866" w:rsidRDefault="00072866" w:rsidP="00072866">
      <w:pPr>
        <w:rPr>
          <w:rFonts w:ascii="Arial Narrow" w:hAnsi="Arial Narrow" w:cs="PTSans-Regular"/>
          <w:color w:val="000000"/>
          <w:sz w:val="21"/>
          <w:szCs w:val="21"/>
        </w:rPr>
      </w:pPr>
      <w:r w:rsidRPr="00072866">
        <w:rPr>
          <w:rFonts w:ascii="Arial Narrow" w:hAnsi="Arial Narrow" w:cs="PTSans-Regular"/>
          <w:b/>
          <w:bCs/>
          <w:color w:val="000000"/>
          <w:sz w:val="21"/>
          <w:szCs w:val="21"/>
        </w:rPr>
        <w:t>1 John 2:19</w:t>
      </w:r>
      <w:r w:rsidR="00057A32">
        <w:rPr>
          <w:rFonts w:ascii="Arial Narrow" w:hAnsi="Arial Narrow" w:cs="PTSans-Regular"/>
          <w:b/>
          <w:bCs/>
          <w:color w:val="000000"/>
          <w:sz w:val="21"/>
          <w:szCs w:val="21"/>
        </w:rPr>
        <w:t xml:space="preserve"> </w:t>
      </w:r>
      <w:r w:rsidRPr="00072866">
        <w:rPr>
          <w:rFonts w:ascii="Arial Narrow" w:hAnsi="Arial Narrow" w:cs="PTSans-Regular"/>
          <w:color w:val="000000"/>
          <w:sz w:val="21"/>
          <w:szCs w:val="21"/>
        </w:rPr>
        <w:t xml:space="preserve">They went out from us, but they were not of us; for if they had been of us, they would have continued with us; but they went out that they might be made manifest, that none of them were of us.  </w:t>
      </w:r>
    </w:p>
    <w:p w14:paraId="533E0B15" w14:textId="0E3C127A" w:rsidR="00057A32" w:rsidRDefault="00057A32" w:rsidP="00072866">
      <w:pPr>
        <w:rPr>
          <w:rFonts w:ascii="Arial Narrow" w:hAnsi="Arial Narrow" w:cs="PTSans-Regular"/>
          <w:color w:val="000000"/>
          <w:sz w:val="21"/>
          <w:szCs w:val="21"/>
        </w:rPr>
      </w:pPr>
    </w:p>
    <w:p w14:paraId="319D90BD" w14:textId="372966C8" w:rsidR="00057A32" w:rsidRDefault="00057A32" w:rsidP="00057A32">
      <w:pPr>
        <w:pStyle w:val="ListParagraph"/>
        <w:numPr>
          <w:ilvl w:val="0"/>
          <w:numId w:val="4"/>
        </w:numPr>
        <w:ind w:left="360"/>
        <w:rPr>
          <w:rFonts w:ascii="Arial Narrow" w:hAnsi="Arial Narrow" w:cs="PTSans-Regular"/>
          <w:b/>
          <w:bCs/>
          <w:color w:val="000000"/>
          <w:sz w:val="21"/>
          <w:szCs w:val="21"/>
          <w:u w:val="single"/>
        </w:rPr>
      </w:pPr>
      <w:r w:rsidRPr="00057A32">
        <w:rPr>
          <w:rFonts w:ascii="Arial Narrow" w:hAnsi="Arial Narrow" w:cs="PTSans-Regular"/>
          <w:b/>
          <w:bCs/>
          <w:color w:val="000000"/>
          <w:sz w:val="21"/>
          <w:szCs w:val="21"/>
          <w:u w:val="single"/>
        </w:rPr>
        <w:t>Covenanted to Unify Together</w:t>
      </w:r>
    </w:p>
    <w:p w14:paraId="4A58E66A" w14:textId="764A70D9" w:rsidR="00057A32" w:rsidRDefault="00057A32" w:rsidP="00057A32">
      <w:pPr>
        <w:rPr>
          <w:rFonts w:ascii="Arial Narrow" w:hAnsi="Arial Narrow" w:cs="PTSans-Regular"/>
          <w:b/>
          <w:bCs/>
          <w:color w:val="000000"/>
          <w:sz w:val="21"/>
          <w:szCs w:val="21"/>
          <w:u w:val="single"/>
        </w:rPr>
      </w:pPr>
    </w:p>
    <w:p w14:paraId="3F797FAC" w14:textId="0211742A" w:rsidR="00057A32" w:rsidRDefault="00057A32" w:rsidP="00057A32">
      <w:pPr>
        <w:pStyle w:val="ListParagraph"/>
        <w:numPr>
          <w:ilvl w:val="0"/>
          <w:numId w:val="7"/>
        </w:numPr>
        <w:rPr>
          <w:rFonts w:ascii="Arial Narrow" w:hAnsi="Arial Narrow" w:cs="PTSans-Regular"/>
          <w:b/>
          <w:bCs/>
          <w:color w:val="000000"/>
          <w:sz w:val="21"/>
          <w:szCs w:val="21"/>
        </w:rPr>
      </w:pPr>
      <w:r w:rsidRPr="00057A32">
        <w:rPr>
          <w:rFonts w:ascii="Arial Narrow" w:hAnsi="Arial Narrow" w:cs="PTSans-Regular"/>
          <w:b/>
          <w:bCs/>
          <w:color w:val="000000"/>
          <w:sz w:val="21"/>
          <w:szCs w:val="21"/>
        </w:rPr>
        <w:t>Unity in diversity</w:t>
      </w:r>
    </w:p>
    <w:p w14:paraId="72A21445" w14:textId="7A5768DB" w:rsidR="00057A32" w:rsidRDefault="00057A32" w:rsidP="00057A32">
      <w:pPr>
        <w:rPr>
          <w:rFonts w:ascii="Arial Narrow" w:hAnsi="Arial Narrow" w:cs="PTSans-Regular"/>
          <w:b/>
          <w:bCs/>
          <w:color w:val="000000"/>
          <w:sz w:val="21"/>
          <w:szCs w:val="21"/>
        </w:rPr>
      </w:pPr>
    </w:p>
    <w:p w14:paraId="2B86CB82" w14:textId="77777777" w:rsidR="00057A32" w:rsidRPr="00057A32" w:rsidRDefault="00057A32" w:rsidP="00057A32">
      <w:pPr>
        <w:rPr>
          <w:rFonts w:ascii="Arial Narrow" w:hAnsi="Arial Narrow" w:cs="PTSans-Regular"/>
          <w:color w:val="000000"/>
          <w:sz w:val="21"/>
          <w:szCs w:val="21"/>
        </w:rPr>
      </w:pPr>
      <w:r w:rsidRPr="00057A32">
        <w:rPr>
          <w:rFonts w:ascii="Arial Narrow" w:hAnsi="Arial Narrow" w:cs="PTSans-Regular"/>
          <w:b/>
          <w:color w:val="000000"/>
          <w:sz w:val="21"/>
          <w:szCs w:val="21"/>
        </w:rPr>
        <w:t>1 Corinthians 1:10</w:t>
      </w:r>
      <w:r w:rsidRPr="00057A32">
        <w:rPr>
          <w:rFonts w:ascii="Arial Narrow" w:hAnsi="Arial Narrow" w:cs="PTSans-Regular"/>
          <w:color w:val="000000"/>
          <w:sz w:val="21"/>
          <w:szCs w:val="21"/>
        </w:rPr>
        <w:t xml:space="preserve"> I appeal to you, brothers, by the name of our Lord Jesus Christ, that all of you agree, and that there be no divisions among you, but that you be united in the same mind and the same judgment.</w:t>
      </w:r>
    </w:p>
    <w:p w14:paraId="6E312428" w14:textId="77777777" w:rsidR="00057A32" w:rsidRDefault="00057A32" w:rsidP="00057A32">
      <w:pPr>
        <w:rPr>
          <w:rFonts w:ascii="Arial Narrow" w:hAnsi="Arial Narrow" w:cs="PTSans-Regular"/>
          <w:b/>
          <w:color w:val="000000"/>
          <w:sz w:val="21"/>
          <w:szCs w:val="21"/>
        </w:rPr>
      </w:pPr>
    </w:p>
    <w:p w14:paraId="64D667BD" w14:textId="65E918CF" w:rsidR="00057A32" w:rsidRDefault="00057A32" w:rsidP="008867A5">
      <w:pPr>
        <w:rPr>
          <w:rFonts w:ascii="Arial Narrow" w:hAnsi="Arial Narrow" w:cs="PTSans-Regular"/>
          <w:color w:val="000000"/>
          <w:sz w:val="21"/>
          <w:szCs w:val="21"/>
        </w:rPr>
      </w:pPr>
      <w:r w:rsidRPr="00057A32">
        <w:rPr>
          <w:rFonts w:ascii="Arial Narrow" w:hAnsi="Arial Narrow" w:cs="PTSans-Regular"/>
          <w:b/>
          <w:color w:val="000000"/>
          <w:sz w:val="21"/>
          <w:szCs w:val="21"/>
        </w:rPr>
        <w:t>1 Corinthians 8:4-13</w:t>
      </w:r>
      <w:r w:rsidRPr="00057A32">
        <w:rPr>
          <w:rFonts w:ascii="Arial Narrow" w:hAnsi="Arial Narrow" w:cs="PTSans-Regular"/>
          <w:color w:val="000000"/>
          <w:sz w:val="21"/>
          <w:szCs w:val="21"/>
        </w:rPr>
        <w:t xml:space="preserve"> </w:t>
      </w:r>
    </w:p>
    <w:p w14:paraId="0CCA997F" w14:textId="536F5F13" w:rsidR="00057A32" w:rsidRDefault="00057A32" w:rsidP="00057A32">
      <w:pPr>
        <w:rPr>
          <w:rFonts w:ascii="Arial Narrow" w:hAnsi="Arial Narrow" w:cs="PTSans-Regular"/>
          <w:color w:val="000000"/>
          <w:sz w:val="21"/>
          <w:szCs w:val="21"/>
        </w:rPr>
      </w:pPr>
    </w:p>
    <w:p w14:paraId="729F2FBF" w14:textId="28441683" w:rsidR="00057A32" w:rsidRPr="00057A32" w:rsidRDefault="00057A32" w:rsidP="00057A32">
      <w:pPr>
        <w:pStyle w:val="ListParagraph"/>
        <w:numPr>
          <w:ilvl w:val="0"/>
          <w:numId w:val="7"/>
        </w:numPr>
        <w:rPr>
          <w:rFonts w:ascii="Arial Narrow" w:hAnsi="Arial Narrow" w:cs="PTSans-Regular"/>
          <w:b/>
          <w:bCs/>
          <w:color w:val="000000"/>
          <w:sz w:val="21"/>
          <w:szCs w:val="21"/>
        </w:rPr>
      </w:pPr>
      <w:r w:rsidRPr="00057A32">
        <w:rPr>
          <w:rFonts w:ascii="Arial Narrow" w:hAnsi="Arial Narrow" w:cs="PTSans-Regular"/>
          <w:b/>
          <w:bCs/>
          <w:color w:val="000000"/>
          <w:sz w:val="21"/>
          <w:szCs w:val="21"/>
        </w:rPr>
        <w:t>Unity in devotion</w:t>
      </w:r>
    </w:p>
    <w:p w14:paraId="53E1C00C" w14:textId="572076CE" w:rsidR="00072866" w:rsidRDefault="00072866" w:rsidP="00072866">
      <w:pPr>
        <w:rPr>
          <w:rFonts w:ascii="Arial Narrow" w:hAnsi="Arial Narrow" w:cs="PTSans-Regular"/>
          <w:color w:val="000000"/>
          <w:sz w:val="21"/>
          <w:szCs w:val="21"/>
        </w:rPr>
      </w:pPr>
    </w:p>
    <w:p w14:paraId="458D197D" w14:textId="77777777" w:rsidR="00057A32" w:rsidRPr="00057A32" w:rsidRDefault="00057A32" w:rsidP="00057A32">
      <w:pPr>
        <w:rPr>
          <w:rFonts w:ascii="Arial Narrow" w:hAnsi="Arial Narrow" w:cs="PTSans-Regular"/>
          <w:color w:val="000000"/>
          <w:sz w:val="21"/>
          <w:szCs w:val="21"/>
        </w:rPr>
      </w:pPr>
      <w:r w:rsidRPr="00057A32">
        <w:rPr>
          <w:rFonts w:ascii="Arial Narrow" w:hAnsi="Arial Narrow" w:cs="PTSans-Regular"/>
          <w:b/>
          <w:bCs/>
          <w:color w:val="000000"/>
          <w:sz w:val="21"/>
          <w:szCs w:val="21"/>
        </w:rPr>
        <w:t>Acts 2:42</w:t>
      </w:r>
      <w:r w:rsidRPr="00057A32">
        <w:rPr>
          <w:rFonts w:ascii="Arial Narrow" w:hAnsi="Arial Narrow" w:cs="PTSans-Regular"/>
          <w:color w:val="000000"/>
          <w:sz w:val="21"/>
          <w:szCs w:val="21"/>
        </w:rPr>
        <w:t xml:space="preserve"> And they devoted themselves to the apostles ' teaching and the fellowship, to the breaking of bread and the prayers. </w:t>
      </w:r>
    </w:p>
    <w:p w14:paraId="22523CE2" w14:textId="77777777" w:rsidR="00057A32" w:rsidRDefault="00057A32" w:rsidP="00057A32">
      <w:pPr>
        <w:rPr>
          <w:rFonts w:ascii="Arial Narrow" w:hAnsi="Arial Narrow" w:cs="PTSans-Regular"/>
          <w:b/>
          <w:bCs/>
          <w:color w:val="000000"/>
          <w:sz w:val="21"/>
          <w:szCs w:val="21"/>
        </w:rPr>
      </w:pPr>
    </w:p>
    <w:p w14:paraId="51179B7D" w14:textId="29C26966" w:rsidR="00057A32" w:rsidRPr="00057A32" w:rsidRDefault="00057A32" w:rsidP="00057A32">
      <w:pPr>
        <w:rPr>
          <w:rFonts w:ascii="Arial Narrow" w:hAnsi="Arial Narrow" w:cs="PTSans-Regular"/>
          <w:bCs/>
          <w:color w:val="000000"/>
          <w:sz w:val="21"/>
          <w:szCs w:val="21"/>
        </w:rPr>
      </w:pPr>
      <w:r w:rsidRPr="00057A32">
        <w:rPr>
          <w:rFonts w:ascii="Arial Narrow" w:hAnsi="Arial Narrow" w:cs="PTSans-Regular"/>
          <w:b/>
          <w:bCs/>
          <w:color w:val="000000"/>
          <w:sz w:val="21"/>
          <w:szCs w:val="21"/>
        </w:rPr>
        <w:t xml:space="preserve">1 Timothy 4:13 </w:t>
      </w:r>
      <w:r w:rsidRPr="00057A32">
        <w:rPr>
          <w:rFonts w:ascii="Arial Narrow" w:hAnsi="Arial Narrow" w:cs="PTSans-Regular"/>
          <w:bCs/>
          <w:color w:val="000000"/>
          <w:sz w:val="21"/>
          <w:szCs w:val="21"/>
        </w:rPr>
        <w:t>Until I come, devote yourself to the public reading of Scripture, to exhortation, to teaching.</w:t>
      </w:r>
    </w:p>
    <w:p w14:paraId="11B4E467" w14:textId="77777777" w:rsidR="00057A32" w:rsidRPr="00057A32" w:rsidRDefault="00057A32" w:rsidP="00057A32">
      <w:pPr>
        <w:rPr>
          <w:rFonts w:ascii="Arial Narrow" w:hAnsi="Arial Narrow" w:cs="PTSans-Regular"/>
          <w:bCs/>
          <w:color w:val="000000"/>
          <w:sz w:val="21"/>
          <w:szCs w:val="21"/>
        </w:rPr>
      </w:pPr>
    </w:p>
    <w:p w14:paraId="63AAFCA9" w14:textId="77777777" w:rsidR="00057A32" w:rsidRPr="00057A32" w:rsidRDefault="00057A32" w:rsidP="00057A32">
      <w:pPr>
        <w:rPr>
          <w:rFonts w:ascii="Arial Narrow" w:hAnsi="Arial Narrow" w:cs="PTSans-Regular"/>
          <w:bCs/>
          <w:color w:val="000000"/>
          <w:sz w:val="21"/>
          <w:szCs w:val="21"/>
        </w:rPr>
      </w:pPr>
      <w:r w:rsidRPr="00057A32">
        <w:rPr>
          <w:rFonts w:ascii="Arial Narrow" w:hAnsi="Arial Narrow" w:cs="PTSans-Regular"/>
          <w:b/>
          <w:bCs/>
          <w:color w:val="000000"/>
          <w:sz w:val="21"/>
          <w:szCs w:val="21"/>
        </w:rPr>
        <w:t xml:space="preserve">Hebrews 10:24-25 </w:t>
      </w:r>
      <w:r w:rsidRPr="00057A32">
        <w:rPr>
          <w:rFonts w:ascii="Arial Narrow" w:hAnsi="Arial Narrow" w:cs="PTSans-Regular"/>
          <w:bCs/>
          <w:color w:val="000000"/>
          <w:sz w:val="21"/>
          <w:szCs w:val="21"/>
        </w:rPr>
        <w:t xml:space="preserve">And let us consider how to stir up one another to love and good works, not neglecting to meet together, as is the habit of some, but encouraging one another, and all the more as you see the Day drawing </w:t>
      </w:r>
      <w:proofErr w:type="gramStart"/>
      <w:r w:rsidRPr="00057A32">
        <w:rPr>
          <w:rFonts w:ascii="Arial Narrow" w:hAnsi="Arial Narrow" w:cs="PTSans-Regular"/>
          <w:bCs/>
          <w:color w:val="000000"/>
          <w:sz w:val="21"/>
          <w:szCs w:val="21"/>
        </w:rPr>
        <w:t>near</w:t>
      </w:r>
      <w:proofErr w:type="gramEnd"/>
      <w:r w:rsidRPr="00057A32">
        <w:rPr>
          <w:rFonts w:ascii="Arial Narrow" w:hAnsi="Arial Narrow" w:cs="PTSans-Regular"/>
          <w:bCs/>
          <w:color w:val="000000"/>
          <w:sz w:val="21"/>
          <w:szCs w:val="21"/>
        </w:rPr>
        <w:t>.</w:t>
      </w:r>
    </w:p>
    <w:p w14:paraId="31ABD6E8" w14:textId="77777777" w:rsidR="00057A32" w:rsidRPr="00057A32" w:rsidRDefault="00057A32" w:rsidP="00057A32">
      <w:pPr>
        <w:rPr>
          <w:rFonts w:ascii="Arial Narrow" w:hAnsi="Arial Narrow" w:cs="PTSans-Regular"/>
          <w:color w:val="000000"/>
          <w:sz w:val="21"/>
          <w:szCs w:val="21"/>
        </w:rPr>
      </w:pPr>
    </w:p>
    <w:p w14:paraId="28605142" w14:textId="5BA6DF39" w:rsidR="00057A32" w:rsidRDefault="00057A32" w:rsidP="00057A32">
      <w:pPr>
        <w:rPr>
          <w:rFonts w:ascii="Arial Narrow" w:hAnsi="Arial Narrow" w:cs="PTSans-Regular"/>
          <w:bCs/>
          <w:color w:val="000000"/>
          <w:sz w:val="21"/>
          <w:szCs w:val="21"/>
        </w:rPr>
      </w:pPr>
      <w:r w:rsidRPr="00057A32">
        <w:rPr>
          <w:rFonts w:ascii="Arial Narrow" w:hAnsi="Arial Narrow" w:cs="PTSans-Regular"/>
          <w:b/>
          <w:bCs/>
          <w:color w:val="000000"/>
          <w:sz w:val="21"/>
          <w:szCs w:val="21"/>
        </w:rPr>
        <w:t>1 Corinthians 12:21-26</w:t>
      </w:r>
      <w:r w:rsidRPr="00057A32">
        <w:rPr>
          <w:rFonts w:ascii="Arial Narrow" w:hAnsi="Arial Narrow" w:cs="PTSans-Regular"/>
          <w:bCs/>
          <w:color w:val="000000"/>
          <w:sz w:val="21"/>
          <w:szCs w:val="21"/>
        </w:rPr>
        <w:t xml:space="preserve"> </w:t>
      </w:r>
    </w:p>
    <w:p w14:paraId="358388CE" w14:textId="1224049E" w:rsidR="00057A32" w:rsidRDefault="00057A32" w:rsidP="00057A32">
      <w:pPr>
        <w:rPr>
          <w:rFonts w:ascii="Arial Narrow" w:hAnsi="Arial Narrow" w:cs="PTSans-Regular"/>
          <w:bCs/>
          <w:color w:val="000000"/>
          <w:sz w:val="21"/>
          <w:szCs w:val="21"/>
        </w:rPr>
      </w:pPr>
    </w:p>
    <w:p w14:paraId="0AD1DEFE" w14:textId="0B1E5D36" w:rsidR="00057A32" w:rsidRPr="00057A32" w:rsidRDefault="00057A32" w:rsidP="00057A32">
      <w:pPr>
        <w:pStyle w:val="ListParagraph"/>
        <w:numPr>
          <w:ilvl w:val="0"/>
          <w:numId w:val="7"/>
        </w:numPr>
        <w:rPr>
          <w:rFonts w:ascii="Arial Narrow" w:hAnsi="Arial Narrow" w:cs="PTSans-Regular"/>
          <w:bCs/>
          <w:color w:val="000000"/>
          <w:sz w:val="21"/>
          <w:szCs w:val="21"/>
        </w:rPr>
      </w:pPr>
      <w:r>
        <w:rPr>
          <w:rFonts w:ascii="Arial Narrow" w:hAnsi="Arial Narrow" w:cs="PTSans-Regular"/>
          <w:b/>
          <w:color w:val="000000"/>
          <w:sz w:val="21"/>
          <w:szCs w:val="21"/>
        </w:rPr>
        <w:t>Unity in love</w:t>
      </w:r>
    </w:p>
    <w:p w14:paraId="26EA869C" w14:textId="16EFE2F1" w:rsidR="00057A32" w:rsidRDefault="00057A32" w:rsidP="00057A32">
      <w:pPr>
        <w:rPr>
          <w:rFonts w:ascii="Arial Narrow" w:hAnsi="Arial Narrow" w:cs="PTSans-Regular"/>
          <w:bCs/>
          <w:color w:val="000000"/>
          <w:sz w:val="21"/>
          <w:szCs w:val="21"/>
        </w:rPr>
      </w:pPr>
    </w:p>
    <w:p w14:paraId="5164AF8A" w14:textId="77777777" w:rsidR="00057A32" w:rsidRPr="00057A32" w:rsidRDefault="00057A32" w:rsidP="00057A32">
      <w:pPr>
        <w:rPr>
          <w:rFonts w:ascii="Arial Narrow" w:hAnsi="Arial Narrow" w:cs="PTSans-Regular"/>
          <w:bCs/>
          <w:color w:val="000000"/>
          <w:sz w:val="21"/>
          <w:szCs w:val="21"/>
        </w:rPr>
      </w:pPr>
      <w:r w:rsidRPr="00057A32">
        <w:rPr>
          <w:rFonts w:ascii="Arial Narrow" w:hAnsi="Arial Narrow" w:cs="PTSans-Regular"/>
          <w:b/>
          <w:bCs/>
          <w:color w:val="000000"/>
          <w:sz w:val="21"/>
          <w:szCs w:val="21"/>
        </w:rPr>
        <w:t>Ephesians 4:2</w:t>
      </w:r>
      <w:r w:rsidRPr="00057A32">
        <w:rPr>
          <w:rFonts w:ascii="Arial Narrow" w:hAnsi="Arial Narrow" w:cs="PTSans-Regular"/>
          <w:bCs/>
          <w:color w:val="000000"/>
          <w:sz w:val="21"/>
          <w:szCs w:val="21"/>
        </w:rPr>
        <w:t xml:space="preserve"> with all humility and gentleness, with patience, bearing with one another in love</w:t>
      </w:r>
    </w:p>
    <w:p w14:paraId="61F7E363" w14:textId="77777777" w:rsidR="00057A32" w:rsidRDefault="00057A32" w:rsidP="00057A32">
      <w:pPr>
        <w:rPr>
          <w:rFonts w:ascii="Arial Narrow" w:hAnsi="Arial Narrow" w:cs="PTSans-Regular"/>
          <w:bCs/>
          <w:color w:val="000000"/>
          <w:sz w:val="21"/>
          <w:szCs w:val="21"/>
        </w:rPr>
      </w:pPr>
    </w:p>
    <w:p w14:paraId="41C9B02D" w14:textId="484968F0" w:rsidR="00057A32" w:rsidRDefault="00057A32" w:rsidP="00057A32">
      <w:pPr>
        <w:rPr>
          <w:rFonts w:ascii="Arial Narrow" w:hAnsi="Arial Narrow" w:cs="PTSans-Regular"/>
          <w:bCs/>
          <w:color w:val="000000"/>
          <w:sz w:val="21"/>
          <w:szCs w:val="21"/>
        </w:rPr>
      </w:pPr>
      <w:r w:rsidRPr="00057A32">
        <w:rPr>
          <w:rFonts w:ascii="Arial Narrow" w:hAnsi="Arial Narrow" w:cs="PTSans-Regular"/>
          <w:b/>
          <w:color w:val="000000"/>
          <w:sz w:val="21"/>
          <w:szCs w:val="21"/>
        </w:rPr>
        <w:t xml:space="preserve">John 13:35 </w:t>
      </w:r>
      <w:r>
        <w:rPr>
          <w:rFonts w:ascii="Arial Narrow" w:hAnsi="Arial Narrow" w:cs="PTSans-Regular"/>
          <w:bCs/>
          <w:color w:val="000000"/>
          <w:sz w:val="21"/>
          <w:szCs w:val="21"/>
        </w:rPr>
        <w:t>(NIV) “</w:t>
      </w:r>
      <w:r w:rsidRPr="00057A32">
        <w:rPr>
          <w:rFonts w:ascii="Arial Narrow" w:hAnsi="Arial Narrow" w:cs="PTSans-Regular"/>
          <w:bCs/>
          <w:color w:val="000000"/>
          <w:sz w:val="21"/>
          <w:szCs w:val="21"/>
        </w:rPr>
        <w:t>By this everyone will know that you are my disciples, if you love one another.</w:t>
      </w:r>
      <w:r>
        <w:rPr>
          <w:rFonts w:ascii="Arial Narrow" w:hAnsi="Arial Narrow" w:cs="PTSans-Regular"/>
          <w:bCs/>
          <w:color w:val="000000"/>
          <w:sz w:val="21"/>
          <w:szCs w:val="21"/>
        </w:rPr>
        <w:t>”</w:t>
      </w:r>
    </w:p>
    <w:p w14:paraId="434B90A2" w14:textId="77777777" w:rsidR="00057A32" w:rsidRPr="00057A32" w:rsidRDefault="00057A32" w:rsidP="00057A32">
      <w:pPr>
        <w:rPr>
          <w:rFonts w:ascii="Arial Narrow" w:hAnsi="Arial Narrow" w:cs="PTSans-Regular"/>
          <w:bCs/>
          <w:color w:val="000000"/>
          <w:sz w:val="21"/>
          <w:szCs w:val="21"/>
        </w:rPr>
      </w:pPr>
    </w:p>
    <w:p w14:paraId="71788CFB" w14:textId="39969A07" w:rsidR="00057A32" w:rsidRDefault="00057A32" w:rsidP="00057A32">
      <w:pPr>
        <w:rPr>
          <w:rFonts w:ascii="Arial Narrow" w:hAnsi="Arial Narrow" w:cs="PTSans-Regular"/>
          <w:bCs/>
          <w:color w:val="000000"/>
          <w:sz w:val="21"/>
          <w:szCs w:val="21"/>
        </w:rPr>
      </w:pPr>
      <w:r w:rsidRPr="00057A32">
        <w:rPr>
          <w:rFonts w:ascii="Arial Narrow" w:hAnsi="Arial Narrow" w:cs="PTSans-Regular"/>
          <w:b/>
          <w:bCs/>
          <w:color w:val="000000"/>
          <w:sz w:val="21"/>
          <w:szCs w:val="21"/>
        </w:rPr>
        <w:lastRenderedPageBreak/>
        <w:t>Ephesians 4:1-3</w:t>
      </w:r>
      <w:r w:rsidRPr="00057A32">
        <w:rPr>
          <w:rFonts w:ascii="Arial Narrow" w:hAnsi="Arial Narrow" w:cs="PTSans-Regular"/>
          <w:bCs/>
          <w:color w:val="000000"/>
          <w:sz w:val="21"/>
          <w:szCs w:val="21"/>
        </w:rPr>
        <w:t xml:space="preserve"> I therefore, a prisoner for the Lord, urge you to walk in a manner worthy of the calling to which you have been called, with all humility and gentleness, with patience, bearing with one another in love, eager to maintain the unity of the Spirit in the bond of peace.</w:t>
      </w:r>
    </w:p>
    <w:p w14:paraId="619FD515" w14:textId="4BBE7EF7" w:rsidR="00057A32" w:rsidRDefault="00057A32" w:rsidP="00057A32">
      <w:pPr>
        <w:rPr>
          <w:rFonts w:ascii="Arial Narrow" w:hAnsi="Arial Narrow" w:cs="PTSans-Regular"/>
          <w:bCs/>
          <w:color w:val="000000"/>
          <w:sz w:val="21"/>
          <w:szCs w:val="21"/>
        </w:rPr>
      </w:pPr>
    </w:p>
    <w:p w14:paraId="661998A1" w14:textId="3B1BE3E7" w:rsidR="00057A32" w:rsidRDefault="00057A32" w:rsidP="00057A32">
      <w:pPr>
        <w:pStyle w:val="ListParagraph"/>
        <w:numPr>
          <w:ilvl w:val="0"/>
          <w:numId w:val="4"/>
        </w:numPr>
        <w:ind w:left="360"/>
        <w:rPr>
          <w:rFonts w:ascii="Arial Narrow" w:hAnsi="Arial Narrow" w:cs="PTSans-Regular"/>
          <w:b/>
          <w:color w:val="000000"/>
          <w:sz w:val="21"/>
          <w:szCs w:val="21"/>
          <w:u w:val="single"/>
        </w:rPr>
      </w:pPr>
      <w:r>
        <w:rPr>
          <w:rFonts w:ascii="Arial Narrow" w:hAnsi="Arial Narrow" w:cs="PTSans-Regular"/>
          <w:b/>
          <w:color w:val="000000"/>
          <w:sz w:val="21"/>
          <w:szCs w:val="21"/>
          <w:u w:val="single"/>
        </w:rPr>
        <w:t>To Worship and Glorify God</w:t>
      </w:r>
    </w:p>
    <w:p w14:paraId="3802EC96" w14:textId="158D2CA6" w:rsidR="00C6234A" w:rsidRDefault="00C6234A" w:rsidP="00C6234A">
      <w:pPr>
        <w:pStyle w:val="ListParagraph"/>
        <w:ind w:left="360"/>
        <w:rPr>
          <w:rFonts w:ascii="Arial Narrow" w:hAnsi="Arial Narrow" w:cs="PTSans-Regular"/>
          <w:b/>
          <w:color w:val="000000"/>
          <w:sz w:val="21"/>
          <w:szCs w:val="21"/>
          <w:u w:val="single"/>
        </w:rPr>
      </w:pPr>
    </w:p>
    <w:p w14:paraId="63F69240" w14:textId="77777777" w:rsidR="008867A5" w:rsidRDefault="008867A5" w:rsidP="00C6234A">
      <w:pPr>
        <w:pStyle w:val="ListParagraph"/>
        <w:ind w:left="360"/>
        <w:rPr>
          <w:rFonts w:ascii="Arial Narrow" w:hAnsi="Arial Narrow" w:cs="PTSans-Regular"/>
          <w:b/>
          <w:color w:val="000000"/>
          <w:sz w:val="21"/>
          <w:szCs w:val="21"/>
          <w:u w:val="single"/>
        </w:rPr>
      </w:pPr>
    </w:p>
    <w:p w14:paraId="06B303ED" w14:textId="5456A89C" w:rsidR="00C6234A" w:rsidRPr="00C6234A" w:rsidRDefault="00C6234A" w:rsidP="00C6234A">
      <w:pPr>
        <w:pStyle w:val="ListParagraph"/>
        <w:numPr>
          <w:ilvl w:val="0"/>
          <w:numId w:val="4"/>
        </w:numPr>
        <w:autoSpaceDE w:val="0"/>
        <w:autoSpaceDN w:val="0"/>
        <w:adjustRightInd w:val="0"/>
        <w:ind w:left="360"/>
        <w:rPr>
          <w:rFonts w:ascii="Arial Narrow" w:hAnsi="Arial Narrow" w:cs="PTSans-Regular"/>
          <w:b/>
          <w:bCs/>
          <w:color w:val="000000" w:themeColor="text1"/>
          <w:sz w:val="21"/>
          <w:szCs w:val="21"/>
        </w:rPr>
      </w:pPr>
      <w:r>
        <w:rPr>
          <w:rFonts w:ascii="Arial Narrow" w:hAnsi="Arial Narrow" w:cs="PTSans-Regular"/>
          <w:b/>
          <w:bCs/>
          <w:color w:val="000000" w:themeColor="text1"/>
          <w:sz w:val="21"/>
          <w:szCs w:val="21"/>
          <w:u w:val="single"/>
        </w:rPr>
        <w:t>B</w:t>
      </w:r>
      <w:r w:rsidRPr="00C6234A">
        <w:rPr>
          <w:rFonts w:ascii="Arial Narrow" w:hAnsi="Arial Narrow" w:cs="PTSans-Regular"/>
          <w:b/>
          <w:bCs/>
          <w:color w:val="000000" w:themeColor="text1"/>
          <w:sz w:val="21"/>
          <w:szCs w:val="21"/>
          <w:u w:val="single"/>
        </w:rPr>
        <w:t xml:space="preserve">y </w:t>
      </w:r>
      <w:r>
        <w:rPr>
          <w:rFonts w:ascii="Arial Narrow" w:hAnsi="Arial Narrow" w:cs="PTSans-Regular"/>
          <w:b/>
          <w:bCs/>
          <w:color w:val="000000" w:themeColor="text1"/>
          <w:sz w:val="21"/>
          <w:szCs w:val="21"/>
          <w:u w:val="single"/>
        </w:rPr>
        <w:t>F</w:t>
      </w:r>
      <w:r w:rsidRPr="00C6234A">
        <w:rPr>
          <w:rFonts w:ascii="Arial Narrow" w:hAnsi="Arial Narrow" w:cs="PTSans-Regular"/>
          <w:b/>
          <w:bCs/>
          <w:color w:val="000000" w:themeColor="text1"/>
          <w:sz w:val="21"/>
          <w:szCs w:val="21"/>
          <w:u w:val="single"/>
        </w:rPr>
        <w:t xml:space="preserve">ulfilling the </w:t>
      </w:r>
      <w:r>
        <w:rPr>
          <w:rFonts w:ascii="Arial Narrow" w:hAnsi="Arial Narrow" w:cs="PTSans-Regular"/>
          <w:b/>
          <w:bCs/>
          <w:color w:val="000000" w:themeColor="text1"/>
          <w:sz w:val="21"/>
          <w:szCs w:val="21"/>
          <w:u w:val="single"/>
        </w:rPr>
        <w:t>C</w:t>
      </w:r>
      <w:r w:rsidRPr="00C6234A">
        <w:rPr>
          <w:rFonts w:ascii="Arial Narrow" w:hAnsi="Arial Narrow" w:cs="PTSans-Regular"/>
          <w:b/>
          <w:bCs/>
          <w:color w:val="000000" w:themeColor="text1"/>
          <w:sz w:val="21"/>
          <w:szCs w:val="21"/>
          <w:u w:val="single"/>
        </w:rPr>
        <w:t xml:space="preserve">ommands and </w:t>
      </w:r>
      <w:r>
        <w:rPr>
          <w:rFonts w:ascii="Arial Narrow" w:hAnsi="Arial Narrow" w:cs="PTSans-Regular"/>
          <w:b/>
          <w:bCs/>
          <w:color w:val="000000" w:themeColor="text1"/>
          <w:sz w:val="21"/>
          <w:szCs w:val="21"/>
          <w:u w:val="single"/>
        </w:rPr>
        <w:t>M</w:t>
      </w:r>
      <w:r w:rsidRPr="00C6234A">
        <w:rPr>
          <w:rFonts w:ascii="Arial Narrow" w:hAnsi="Arial Narrow" w:cs="PTSans-Regular"/>
          <w:b/>
          <w:bCs/>
          <w:color w:val="000000" w:themeColor="text1"/>
          <w:sz w:val="21"/>
          <w:szCs w:val="21"/>
          <w:u w:val="single"/>
        </w:rPr>
        <w:t xml:space="preserve">ission God </w:t>
      </w:r>
      <w:r>
        <w:rPr>
          <w:rFonts w:ascii="Arial Narrow" w:hAnsi="Arial Narrow" w:cs="PTSans-Regular"/>
          <w:b/>
          <w:bCs/>
          <w:color w:val="000000" w:themeColor="text1"/>
          <w:sz w:val="21"/>
          <w:szCs w:val="21"/>
          <w:u w:val="single"/>
        </w:rPr>
        <w:t>H</w:t>
      </w:r>
      <w:r w:rsidRPr="00C6234A">
        <w:rPr>
          <w:rFonts w:ascii="Arial Narrow" w:hAnsi="Arial Narrow" w:cs="PTSans-Regular"/>
          <w:b/>
          <w:bCs/>
          <w:color w:val="000000" w:themeColor="text1"/>
          <w:sz w:val="21"/>
          <w:szCs w:val="21"/>
          <w:u w:val="single"/>
        </w:rPr>
        <w:t xml:space="preserve">as </w:t>
      </w:r>
      <w:r>
        <w:rPr>
          <w:rFonts w:ascii="Arial Narrow" w:hAnsi="Arial Narrow" w:cs="PTSans-Regular"/>
          <w:b/>
          <w:bCs/>
          <w:color w:val="000000" w:themeColor="text1"/>
          <w:sz w:val="21"/>
          <w:szCs w:val="21"/>
          <w:u w:val="single"/>
        </w:rPr>
        <w:t>G</w:t>
      </w:r>
      <w:r w:rsidRPr="00C6234A">
        <w:rPr>
          <w:rFonts w:ascii="Arial Narrow" w:hAnsi="Arial Narrow" w:cs="PTSans-Regular"/>
          <w:b/>
          <w:bCs/>
          <w:color w:val="000000" w:themeColor="text1"/>
          <w:sz w:val="21"/>
          <w:szCs w:val="21"/>
          <w:u w:val="single"/>
        </w:rPr>
        <w:t xml:space="preserve">iven to the </w:t>
      </w:r>
      <w:r>
        <w:rPr>
          <w:rFonts w:ascii="Arial Narrow" w:hAnsi="Arial Narrow" w:cs="PTSans-Regular"/>
          <w:b/>
          <w:bCs/>
          <w:color w:val="000000" w:themeColor="text1"/>
          <w:sz w:val="21"/>
          <w:szCs w:val="21"/>
          <w:u w:val="single"/>
        </w:rPr>
        <w:t>B</w:t>
      </w:r>
      <w:r w:rsidRPr="00C6234A">
        <w:rPr>
          <w:rFonts w:ascii="Arial Narrow" w:hAnsi="Arial Narrow" w:cs="PTSans-Regular"/>
          <w:b/>
          <w:bCs/>
          <w:color w:val="000000" w:themeColor="text1"/>
          <w:sz w:val="21"/>
          <w:szCs w:val="21"/>
          <w:u w:val="single"/>
        </w:rPr>
        <w:t>ody of Christ</w:t>
      </w:r>
    </w:p>
    <w:p w14:paraId="61173759" w14:textId="77777777" w:rsidR="00C6234A" w:rsidRPr="00C6234A" w:rsidRDefault="00C6234A" w:rsidP="00C6234A">
      <w:pPr>
        <w:pStyle w:val="ListParagraph"/>
        <w:rPr>
          <w:rFonts w:ascii="Arial Narrow" w:hAnsi="Arial Narrow" w:cs="PTSans-Regular"/>
          <w:b/>
          <w:bCs/>
          <w:color w:val="000000" w:themeColor="text1"/>
          <w:sz w:val="21"/>
          <w:szCs w:val="21"/>
        </w:rPr>
      </w:pPr>
    </w:p>
    <w:p w14:paraId="0A8B241A" w14:textId="09EE2BDC" w:rsidR="00C6234A" w:rsidRDefault="00C6234A" w:rsidP="00C6234A">
      <w:pPr>
        <w:autoSpaceDE w:val="0"/>
        <w:autoSpaceDN w:val="0"/>
        <w:adjustRightInd w:val="0"/>
        <w:rPr>
          <w:rFonts w:ascii="Arial Narrow" w:hAnsi="Arial Narrow" w:cs="PTSans-Regular"/>
          <w:color w:val="000000" w:themeColor="text1"/>
          <w:sz w:val="21"/>
          <w:szCs w:val="21"/>
        </w:rPr>
      </w:pPr>
      <w:r w:rsidRPr="00C6234A">
        <w:rPr>
          <w:rFonts w:ascii="Arial Narrow" w:hAnsi="Arial Narrow" w:cs="PTSans-Regular"/>
          <w:b/>
          <w:bCs/>
          <w:color w:val="000000" w:themeColor="text1"/>
          <w:sz w:val="21"/>
          <w:szCs w:val="21"/>
        </w:rPr>
        <w:t xml:space="preserve">1 Samuel 15:22-23a </w:t>
      </w:r>
      <w:r w:rsidRPr="00C6234A">
        <w:rPr>
          <w:rFonts w:ascii="Arial Narrow" w:hAnsi="Arial Narrow" w:cs="PTSans-Regular"/>
          <w:color w:val="000000" w:themeColor="text1"/>
          <w:sz w:val="21"/>
          <w:szCs w:val="21"/>
        </w:rPr>
        <w:t>..."Has the Lord as great delight in burnt offerings and sacrifices,</w:t>
      </w:r>
      <w:r>
        <w:rPr>
          <w:rFonts w:ascii="Arial Narrow" w:hAnsi="Arial Narrow" w:cs="PTSans-Regular"/>
          <w:color w:val="000000" w:themeColor="text1"/>
          <w:sz w:val="21"/>
          <w:szCs w:val="21"/>
        </w:rPr>
        <w:t xml:space="preserve"> </w:t>
      </w:r>
      <w:r w:rsidRPr="00C6234A">
        <w:rPr>
          <w:rFonts w:ascii="Arial Narrow" w:hAnsi="Arial Narrow" w:cs="PTSans-Regular"/>
          <w:color w:val="000000" w:themeColor="text1"/>
          <w:sz w:val="21"/>
          <w:szCs w:val="21"/>
        </w:rPr>
        <w:t>as in obeying the voice of the Lord?</w:t>
      </w:r>
      <w:r>
        <w:rPr>
          <w:rFonts w:ascii="Arial Narrow" w:hAnsi="Arial Narrow" w:cs="PTSans-Regular"/>
          <w:color w:val="000000" w:themeColor="text1"/>
          <w:sz w:val="21"/>
          <w:szCs w:val="21"/>
        </w:rPr>
        <w:t xml:space="preserve"> </w:t>
      </w:r>
      <w:r w:rsidRPr="00C6234A">
        <w:rPr>
          <w:rFonts w:ascii="Arial Narrow" w:hAnsi="Arial Narrow" w:cs="PTSans-Regular"/>
          <w:color w:val="000000" w:themeColor="text1"/>
          <w:sz w:val="21"/>
          <w:szCs w:val="21"/>
        </w:rPr>
        <w:t>Behold, to obey is better than sacrifice, and to listen than the fat of rams.</w:t>
      </w:r>
      <w:r>
        <w:rPr>
          <w:rFonts w:ascii="Arial Narrow" w:hAnsi="Arial Narrow" w:cs="PTSans-Regular"/>
          <w:color w:val="000000" w:themeColor="text1"/>
          <w:sz w:val="21"/>
          <w:szCs w:val="21"/>
        </w:rPr>
        <w:t xml:space="preserve"> </w:t>
      </w:r>
      <w:r w:rsidRPr="00C6234A">
        <w:rPr>
          <w:rFonts w:ascii="Arial Narrow" w:hAnsi="Arial Narrow" w:cs="PTSans-Regular"/>
          <w:color w:val="000000" w:themeColor="text1"/>
          <w:sz w:val="21"/>
          <w:szCs w:val="21"/>
        </w:rPr>
        <w:t>For rebellion is as the sin of divination, and presumption is as iniquity and idolatry.</w:t>
      </w:r>
      <w:r>
        <w:rPr>
          <w:rFonts w:ascii="Arial Narrow" w:hAnsi="Arial Narrow" w:cs="PTSans-Regular"/>
          <w:color w:val="000000" w:themeColor="text1"/>
          <w:sz w:val="21"/>
          <w:szCs w:val="21"/>
        </w:rPr>
        <w:t>”</w:t>
      </w:r>
    </w:p>
    <w:p w14:paraId="11155DE2" w14:textId="7BBF5B19" w:rsidR="00C6234A" w:rsidRDefault="00C6234A" w:rsidP="00C6234A">
      <w:pPr>
        <w:autoSpaceDE w:val="0"/>
        <w:autoSpaceDN w:val="0"/>
        <w:adjustRightInd w:val="0"/>
        <w:rPr>
          <w:rFonts w:ascii="Arial Narrow" w:hAnsi="Arial Narrow" w:cs="PTSans-Regular"/>
          <w:color w:val="000000" w:themeColor="text1"/>
          <w:sz w:val="21"/>
          <w:szCs w:val="21"/>
        </w:rPr>
      </w:pPr>
    </w:p>
    <w:p w14:paraId="4ACDEF4E" w14:textId="77777777" w:rsidR="00C6234A" w:rsidRPr="00C6234A" w:rsidRDefault="00C6234A" w:rsidP="00C6234A">
      <w:pPr>
        <w:autoSpaceDE w:val="0"/>
        <w:autoSpaceDN w:val="0"/>
        <w:adjustRightInd w:val="0"/>
        <w:jc w:val="center"/>
        <w:rPr>
          <w:rFonts w:ascii="Book Antiqua" w:hAnsi="Book Antiqua" w:cs="PTSans-Regular"/>
          <w:b/>
          <w:bCs/>
          <w:color w:val="000000" w:themeColor="text1"/>
          <w:sz w:val="21"/>
          <w:szCs w:val="21"/>
        </w:rPr>
      </w:pPr>
      <w:r w:rsidRPr="00C6234A">
        <w:rPr>
          <w:rFonts w:ascii="Book Antiqua" w:hAnsi="Book Antiqua" w:cs="PTSans-Regular"/>
          <w:b/>
          <w:bCs/>
          <w:color w:val="000000" w:themeColor="text1"/>
          <w:sz w:val="21"/>
          <w:szCs w:val="21"/>
        </w:rPr>
        <w:t>Q109. What are the primary duties of the local church?</w:t>
      </w:r>
    </w:p>
    <w:p w14:paraId="5962523C" w14:textId="0E352FDE" w:rsidR="00C6234A" w:rsidRDefault="00C6234A" w:rsidP="00C6234A">
      <w:pPr>
        <w:autoSpaceDE w:val="0"/>
        <w:autoSpaceDN w:val="0"/>
        <w:adjustRightInd w:val="0"/>
        <w:jc w:val="center"/>
        <w:rPr>
          <w:rFonts w:ascii="Book Antiqua" w:hAnsi="Book Antiqua" w:cs="PTSans-Regular"/>
          <w:color w:val="000000" w:themeColor="text1"/>
          <w:sz w:val="21"/>
          <w:szCs w:val="21"/>
        </w:rPr>
      </w:pPr>
      <w:r w:rsidRPr="00C6234A">
        <w:rPr>
          <w:rFonts w:ascii="Book Antiqua" w:hAnsi="Book Antiqua" w:cs="PTSans-Regular"/>
          <w:color w:val="000000" w:themeColor="text1"/>
          <w:sz w:val="21"/>
          <w:szCs w:val="21"/>
        </w:rPr>
        <w:t>The local church is to submit to the authority of the Bible, follow the leadership of qualified elders, regularly gather together, serve one another, practice higher levels of accountability, and live missional lives together.</w:t>
      </w:r>
    </w:p>
    <w:p w14:paraId="297A05F5" w14:textId="49434538" w:rsidR="00C6234A" w:rsidRPr="00C6234A" w:rsidRDefault="00C6234A" w:rsidP="00C6234A">
      <w:pPr>
        <w:autoSpaceDE w:val="0"/>
        <w:autoSpaceDN w:val="0"/>
        <w:adjustRightInd w:val="0"/>
        <w:rPr>
          <w:rFonts w:ascii="Arial" w:hAnsi="Arial" w:cs="Arial"/>
          <w:color w:val="000000" w:themeColor="text1"/>
          <w:sz w:val="21"/>
          <w:szCs w:val="21"/>
        </w:rPr>
      </w:pPr>
    </w:p>
    <w:p w14:paraId="10B0A76E" w14:textId="77777777" w:rsidR="00C6234A" w:rsidRPr="00C6234A" w:rsidRDefault="00C6234A" w:rsidP="00C6234A">
      <w:pPr>
        <w:autoSpaceDE w:val="0"/>
        <w:autoSpaceDN w:val="0"/>
        <w:adjustRightInd w:val="0"/>
        <w:rPr>
          <w:rFonts w:ascii="Arial Narrow" w:hAnsi="Arial Narrow" w:cs="Arial"/>
          <w:color w:val="000000" w:themeColor="text1"/>
          <w:sz w:val="21"/>
          <w:szCs w:val="21"/>
        </w:rPr>
      </w:pPr>
      <w:r w:rsidRPr="00C6234A">
        <w:rPr>
          <w:rFonts w:ascii="Arial Narrow" w:hAnsi="Arial Narrow" w:cs="Arial"/>
          <w:b/>
          <w:bCs/>
          <w:color w:val="000000" w:themeColor="text1"/>
          <w:sz w:val="21"/>
          <w:szCs w:val="21"/>
        </w:rPr>
        <w:t>Philippians 2:3</w:t>
      </w:r>
      <w:r w:rsidRPr="00C6234A">
        <w:rPr>
          <w:rFonts w:ascii="Arial Narrow" w:hAnsi="Arial Narrow" w:cs="Arial"/>
          <w:color w:val="000000" w:themeColor="text1"/>
          <w:sz w:val="21"/>
          <w:szCs w:val="21"/>
        </w:rPr>
        <w:t xml:space="preserve"> Do nothing from selfish ambition or conceit, but in humility count others more significant than yourselves.</w:t>
      </w:r>
    </w:p>
    <w:p w14:paraId="34C35E8B" w14:textId="77777777" w:rsidR="00C6234A" w:rsidRPr="008867A5" w:rsidRDefault="00C6234A" w:rsidP="00C6234A">
      <w:pPr>
        <w:autoSpaceDE w:val="0"/>
        <w:autoSpaceDN w:val="0"/>
        <w:adjustRightInd w:val="0"/>
        <w:rPr>
          <w:rFonts w:ascii="Arial Narrow" w:hAnsi="Arial Narrow" w:cs="PTSans-Regular"/>
          <w:color w:val="000000" w:themeColor="text1"/>
          <w:sz w:val="21"/>
          <w:szCs w:val="21"/>
        </w:rPr>
      </w:pPr>
    </w:p>
    <w:p w14:paraId="5E826654" w14:textId="539260DF" w:rsidR="00C6234A" w:rsidRPr="008867A5" w:rsidRDefault="00C6234A" w:rsidP="00C6234A">
      <w:pPr>
        <w:pStyle w:val="ListParagraph"/>
        <w:numPr>
          <w:ilvl w:val="0"/>
          <w:numId w:val="8"/>
        </w:numPr>
        <w:autoSpaceDE w:val="0"/>
        <w:autoSpaceDN w:val="0"/>
        <w:adjustRightInd w:val="0"/>
        <w:ind w:left="360"/>
        <w:rPr>
          <w:rFonts w:ascii="Arial Narrow" w:hAnsi="Arial Narrow" w:cs="Arial"/>
          <w:b/>
          <w:bCs/>
          <w:color w:val="000000" w:themeColor="text1"/>
          <w:sz w:val="21"/>
          <w:szCs w:val="21"/>
          <w:u w:val="single"/>
        </w:rPr>
      </w:pPr>
      <w:r w:rsidRPr="008867A5">
        <w:rPr>
          <w:rFonts w:ascii="Arial Narrow" w:hAnsi="Arial Narrow" w:cs="Arial"/>
          <w:b/>
          <w:bCs/>
          <w:color w:val="000000" w:themeColor="text1"/>
          <w:sz w:val="21"/>
          <w:szCs w:val="21"/>
          <w:u w:val="single"/>
        </w:rPr>
        <w:t>Submit to the Authority of the Bible</w:t>
      </w:r>
    </w:p>
    <w:p w14:paraId="2A01E599" w14:textId="429792D8" w:rsidR="00C6234A" w:rsidRPr="008867A5" w:rsidRDefault="00C6234A" w:rsidP="00C6234A">
      <w:pPr>
        <w:autoSpaceDE w:val="0"/>
        <w:autoSpaceDN w:val="0"/>
        <w:adjustRightInd w:val="0"/>
        <w:rPr>
          <w:rFonts w:ascii="Arial Narrow" w:hAnsi="Arial Narrow" w:cs="Arial"/>
          <w:color w:val="000000" w:themeColor="text1"/>
          <w:sz w:val="21"/>
          <w:szCs w:val="21"/>
          <w:u w:val="single"/>
        </w:rPr>
      </w:pPr>
    </w:p>
    <w:p w14:paraId="49CEBBA3" w14:textId="75F63646" w:rsidR="00C6234A" w:rsidRPr="008867A5" w:rsidRDefault="00C6234A" w:rsidP="00C6234A">
      <w:pPr>
        <w:autoSpaceDE w:val="0"/>
        <w:autoSpaceDN w:val="0"/>
        <w:adjustRightInd w:val="0"/>
        <w:rPr>
          <w:rFonts w:ascii="Arial Narrow" w:hAnsi="Arial Narrow" w:cs="Arial"/>
          <w:color w:val="000000" w:themeColor="text1"/>
          <w:sz w:val="21"/>
          <w:szCs w:val="21"/>
        </w:rPr>
      </w:pPr>
      <w:r w:rsidRPr="00C6234A">
        <w:rPr>
          <w:rFonts w:ascii="Arial Narrow" w:hAnsi="Arial Narrow" w:cs="Arial"/>
          <w:b/>
          <w:bCs/>
          <w:color w:val="000000" w:themeColor="text1"/>
          <w:sz w:val="21"/>
          <w:szCs w:val="21"/>
        </w:rPr>
        <w:t>2 Timothy 3:16-17</w:t>
      </w:r>
      <w:r w:rsidRPr="00C6234A">
        <w:rPr>
          <w:rFonts w:ascii="Arial Narrow" w:hAnsi="Arial Narrow" w:cs="Arial"/>
          <w:color w:val="000000" w:themeColor="text1"/>
          <w:sz w:val="21"/>
          <w:szCs w:val="21"/>
        </w:rPr>
        <w:t xml:space="preserve"> All Scripture is breathed out by God and profitable for teaching, for reproof, for correction, and for training in righteousness, that the man of God may be complete, equipped for every good work.</w:t>
      </w:r>
    </w:p>
    <w:p w14:paraId="018D0E13" w14:textId="1B619F15" w:rsidR="00C6234A" w:rsidRPr="008867A5" w:rsidRDefault="00C6234A" w:rsidP="00C6234A">
      <w:pPr>
        <w:autoSpaceDE w:val="0"/>
        <w:autoSpaceDN w:val="0"/>
        <w:adjustRightInd w:val="0"/>
        <w:rPr>
          <w:rFonts w:ascii="Arial Narrow" w:hAnsi="Arial Narrow" w:cs="Arial"/>
          <w:color w:val="000000" w:themeColor="text1"/>
          <w:sz w:val="21"/>
          <w:szCs w:val="21"/>
        </w:rPr>
      </w:pPr>
    </w:p>
    <w:p w14:paraId="0B20BA9B" w14:textId="7AC8CD4F" w:rsidR="00C6234A" w:rsidRPr="008867A5" w:rsidRDefault="00C6234A" w:rsidP="00C6234A">
      <w:pPr>
        <w:pStyle w:val="ListParagraph"/>
        <w:numPr>
          <w:ilvl w:val="0"/>
          <w:numId w:val="8"/>
        </w:numPr>
        <w:autoSpaceDE w:val="0"/>
        <w:autoSpaceDN w:val="0"/>
        <w:adjustRightInd w:val="0"/>
        <w:ind w:left="360"/>
        <w:rPr>
          <w:rFonts w:ascii="Arial Narrow" w:hAnsi="Arial Narrow" w:cs="Arial"/>
          <w:b/>
          <w:bCs/>
          <w:color w:val="000000" w:themeColor="text1"/>
          <w:sz w:val="21"/>
          <w:szCs w:val="21"/>
          <w:u w:val="single"/>
        </w:rPr>
      </w:pPr>
      <w:r w:rsidRPr="008867A5">
        <w:rPr>
          <w:rFonts w:ascii="Arial Narrow" w:hAnsi="Arial Narrow" w:cs="Arial"/>
          <w:b/>
          <w:bCs/>
          <w:color w:val="000000" w:themeColor="text1"/>
          <w:sz w:val="21"/>
          <w:szCs w:val="21"/>
          <w:u w:val="single"/>
        </w:rPr>
        <w:t>Follow the Leadership of Qualified Elders</w:t>
      </w:r>
    </w:p>
    <w:p w14:paraId="04793AED" w14:textId="5B95075A" w:rsidR="00C6234A" w:rsidRPr="008867A5" w:rsidRDefault="00C6234A" w:rsidP="00C6234A">
      <w:pPr>
        <w:autoSpaceDE w:val="0"/>
        <w:autoSpaceDN w:val="0"/>
        <w:adjustRightInd w:val="0"/>
        <w:rPr>
          <w:rFonts w:ascii="Arial Narrow" w:hAnsi="Arial Narrow" w:cs="Arial"/>
          <w:color w:val="000000" w:themeColor="text1"/>
          <w:sz w:val="21"/>
          <w:szCs w:val="21"/>
          <w:u w:val="single"/>
        </w:rPr>
      </w:pPr>
    </w:p>
    <w:p w14:paraId="5A299636" w14:textId="77777777" w:rsidR="00C6234A" w:rsidRPr="00C6234A" w:rsidRDefault="00C6234A" w:rsidP="00C6234A">
      <w:pPr>
        <w:autoSpaceDE w:val="0"/>
        <w:autoSpaceDN w:val="0"/>
        <w:adjustRightInd w:val="0"/>
        <w:rPr>
          <w:rFonts w:ascii="Arial Narrow" w:hAnsi="Arial Narrow" w:cs="Arial"/>
          <w:color w:val="000000" w:themeColor="text1"/>
          <w:sz w:val="21"/>
          <w:szCs w:val="21"/>
        </w:rPr>
      </w:pPr>
      <w:r w:rsidRPr="00C6234A">
        <w:rPr>
          <w:rFonts w:ascii="Arial Narrow" w:hAnsi="Arial Narrow" w:cs="Arial"/>
          <w:b/>
          <w:bCs/>
          <w:color w:val="000000" w:themeColor="text1"/>
          <w:sz w:val="21"/>
          <w:szCs w:val="21"/>
        </w:rPr>
        <w:t>Hebrews 13:17</w:t>
      </w:r>
      <w:r w:rsidRPr="00C6234A">
        <w:rPr>
          <w:rFonts w:ascii="Arial Narrow" w:hAnsi="Arial Narrow" w:cs="Arial"/>
          <w:color w:val="000000" w:themeColor="text1"/>
          <w:sz w:val="21"/>
          <w:szCs w:val="21"/>
        </w:rPr>
        <w:t xml:space="preserve"> Obey your leaders and submit to them, for they are keeping watch over your souls, as those who will have to give an account. Let them do this with joy and not with groaning, for that would be of no advantage to you.</w:t>
      </w:r>
    </w:p>
    <w:p w14:paraId="08748291" w14:textId="77777777" w:rsidR="00C6234A" w:rsidRPr="00C6234A" w:rsidRDefault="00C6234A" w:rsidP="00C6234A">
      <w:pPr>
        <w:autoSpaceDE w:val="0"/>
        <w:autoSpaceDN w:val="0"/>
        <w:adjustRightInd w:val="0"/>
        <w:rPr>
          <w:rFonts w:ascii="Arial Narrow" w:hAnsi="Arial Narrow" w:cs="Arial"/>
          <w:color w:val="000000" w:themeColor="text1"/>
          <w:sz w:val="21"/>
          <w:szCs w:val="21"/>
        </w:rPr>
      </w:pPr>
    </w:p>
    <w:p w14:paraId="78C1AC32" w14:textId="5B750FF4" w:rsidR="00C6234A" w:rsidRPr="008867A5" w:rsidRDefault="00C6234A" w:rsidP="00C6234A">
      <w:pPr>
        <w:autoSpaceDE w:val="0"/>
        <w:autoSpaceDN w:val="0"/>
        <w:adjustRightInd w:val="0"/>
        <w:rPr>
          <w:rFonts w:ascii="Arial Narrow" w:hAnsi="Arial Narrow" w:cs="Arial"/>
          <w:color w:val="000000" w:themeColor="text1"/>
          <w:sz w:val="21"/>
          <w:szCs w:val="21"/>
        </w:rPr>
      </w:pPr>
      <w:r w:rsidRPr="00C6234A">
        <w:rPr>
          <w:rFonts w:ascii="Arial Narrow" w:hAnsi="Arial Narrow" w:cs="Arial"/>
          <w:b/>
          <w:bCs/>
          <w:color w:val="000000" w:themeColor="text1"/>
          <w:sz w:val="21"/>
          <w:szCs w:val="21"/>
        </w:rPr>
        <w:t>Ephesians 4:11-12</w:t>
      </w:r>
      <w:r w:rsidRPr="00C6234A">
        <w:rPr>
          <w:rFonts w:ascii="Arial Narrow" w:hAnsi="Arial Narrow" w:cs="Arial"/>
          <w:color w:val="000000" w:themeColor="text1"/>
          <w:sz w:val="21"/>
          <w:szCs w:val="21"/>
        </w:rPr>
        <w:t xml:space="preserve"> And he gave the apostles, the prophets, the evangelists, the shepherds and teachers [elders], to equip the saints for the work of ministry, for building up the body of Christ</w:t>
      </w:r>
    </w:p>
    <w:p w14:paraId="34F1DCA8" w14:textId="77777777" w:rsidR="00E12A78" w:rsidRPr="00C6234A" w:rsidRDefault="00E12A78" w:rsidP="00C6234A">
      <w:pPr>
        <w:autoSpaceDE w:val="0"/>
        <w:autoSpaceDN w:val="0"/>
        <w:adjustRightInd w:val="0"/>
        <w:rPr>
          <w:rFonts w:ascii="Arial Narrow" w:hAnsi="Arial Narrow" w:cs="Arial"/>
          <w:color w:val="000000" w:themeColor="text1"/>
          <w:sz w:val="21"/>
          <w:szCs w:val="21"/>
        </w:rPr>
      </w:pPr>
    </w:p>
    <w:p w14:paraId="282173E8" w14:textId="77777777" w:rsidR="00E12A78" w:rsidRPr="008867A5" w:rsidRDefault="00C6234A" w:rsidP="00C6234A">
      <w:pPr>
        <w:autoSpaceDE w:val="0"/>
        <w:autoSpaceDN w:val="0"/>
        <w:adjustRightInd w:val="0"/>
        <w:rPr>
          <w:rFonts w:ascii="Arial Narrow" w:hAnsi="Arial Narrow" w:cs="Arial"/>
          <w:color w:val="000000" w:themeColor="text1"/>
          <w:sz w:val="21"/>
          <w:szCs w:val="21"/>
        </w:rPr>
      </w:pPr>
      <w:r w:rsidRPr="00C6234A">
        <w:rPr>
          <w:rFonts w:ascii="Arial Narrow" w:hAnsi="Arial Narrow" w:cs="Arial"/>
          <w:b/>
          <w:bCs/>
          <w:color w:val="000000" w:themeColor="text1"/>
          <w:sz w:val="21"/>
          <w:szCs w:val="21"/>
        </w:rPr>
        <w:t>Titus 1:5</w:t>
      </w:r>
      <w:r w:rsidRPr="00C6234A">
        <w:rPr>
          <w:rFonts w:ascii="Arial Narrow" w:hAnsi="Arial Narrow" w:cs="Arial"/>
          <w:color w:val="000000" w:themeColor="text1"/>
          <w:sz w:val="21"/>
          <w:szCs w:val="21"/>
        </w:rPr>
        <w:t xml:space="preserve"> This is why I left you in Crete, so that you might put what remained into order, and appoint elders in every town as I directed you</w:t>
      </w:r>
    </w:p>
    <w:p w14:paraId="0DFF07CF" w14:textId="77777777" w:rsidR="00E12A78" w:rsidRPr="008867A5" w:rsidRDefault="00E12A78" w:rsidP="00C6234A">
      <w:pPr>
        <w:autoSpaceDE w:val="0"/>
        <w:autoSpaceDN w:val="0"/>
        <w:adjustRightInd w:val="0"/>
        <w:rPr>
          <w:rFonts w:ascii="Arial Narrow" w:hAnsi="Arial Narrow" w:cs="Arial"/>
          <w:color w:val="000000" w:themeColor="text1"/>
          <w:sz w:val="21"/>
          <w:szCs w:val="21"/>
        </w:rPr>
      </w:pPr>
    </w:p>
    <w:p w14:paraId="7B58C54F" w14:textId="0AC8E8C3" w:rsidR="00E12A78" w:rsidRPr="008867A5" w:rsidRDefault="00E12A78" w:rsidP="00E12A78">
      <w:pPr>
        <w:pStyle w:val="ListParagraph"/>
        <w:numPr>
          <w:ilvl w:val="0"/>
          <w:numId w:val="8"/>
        </w:numPr>
        <w:autoSpaceDE w:val="0"/>
        <w:autoSpaceDN w:val="0"/>
        <w:adjustRightInd w:val="0"/>
        <w:ind w:left="360"/>
        <w:rPr>
          <w:rFonts w:ascii="Arial Narrow" w:hAnsi="Arial Narrow" w:cs="Arial"/>
          <w:b/>
          <w:bCs/>
          <w:color w:val="000000" w:themeColor="text1"/>
          <w:sz w:val="21"/>
          <w:szCs w:val="21"/>
          <w:u w:val="single"/>
        </w:rPr>
      </w:pPr>
      <w:r w:rsidRPr="008867A5">
        <w:rPr>
          <w:rFonts w:ascii="Arial Narrow" w:hAnsi="Arial Narrow" w:cs="Arial"/>
          <w:b/>
          <w:bCs/>
          <w:color w:val="000000" w:themeColor="text1"/>
          <w:sz w:val="21"/>
          <w:szCs w:val="21"/>
          <w:u w:val="single"/>
        </w:rPr>
        <w:lastRenderedPageBreak/>
        <w:t xml:space="preserve">Regularly </w:t>
      </w:r>
      <w:r w:rsidR="008867A5">
        <w:rPr>
          <w:rFonts w:ascii="Arial Narrow" w:hAnsi="Arial Narrow" w:cs="Arial"/>
          <w:b/>
          <w:bCs/>
          <w:color w:val="000000" w:themeColor="text1"/>
          <w:sz w:val="21"/>
          <w:szCs w:val="21"/>
          <w:u w:val="single"/>
        </w:rPr>
        <w:t>G</w:t>
      </w:r>
      <w:r w:rsidRPr="008867A5">
        <w:rPr>
          <w:rFonts w:ascii="Arial Narrow" w:hAnsi="Arial Narrow" w:cs="Arial"/>
          <w:b/>
          <w:bCs/>
          <w:color w:val="000000" w:themeColor="text1"/>
          <w:sz w:val="21"/>
          <w:szCs w:val="21"/>
          <w:u w:val="single"/>
        </w:rPr>
        <w:t xml:space="preserve">ather </w:t>
      </w:r>
      <w:r w:rsidR="008867A5">
        <w:rPr>
          <w:rFonts w:ascii="Arial Narrow" w:hAnsi="Arial Narrow" w:cs="Arial"/>
          <w:b/>
          <w:bCs/>
          <w:color w:val="000000" w:themeColor="text1"/>
          <w:sz w:val="21"/>
          <w:szCs w:val="21"/>
          <w:u w:val="single"/>
        </w:rPr>
        <w:t>T</w:t>
      </w:r>
      <w:r w:rsidRPr="008867A5">
        <w:rPr>
          <w:rFonts w:ascii="Arial Narrow" w:hAnsi="Arial Narrow" w:cs="Arial"/>
          <w:b/>
          <w:bCs/>
          <w:color w:val="000000" w:themeColor="text1"/>
          <w:sz w:val="21"/>
          <w:szCs w:val="21"/>
          <w:u w:val="single"/>
        </w:rPr>
        <w:t>ogether</w:t>
      </w:r>
    </w:p>
    <w:p w14:paraId="7C0601F1" w14:textId="77777777" w:rsidR="00E12A78" w:rsidRPr="008867A5" w:rsidRDefault="00E12A78" w:rsidP="00E12A78">
      <w:pPr>
        <w:pStyle w:val="ListParagraph"/>
        <w:autoSpaceDE w:val="0"/>
        <w:autoSpaceDN w:val="0"/>
        <w:adjustRightInd w:val="0"/>
        <w:ind w:left="360"/>
        <w:rPr>
          <w:rFonts w:ascii="Arial Narrow" w:hAnsi="Arial Narrow" w:cs="Arial"/>
          <w:color w:val="000000" w:themeColor="text1"/>
          <w:sz w:val="21"/>
          <w:szCs w:val="21"/>
          <w:u w:val="single"/>
        </w:rPr>
      </w:pPr>
    </w:p>
    <w:p w14:paraId="1796577F" w14:textId="77777777" w:rsidR="00E12A78" w:rsidRPr="00E12A78" w:rsidRDefault="00E12A78" w:rsidP="00E12A78">
      <w:pPr>
        <w:autoSpaceDE w:val="0"/>
        <w:autoSpaceDN w:val="0"/>
        <w:adjustRightInd w:val="0"/>
        <w:rPr>
          <w:rFonts w:ascii="Arial Narrow" w:hAnsi="Arial Narrow" w:cs="Arial"/>
          <w:color w:val="000000" w:themeColor="text1"/>
          <w:sz w:val="21"/>
          <w:szCs w:val="21"/>
        </w:rPr>
      </w:pPr>
      <w:r w:rsidRPr="00E12A78">
        <w:rPr>
          <w:rFonts w:ascii="Arial Narrow" w:hAnsi="Arial Narrow" w:cs="Arial"/>
          <w:b/>
          <w:bCs/>
          <w:color w:val="000000" w:themeColor="text1"/>
          <w:sz w:val="21"/>
          <w:szCs w:val="21"/>
        </w:rPr>
        <w:t>Hebrews 3:13</w:t>
      </w:r>
      <w:r w:rsidRPr="00E12A78">
        <w:rPr>
          <w:rFonts w:ascii="Arial Narrow" w:hAnsi="Arial Narrow" w:cs="Arial"/>
          <w:color w:val="000000" w:themeColor="text1"/>
          <w:sz w:val="21"/>
          <w:szCs w:val="21"/>
        </w:rPr>
        <w:t xml:space="preserve"> But exhort one another every day, as long as it is called “today,” that none of you may be hardened by the deceitfulness of sin.</w:t>
      </w:r>
    </w:p>
    <w:p w14:paraId="52A3C860" w14:textId="77777777" w:rsidR="00E12A78" w:rsidRPr="008867A5" w:rsidRDefault="00E12A78" w:rsidP="00E12A78">
      <w:pPr>
        <w:autoSpaceDE w:val="0"/>
        <w:autoSpaceDN w:val="0"/>
        <w:adjustRightInd w:val="0"/>
        <w:rPr>
          <w:rFonts w:ascii="Arial Narrow" w:hAnsi="Arial Narrow" w:cs="Arial"/>
          <w:color w:val="000000" w:themeColor="text1"/>
          <w:sz w:val="21"/>
          <w:szCs w:val="21"/>
        </w:rPr>
      </w:pPr>
    </w:p>
    <w:p w14:paraId="7DA756E9" w14:textId="0D856C98" w:rsidR="00E12A78" w:rsidRPr="00E12A78" w:rsidRDefault="00E12A78" w:rsidP="00E12A78">
      <w:pPr>
        <w:autoSpaceDE w:val="0"/>
        <w:autoSpaceDN w:val="0"/>
        <w:adjustRightInd w:val="0"/>
        <w:rPr>
          <w:rFonts w:ascii="Arial Narrow" w:hAnsi="Arial Narrow" w:cs="Arial"/>
          <w:color w:val="000000" w:themeColor="text1"/>
          <w:sz w:val="21"/>
          <w:szCs w:val="21"/>
        </w:rPr>
      </w:pPr>
      <w:r w:rsidRPr="00E12A78">
        <w:rPr>
          <w:rFonts w:ascii="Arial Narrow" w:hAnsi="Arial Narrow" w:cs="Arial"/>
          <w:b/>
          <w:bCs/>
          <w:color w:val="000000" w:themeColor="text1"/>
          <w:sz w:val="21"/>
          <w:szCs w:val="21"/>
        </w:rPr>
        <w:t>Romans 14:19</w:t>
      </w:r>
      <w:r w:rsidRPr="00E12A78">
        <w:rPr>
          <w:rFonts w:ascii="Arial Narrow" w:hAnsi="Arial Narrow" w:cs="Arial"/>
          <w:color w:val="000000" w:themeColor="text1"/>
          <w:sz w:val="21"/>
          <w:szCs w:val="21"/>
        </w:rPr>
        <w:t xml:space="preserve"> (NASB) So then we pursue the things which make for peace and the building up of one another.</w:t>
      </w:r>
    </w:p>
    <w:p w14:paraId="249EE79B" w14:textId="77777777" w:rsidR="00E12A78" w:rsidRPr="008867A5" w:rsidRDefault="00E12A78" w:rsidP="00E12A78">
      <w:pPr>
        <w:autoSpaceDE w:val="0"/>
        <w:autoSpaceDN w:val="0"/>
        <w:adjustRightInd w:val="0"/>
        <w:rPr>
          <w:rFonts w:ascii="Arial Narrow" w:hAnsi="Arial Narrow" w:cs="Arial"/>
          <w:color w:val="000000" w:themeColor="text1"/>
          <w:sz w:val="21"/>
          <w:szCs w:val="21"/>
        </w:rPr>
      </w:pPr>
    </w:p>
    <w:p w14:paraId="17BE1631" w14:textId="73BC848E" w:rsidR="00E12A78" w:rsidRPr="00E12A78" w:rsidRDefault="00E12A78" w:rsidP="00E12A78">
      <w:pPr>
        <w:autoSpaceDE w:val="0"/>
        <w:autoSpaceDN w:val="0"/>
        <w:adjustRightInd w:val="0"/>
        <w:rPr>
          <w:rFonts w:ascii="Arial Narrow" w:hAnsi="Arial Narrow" w:cs="Arial"/>
          <w:color w:val="000000" w:themeColor="text1"/>
          <w:sz w:val="21"/>
          <w:szCs w:val="21"/>
        </w:rPr>
      </w:pPr>
      <w:r w:rsidRPr="00E12A78">
        <w:rPr>
          <w:rFonts w:ascii="Arial Narrow" w:hAnsi="Arial Narrow" w:cs="Arial"/>
          <w:b/>
          <w:bCs/>
          <w:color w:val="000000" w:themeColor="text1"/>
          <w:sz w:val="21"/>
          <w:szCs w:val="21"/>
        </w:rPr>
        <w:t>1 Thessalonians 5:11</w:t>
      </w:r>
      <w:r w:rsidRPr="00E12A78">
        <w:rPr>
          <w:rFonts w:ascii="Arial Narrow" w:hAnsi="Arial Narrow" w:cs="Arial"/>
          <w:color w:val="000000" w:themeColor="text1"/>
          <w:sz w:val="21"/>
          <w:szCs w:val="21"/>
        </w:rPr>
        <w:t xml:space="preserve"> Therefore encourage one another and build one another up, just as you a</w:t>
      </w:r>
      <w:r w:rsidRPr="008867A5">
        <w:rPr>
          <w:rFonts w:ascii="Arial Narrow" w:hAnsi="Arial Narrow" w:cs="Arial"/>
          <w:color w:val="000000" w:themeColor="text1"/>
          <w:sz w:val="21"/>
          <w:szCs w:val="21"/>
        </w:rPr>
        <w:t>re doing.</w:t>
      </w:r>
    </w:p>
    <w:p w14:paraId="4AB589E3" w14:textId="77777777" w:rsidR="00E12A78" w:rsidRPr="008867A5" w:rsidRDefault="00E12A78" w:rsidP="00E12A78">
      <w:pPr>
        <w:autoSpaceDE w:val="0"/>
        <w:autoSpaceDN w:val="0"/>
        <w:adjustRightInd w:val="0"/>
        <w:rPr>
          <w:rFonts w:ascii="Arial Narrow" w:hAnsi="Arial Narrow" w:cs="Arial"/>
          <w:color w:val="000000" w:themeColor="text1"/>
          <w:sz w:val="21"/>
          <w:szCs w:val="21"/>
        </w:rPr>
      </w:pPr>
    </w:p>
    <w:p w14:paraId="72661EDA" w14:textId="2C440B0B" w:rsidR="00E12A78" w:rsidRPr="008867A5" w:rsidRDefault="00E12A78" w:rsidP="00E12A78">
      <w:pPr>
        <w:autoSpaceDE w:val="0"/>
        <w:autoSpaceDN w:val="0"/>
        <w:adjustRightInd w:val="0"/>
        <w:rPr>
          <w:rFonts w:ascii="Arial Narrow" w:hAnsi="Arial Narrow" w:cs="Arial"/>
          <w:color w:val="000000" w:themeColor="text1"/>
          <w:sz w:val="21"/>
          <w:szCs w:val="21"/>
        </w:rPr>
      </w:pPr>
      <w:r w:rsidRPr="00E12A78">
        <w:rPr>
          <w:rFonts w:ascii="Arial Narrow" w:hAnsi="Arial Narrow" w:cs="Arial"/>
          <w:b/>
          <w:bCs/>
          <w:color w:val="000000" w:themeColor="text1"/>
          <w:sz w:val="21"/>
          <w:szCs w:val="21"/>
        </w:rPr>
        <w:t>Romans 15:7</w:t>
      </w:r>
      <w:r w:rsidRPr="00E12A78">
        <w:rPr>
          <w:rFonts w:ascii="Arial Narrow" w:hAnsi="Arial Narrow" w:cs="Arial"/>
          <w:color w:val="000000" w:themeColor="text1"/>
          <w:sz w:val="21"/>
          <w:szCs w:val="21"/>
        </w:rPr>
        <w:t xml:space="preserve"> ...</w:t>
      </w:r>
      <w:r w:rsidRPr="008867A5">
        <w:rPr>
          <w:rFonts w:ascii="Arial Narrow" w:hAnsi="Arial Narrow" w:cs="Arial"/>
          <w:color w:val="000000" w:themeColor="text1"/>
          <w:sz w:val="21"/>
          <w:szCs w:val="21"/>
        </w:rPr>
        <w:t xml:space="preserve"> </w:t>
      </w:r>
      <w:r w:rsidRPr="00E12A78">
        <w:rPr>
          <w:rFonts w:ascii="Arial Narrow" w:hAnsi="Arial Narrow" w:cs="Arial"/>
          <w:color w:val="000000" w:themeColor="text1"/>
          <w:sz w:val="21"/>
          <w:szCs w:val="21"/>
        </w:rPr>
        <w:t>welcome one another as Christ has welcomed you, for the glory of God.</w:t>
      </w:r>
    </w:p>
    <w:p w14:paraId="4968802F" w14:textId="77777777" w:rsidR="008867A5" w:rsidRPr="00E12A78" w:rsidRDefault="008867A5" w:rsidP="00E12A78">
      <w:pPr>
        <w:autoSpaceDE w:val="0"/>
        <w:autoSpaceDN w:val="0"/>
        <w:adjustRightInd w:val="0"/>
        <w:rPr>
          <w:rFonts w:ascii="Arial Narrow" w:hAnsi="Arial Narrow" w:cs="Arial"/>
          <w:color w:val="000000" w:themeColor="text1"/>
          <w:sz w:val="21"/>
          <w:szCs w:val="21"/>
        </w:rPr>
      </w:pPr>
    </w:p>
    <w:p w14:paraId="0F28D21E" w14:textId="66F375E1" w:rsidR="008867A5" w:rsidRPr="008867A5" w:rsidRDefault="00E12A78" w:rsidP="008867A5">
      <w:pPr>
        <w:autoSpaceDE w:val="0"/>
        <w:autoSpaceDN w:val="0"/>
        <w:adjustRightInd w:val="0"/>
        <w:rPr>
          <w:rFonts w:ascii="Arial Narrow" w:hAnsi="Arial Narrow" w:cs="Arial"/>
          <w:color w:val="000000" w:themeColor="text1"/>
          <w:sz w:val="21"/>
          <w:szCs w:val="21"/>
        </w:rPr>
      </w:pPr>
      <w:r w:rsidRPr="00E12A78">
        <w:rPr>
          <w:rFonts w:ascii="Arial Narrow" w:hAnsi="Arial Narrow" w:cs="Arial"/>
          <w:b/>
          <w:bCs/>
          <w:color w:val="000000" w:themeColor="text1"/>
          <w:sz w:val="21"/>
          <w:szCs w:val="21"/>
        </w:rPr>
        <w:t>Hebrews 10:24-25</w:t>
      </w:r>
      <w:r w:rsidRPr="00E12A78">
        <w:rPr>
          <w:rFonts w:ascii="Arial Narrow" w:hAnsi="Arial Narrow" w:cs="Arial"/>
          <w:color w:val="000000" w:themeColor="text1"/>
          <w:sz w:val="21"/>
          <w:szCs w:val="21"/>
        </w:rPr>
        <w:t xml:space="preserve"> </w:t>
      </w:r>
      <w:r w:rsidR="008867A5" w:rsidRPr="008867A5">
        <w:rPr>
          <w:rFonts w:ascii="Arial Narrow" w:hAnsi="Arial Narrow" w:cs="Arial"/>
          <w:color w:val="000000" w:themeColor="text1"/>
          <w:sz w:val="21"/>
          <w:szCs w:val="21"/>
        </w:rPr>
        <w:t xml:space="preserve">And let us consider how to stir up one another to love and good works, not neglecting to meet together, as is the habit of some, but encouraging one another, and all the more as you see the Day drawing </w:t>
      </w:r>
      <w:proofErr w:type="gramStart"/>
      <w:r w:rsidR="008867A5" w:rsidRPr="008867A5">
        <w:rPr>
          <w:rFonts w:ascii="Arial Narrow" w:hAnsi="Arial Narrow" w:cs="Arial"/>
          <w:color w:val="000000" w:themeColor="text1"/>
          <w:sz w:val="21"/>
          <w:szCs w:val="21"/>
        </w:rPr>
        <w:t>near</w:t>
      </w:r>
      <w:proofErr w:type="gramEnd"/>
      <w:r w:rsidR="008867A5" w:rsidRPr="008867A5">
        <w:rPr>
          <w:rFonts w:ascii="Arial Narrow" w:hAnsi="Arial Narrow" w:cs="Arial"/>
          <w:color w:val="000000" w:themeColor="text1"/>
          <w:sz w:val="21"/>
          <w:szCs w:val="21"/>
        </w:rPr>
        <w:t>.</w:t>
      </w:r>
    </w:p>
    <w:p w14:paraId="38F7EADB" w14:textId="26686532" w:rsidR="00C6234A" w:rsidRPr="00C6234A" w:rsidRDefault="00C6234A" w:rsidP="00C6234A">
      <w:pPr>
        <w:autoSpaceDE w:val="0"/>
        <w:autoSpaceDN w:val="0"/>
        <w:adjustRightInd w:val="0"/>
        <w:rPr>
          <w:rFonts w:ascii="Arial Narrow" w:hAnsi="Arial Narrow" w:cs="Arial"/>
          <w:color w:val="000000" w:themeColor="text1"/>
          <w:sz w:val="21"/>
          <w:szCs w:val="21"/>
        </w:rPr>
      </w:pPr>
      <w:r w:rsidRPr="00C6234A">
        <w:rPr>
          <w:rFonts w:ascii="Arial Narrow" w:hAnsi="Arial Narrow" w:cs="Arial"/>
          <w:color w:val="000000" w:themeColor="text1"/>
          <w:sz w:val="21"/>
          <w:szCs w:val="21"/>
        </w:rPr>
        <w:t xml:space="preserve"> </w:t>
      </w:r>
    </w:p>
    <w:p w14:paraId="1DAEBA91" w14:textId="67C0C5DF" w:rsidR="00E12A78" w:rsidRPr="008867A5" w:rsidRDefault="00E12A78" w:rsidP="00E12A78">
      <w:pPr>
        <w:pStyle w:val="ListParagraph"/>
        <w:numPr>
          <w:ilvl w:val="0"/>
          <w:numId w:val="8"/>
        </w:numPr>
        <w:autoSpaceDE w:val="0"/>
        <w:autoSpaceDN w:val="0"/>
        <w:adjustRightInd w:val="0"/>
        <w:ind w:left="360"/>
        <w:rPr>
          <w:rFonts w:ascii="Arial Narrow" w:hAnsi="Arial Narrow" w:cs="Arial"/>
          <w:b/>
          <w:bCs/>
          <w:color w:val="000000" w:themeColor="text1"/>
          <w:sz w:val="21"/>
          <w:szCs w:val="21"/>
          <w:u w:val="single"/>
        </w:rPr>
      </w:pPr>
      <w:r w:rsidRPr="008867A5">
        <w:rPr>
          <w:rFonts w:ascii="Arial Narrow" w:hAnsi="Arial Narrow" w:cs="Arial"/>
          <w:b/>
          <w:bCs/>
          <w:color w:val="000000" w:themeColor="text1"/>
          <w:sz w:val="21"/>
          <w:szCs w:val="21"/>
          <w:u w:val="single"/>
        </w:rPr>
        <w:t>Serve One Another</w:t>
      </w:r>
    </w:p>
    <w:p w14:paraId="6973D925" w14:textId="77777777" w:rsidR="00E12A78" w:rsidRPr="008867A5" w:rsidRDefault="00E12A78" w:rsidP="00E12A78">
      <w:pPr>
        <w:pStyle w:val="ListParagraph"/>
        <w:autoSpaceDE w:val="0"/>
        <w:autoSpaceDN w:val="0"/>
        <w:adjustRightInd w:val="0"/>
        <w:ind w:left="360"/>
        <w:rPr>
          <w:rFonts w:ascii="Arial Narrow" w:hAnsi="Arial Narrow" w:cs="Arial"/>
          <w:color w:val="000000" w:themeColor="text1"/>
          <w:sz w:val="21"/>
          <w:szCs w:val="21"/>
          <w:u w:val="single"/>
        </w:rPr>
      </w:pPr>
    </w:p>
    <w:p w14:paraId="53381B93" w14:textId="6A699A3A" w:rsidR="00E12A78" w:rsidRPr="008867A5" w:rsidRDefault="00E12A78" w:rsidP="00E12A78">
      <w:pPr>
        <w:autoSpaceDE w:val="0"/>
        <w:autoSpaceDN w:val="0"/>
        <w:adjustRightInd w:val="0"/>
        <w:rPr>
          <w:rFonts w:ascii="Arial Narrow" w:hAnsi="Arial Narrow" w:cs="Arial"/>
          <w:color w:val="000000" w:themeColor="text1"/>
          <w:sz w:val="21"/>
          <w:szCs w:val="21"/>
        </w:rPr>
      </w:pPr>
      <w:r w:rsidRPr="00E12A78">
        <w:rPr>
          <w:rFonts w:ascii="Arial Narrow" w:hAnsi="Arial Narrow" w:cs="Arial"/>
          <w:b/>
          <w:bCs/>
          <w:color w:val="000000" w:themeColor="text1"/>
          <w:sz w:val="21"/>
          <w:szCs w:val="21"/>
        </w:rPr>
        <w:t>Galatians 5:13</w:t>
      </w:r>
      <w:r w:rsidRPr="00E12A78">
        <w:rPr>
          <w:rFonts w:ascii="Arial Narrow" w:hAnsi="Arial Narrow" w:cs="Arial"/>
          <w:color w:val="000000" w:themeColor="text1"/>
          <w:sz w:val="21"/>
          <w:szCs w:val="21"/>
        </w:rPr>
        <w:t xml:space="preserve"> For you were called to freedom, brothers. Only do not use your freedom as an opportunity for the flesh, but through love serve one another.</w:t>
      </w:r>
    </w:p>
    <w:p w14:paraId="704E81C7" w14:textId="77777777" w:rsidR="00E12A78" w:rsidRPr="00E12A78" w:rsidRDefault="00E12A78" w:rsidP="00E12A78">
      <w:pPr>
        <w:autoSpaceDE w:val="0"/>
        <w:autoSpaceDN w:val="0"/>
        <w:adjustRightInd w:val="0"/>
        <w:rPr>
          <w:rFonts w:ascii="Arial Narrow" w:hAnsi="Arial Narrow" w:cs="Arial"/>
          <w:color w:val="000000" w:themeColor="text1"/>
          <w:sz w:val="21"/>
          <w:szCs w:val="21"/>
        </w:rPr>
      </w:pPr>
    </w:p>
    <w:p w14:paraId="1F7FF599" w14:textId="07DD099C" w:rsidR="008867A5" w:rsidRPr="008867A5" w:rsidRDefault="00E12A78" w:rsidP="008867A5">
      <w:pPr>
        <w:autoSpaceDE w:val="0"/>
        <w:autoSpaceDN w:val="0"/>
        <w:adjustRightInd w:val="0"/>
        <w:rPr>
          <w:rFonts w:ascii="Arial Narrow" w:hAnsi="Arial Narrow" w:cs="Arial"/>
          <w:b/>
          <w:bCs/>
          <w:color w:val="000000" w:themeColor="text1"/>
          <w:sz w:val="21"/>
          <w:szCs w:val="21"/>
        </w:rPr>
      </w:pPr>
      <w:r w:rsidRPr="00E12A78">
        <w:rPr>
          <w:rFonts w:ascii="Arial Narrow" w:hAnsi="Arial Narrow" w:cs="Arial"/>
          <w:b/>
          <w:bCs/>
          <w:color w:val="000000" w:themeColor="text1"/>
          <w:sz w:val="21"/>
          <w:szCs w:val="21"/>
        </w:rPr>
        <w:t xml:space="preserve">Romans 12:3-6 </w:t>
      </w:r>
      <w:r w:rsidR="008867A5" w:rsidRPr="008867A5">
        <w:rPr>
          <w:rFonts w:ascii="Arial Narrow" w:hAnsi="Arial Narrow" w:cs="Arial"/>
          <w:color w:val="000000" w:themeColor="text1"/>
          <w:sz w:val="21"/>
          <w:szCs w:val="21"/>
        </w:rPr>
        <w:t xml:space="preserve">For by the grace given to me I say to everyone among you not to think of himself more highly than he ought to think, but to think with sober judgment, each according to the measure of faith that God has assigned. For as in one </w:t>
      </w:r>
      <w:proofErr w:type="gramStart"/>
      <w:r w:rsidR="008867A5" w:rsidRPr="008867A5">
        <w:rPr>
          <w:rFonts w:ascii="Arial Narrow" w:hAnsi="Arial Narrow" w:cs="Arial"/>
          <w:color w:val="000000" w:themeColor="text1"/>
          <w:sz w:val="21"/>
          <w:szCs w:val="21"/>
        </w:rPr>
        <w:t>body</w:t>
      </w:r>
      <w:proofErr w:type="gramEnd"/>
      <w:r w:rsidR="008867A5" w:rsidRPr="008867A5">
        <w:rPr>
          <w:rFonts w:ascii="Arial Narrow" w:hAnsi="Arial Narrow" w:cs="Arial"/>
          <w:color w:val="000000" w:themeColor="text1"/>
          <w:sz w:val="21"/>
          <w:szCs w:val="21"/>
        </w:rPr>
        <w:t xml:space="preserve"> we have many members, and the members do not all have the same function,</w:t>
      </w:r>
      <w:r w:rsidR="008867A5" w:rsidRPr="008867A5">
        <w:rPr>
          <w:rFonts w:ascii="Arial Narrow" w:hAnsi="Arial Narrow" w:cs="Arial"/>
          <w:color w:val="000000" w:themeColor="text1"/>
          <w:sz w:val="21"/>
          <w:szCs w:val="21"/>
          <w:vertAlign w:val="superscript"/>
        </w:rPr>
        <w:t> </w:t>
      </w:r>
      <w:r w:rsidR="008867A5" w:rsidRPr="008867A5">
        <w:rPr>
          <w:rFonts w:ascii="Arial Narrow" w:hAnsi="Arial Narrow" w:cs="Arial"/>
          <w:color w:val="000000" w:themeColor="text1"/>
          <w:sz w:val="21"/>
          <w:szCs w:val="21"/>
        </w:rPr>
        <w:t>so we, though many, are one body in Christ, and individually members one of another. Having gifts that differ according to the grace given to us, let us use them</w:t>
      </w:r>
    </w:p>
    <w:p w14:paraId="6E6201D5" w14:textId="77777777" w:rsidR="00E12A78" w:rsidRPr="008867A5" w:rsidRDefault="00E12A78" w:rsidP="00E12A78">
      <w:pPr>
        <w:autoSpaceDE w:val="0"/>
        <w:autoSpaceDN w:val="0"/>
        <w:adjustRightInd w:val="0"/>
        <w:rPr>
          <w:rFonts w:ascii="Arial Narrow" w:hAnsi="Arial Narrow" w:cs="Arial"/>
          <w:color w:val="000000" w:themeColor="text1"/>
          <w:sz w:val="21"/>
          <w:szCs w:val="21"/>
        </w:rPr>
      </w:pPr>
    </w:p>
    <w:p w14:paraId="0E85083C" w14:textId="7E492695" w:rsidR="00FA7CF3" w:rsidRDefault="00FA7CF3" w:rsidP="00E12A78">
      <w:pPr>
        <w:pStyle w:val="ListParagraph"/>
        <w:numPr>
          <w:ilvl w:val="0"/>
          <w:numId w:val="8"/>
        </w:numPr>
        <w:autoSpaceDE w:val="0"/>
        <w:autoSpaceDN w:val="0"/>
        <w:adjustRightInd w:val="0"/>
        <w:ind w:left="360"/>
        <w:rPr>
          <w:rFonts w:ascii="Arial Narrow" w:hAnsi="Arial Narrow" w:cs="Arial"/>
          <w:b/>
          <w:bCs/>
          <w:color w:val="000000" w:themeColor="text1"/>
          <w:sz w:val="21"/>
          <w:szCs w:val="21"/>
          <w:u w:val="single"/>
        </w:rPr>
      </w:pPr>
      <w:r>
        <w:rPr>
          <w:rFonts w:ascii="Arial Narrow" w:hAnsi="Arial Narrow" w:cs="Arial"/>
          <w:b/>
          <w:bCs/>
          <w:color w:val="000000" w:themeColor="text1"/>
          <w:sz w:val="21"/>
          <w:szCs w:val="21"/>
          <w:u w:val="single"/>
        </w:rPr>
        <w:t>Make Disciples</w:t>
      </w:r>
    </w:p>
    <w:p w14:paraId="575A1571" w14:textId="77777777" w:rsidR="00FA7CF3" w:rsidRDefault="00FA7CF3" w:rsidP="00FA7CF3">
      <w:pPr>
        <w:pStyle w:val="ListParagraph"/>
        <w:autoSpaceDE w:val="0"/>
        <w:autoSpaceDN w:val="0"/>
        <w:adjustRightInd w:val="0"/>
        <w:ind w:left="360"/>
        <w:rPr>
          <w:rFonts w:ascii="Arial Narrow" w:hAnsi="Arial Narrow" w:cs="Arial"/>
          <w:b/>
          <w:bCs/>
          <w:color w:val="000000" w:themeColor="text1"/>
          <w:sz w:val="21"/>
          <w:szCs w:val="21"/>
          <w:u w:val="single"/>
        </w:rPr>
      </w:pPr>
    </w:p>
    <w:p w14:paraId="0FD5C1A6" w14:textId="7253A8F1" w:rsidR="00E12A78" w:rsidRPr="008867A5" w:rsidRDefault="00E12A78" w:rsidP="00E12A78">
      <w:pPr>
        <w:pStyle w:val="ListParagraph"/>
        <w:numPr>
          <w:ilvl w:val="0"/>
          <w:numId w:val="8"/>
        </w:numPr>
        <w:autoSpaceDE w:val="0"/>
        <w:autoSpaceDN w:val="0"/>
        <w:adjustRightInd w:val="0"/>
        <w:ind w:left="360"/>
        <w:rPr>
          <w:rFonts w:ascii="Arial Narrow" w:hAnsi="Arial Narrow" w:cs="Arial"/>
          <w:b/>
          <w:bCs/>
          <w:color w:val="000000" w:themeColor="text1"/>
          <w:sz w:val="21"/>
          <w:szCs w:val="21"/>
          <w:u w:val="single"/>
        </w:rPr>
      </w:pPr>
      <w:r w:rsidRPr="008867A5">
        <w:rPr>
          <w:rFonts w:ascii="Arial Narrow" w:hAnsi="Arial Narrow" w:cs="Arial"/>
          <w:b/>
          <w:bCs/>
          <w:color w:val="000000" w:themeColor="text1"/>
          <w:sz w:val="21"/>
          <w:szCs w:val="21"/>
          <w:u w:val="single"/>
        </w:rPr>
        <w:t>Practice Higher Levels of Accountability</w:t>
      </w:r>
    </w:p>
    <w:p w14:paraId="6A69E536" w14:textId="77777777" w:rsidR="00E12A78" w:rsidRPr="008867A5" w:rsidRDefault="00E12A78" w:rsidP="00E12A78">
      <w:pPr>
        <w:autoSpaceDE w:val="0"/>
        <w:autoSpaceDN w:val="0"/>
        <w:adjustRightInd w:val="0"/>
        <w:rPr>
          <w:rFonts w:ascii="Arial Narrow" w:hAnsi="Arial Narrow" w:cs="Arial"/>
          <w:color w:val="000000" w:themeColor="text1"/>
          <w:sz w:val="21"/>
          <w:szCs w:val="21"/>
          <w:u w:val="single"/>
        </w:rPr>
      </w:pPr>
    </w:p>
    <w:p w14:paraId="1672C996" w14:textId="3E68930E" w:rsidR="00E12A78" w:rsidRPr="008867A5" w:rsidRDefault="00E12A78" w:rsidP="00E12A78">
      <w:pPr>
        <w:autoSpaceDE w:val="0"/>
        <w:autoSpaceDN w:val="0"/>
        <w:adjustRightInd w:val="0"/>
        <w:rPr>
          <w:rFonts w:ascii="Arial Narrow" w:hAnsi="Arial Narrow" w:cs="Arial"/>
          <w:color w:val="000000" w:themeColor="text1"/>
          <w:sz w:val="21"/>
          <w:szCs w:val="21"/>
        </w:rPr>
      </w:pPr>
      <w:r w:rsidRPr="00E12A78">
        <w:rPr>
          <w:rFonts w:ascii="Arial Narrow" w:hAnsi="Arial Narrow" w:cs="Arial"/>
          <w:b/>
          <w:bCs/>
          <w:color w:val="000000" w:themeColor="text1"/>
          <w:sz w:val="21"/>
          <w:szCs w:val="21"/>
        </w:rPr>
        <w:t>Colossians 3:16</w:t>
      </w:r>
      <w:r w:rsidRPr="00E12A78">
        <w:rPr>
          <w:rFonts w:ascii="Arial Narrow" w:hAnsi="Arial Narrow" w:cs="Arial"/>
          <w:color w:val="000000" w:themeColor="text1"/>
          <w:sz w:val="21"/>
          <w:szCs w:val="21"/>
        </w:rPr>
        <w:t xml:space="preserve"> Let the word of Christ dwell in you richly, teaching and admonishing one another in all wisdom, singing psalms and hymns and spiritual songs, with thankfulness in your hearts to God.</w:t>
      </w:r>
    </w:p>
    <w:p w14:paraId="4CDE5C79" w14:textId="77777777" w:rsidR="00E12A78" w:rsidRPr="00E12A78" w:rsidRDefault="00E12A78" w:rsidP="00E12A78">
      <w:pPr>
        <w:autoSpaceDE w:val="0"/>
        <w:autoSpaceDN w:val="0"/>
        <w:adjustRightInd w:val="0"/>
        <w:rPr>
          <w:rFonts w:ascii="Arial Narrow" w:hAnsi="Arial Narrow" w:cs="Arial"/>
          <w:color w:val="000000" w:themeColor="text1"/>
          <w:sz w:val="21"/>
          <w:szCs w:val="21"/>
        </w:rPr>
      </w:pPr>
    </w:p>
    <w:p w14:paraId="4CAC2F85" w14:textId="2C835B2C" w:rsidR="00E12A78" w:rsidRPr="008867A5" w:rsidRDefault="00E12A78" w:rsidP="00E12A78">
      <w:pPr>
        <w:pStyle w:val="ListParagraph"/>
        <w:numPr>
          <w:ilvl w:val="0"/>
          <w:numId w:val="8"/>
        </w:numPr>
        <w:autoSpaceDE w:val="0"/>
        <w:autoSpaceDN w:val="0"/>
        <w:adjustRightInd w:val="0"/>
        <w:ind w:left="360"/>
        <w:rPr>
          <w:rFonts w:ascii="Arial Narrow" w:hAnsi="Arial Narrow" w:cs="Arial"/>
          <w:b/>
          <w:bCs/>
          <w:color w:val="000000" w:themeColor="text1"/>
          <w:sz w:val="21"/>
          <w:szCs w:val="21"/>
          <w:u w:val="single"/>
        </w:rPr>
      </w:pPr>
      <w:r w:rsidRPr="008867A5">
        <w:rPr>
          <w:rFonts w:ascii="Arial Narrow" w:hAnsi="Arial Narrow" w:cs="Arial"/>
          <w:b/>
          <w:bCs/>
          <w:color w:val="000000" w:themeColor="text1"/>
          <w:sz w:val="21"/>
          <w:szCs w:val="21"/>
          <w:u w:val="single"/>
        </w:rPr>
        <w:t>Live Missional Lives Together</w:t>
      </w:r>
    </w:p>
    <w:p w14:paraId="04D70F56" w14:textId="46B3348B" w:rsidR="00B75983" w:rsidRPr="0027765E" w:rsidRDefault="00E12A78" w:rsidP="008867A5">
      <w:pPr>
        <w:autoSpaceDE w:val="0"/>
        <w:autoSpaceDN w:val="0"/>
        <w:adjustRightInd w:val="0"/>
        <w:rPr>
          <w:rFonts w:ascii="Arial Narrow" w:hAnsi="Arial Narrow" w:cs="PTSans-Regular"/>
          <w:color w:val="000000"/>
          <w:sz w:val="21"/>
          <w:szCs w:val="21"/>
        </w:rPr>
      </w:pPr>
      <w:r w:rsidRPr="00C6234A">
        <w:rPr>
          <w:rFonts w:ascii="Arial Narrow" w:hAnsi="Arial Narrow" w:cs="Arial"/>
          <w:b/>
          <w:bCs/>
          <w:color w:val="000000" w:themeColor="text1"/>
          <w:sz w:val="21"/>
          <w:szCs w:val="21"/>
        </w:rPr>
        <w:t>Ephesians 4:11-12</w:t>
      </w:r>
      <w:r w:rsidRPr="00C6234A">
        <w:rPr>
          <w:rFonts w:ascii="Arial Narrow" w:hAnsi="Arial Narrow" w:cs="Arial"/>
          <w:color w:val="000000" w:themeColor="text1"/>
          <w:sz w:val="21"/>
          <w:szCs w:val="21"/>
        </w:rPr>
        <w:t xml:space="preserve"> And he gave the apostles, the prophets, the evangelists, the shepherds and teachers, to equip the saints for the work of ministry, for building up the body</w:t>
      </w:r>
      <w:r w:rsidRPr="00C6234A">
        <w:rPr>
          <w:rFonts w:ascii="Arial" w:hAnsi="Arial" w:cs="Arial"/>
          <w:color w:val="000000" w:themeColor="text1"/>
          <w:sz w:val="21"/>
          <w:szCs w:val="21"/>
        </w:rPr>
        <w:t xml:space="preserve"> of Christ</w:t>
      </w:r>
    </w:p>
    <w:sectPr w:rsidR="00B75983" w:rsidRPr="0027765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87F13" w14:textId="77777777" w:rsidR="00B51823" w:rsidRDefault="00B51823" w:rsidP="0098280F">
      <w:r>
        <w:separator/>
      </w:r>
    </w:p>
  </w:endnote>
  <w:endnote w:type="continuationSeparator" w:id="0">
    <w:p w14:paraId="73B77094" w14:textId="77777777" w:rsidR="00B51823" w:rsidRDefault="00B5182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notTrueType/>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PTSans-Regular">
    <w:panose1 w:val="020B0503020203020204"/>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9CAC3" w14:textId="77777777" w:rsidR="00B51823" w:rsidRDefault="00B51823" w:rsidP="0098280F">
      <w:r>
        <w:separator/>
      </w:r>
    </w:p>
  </w:footnote>
  <w:footnote w:type="continuationSeparator" w:id="0">
    <w:p w14:paraId="009A1436" w14:textId="77777777" w:rsidR="00B51823" w:rsidRDefault="00B5182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C1D5B"/>
    <w:multiLevelType w:val="hybridMultilevel"/>
    <w:tmpl w:val="60C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70C24"/>
    <w:multiLevelType w:val="hybridMultilevel"/>
    <w:tmpl w:val="FE00DA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C7948"/>
    <w:multiLevelType w:val="hybridMultilevel"/>
    <w:tmpl w:val="E7B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C51CF"/>
    <w:multiLevelType w:val="hybridMultilevel"/>
    <w:tmpl w:val="4B0C7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B15DB"/>
    <w:multiLevelType w:val="hybridMultilevel"/>
    <w:tmpl w:val="0988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 w:numId="8">
    <w:abstractNumId w:val="7"/>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57A32"/>
    <w:rsid w:val="00070DB6"/>
    <w:rsid w:val="0007286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05996"/>
    <w:rsid w:val="00315381"/>
    <w:rsid w:val="00334CB7"/>
    <w:rsid w:val="00347AFB"/>
    <w:rsid w:val="003505D9"/>
    <w:rsid w:val="00350FCB"/>
    <w:rsid w:val="003A35DB"/>
    <w:rsid w:val="003C2083"/>
    <w:rsid w:val="003E33D6"/>
    <w:rsid w:val="003E493D"/>
    <w:rsid w:val="003F1341"/>
    <w:rsid w:val="003F2BA7"/>
    <w:rsid w:val="003F7515"/>
    <w:rsid w:val="0040062E"/>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7413F"/>
    <w:rsid w:val="00593186"/>
    <w:rsid w:val="0059616D"/>
    <w:rsid w:val="0059617F"/>
    <w:rsid w:val="005A7DC7"/>
    <w:rsid w:val="005B45B8"/>
    <w:rsid w:val="005C202B"/>
    <w:rsid w:val="005D6F4A"/>
    <w:rsid w:val="00611A7C"/>
    <w:rsid w:val="0065668E"/>
    <w:rsid w:val="00681EA2"/>
    <w:rsid w:val="00684DE9"/>
    <w:rsid w:val="006927C8"/>
    <w:rsid w:val="006A239B"/>
    <w:rsid w:val="006C70BF"/>
    <w:rsid w:val="006E1131"/>
    <w:rsid w:val="006E7C00"/>
    <w:rsid w:val="006F4FA7"/>
    <w:rsid w:val="00714BF4"/>
    <w:rsid w:val="00745F09"/>
    <w:rsid w:val="00747AA6"/>
    <w:rsid w:val="00766D3C"/>
    <w:rsid w:val="00790360"/>
    <w:rsid w:val="007D2D56"/>
    <w:rsid w:val="007D5EC5"/>
    <w:rsid w:val="008237FF"/>
    <w:rsid w:val="00827362"/>
    <w:rsid w:val="00843E82"/>
    <w:rsid w:val="0088130C"/>
    <w:rsid w:val="008867A5"/>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E3E67"/>
    <w:rsid w:val="009F188B"/>
    <w:rsid w:val="009F1A58"/>
    <w:rsid w:val="009F4F8A"/>
    <w:rsid w:val="009F73E5"/>
    <w:rsid w:val="009F7831"/>
    <w:rsid w:val="009F7D25"/>
    <w:rsid w:val="00A02E84"/>
    <w:rsid w:val="00A3078F"/>
    <w:rsid w:val="00A322F6"/>
    <w:rsid w:val="00A608F4"/>
    <w:rsid w:val="00A60E4C"/>
    <w:rsid w:val="00A61A58"/>
    <w:rsid w:val="00A75584"/>
    <w:rsid w:val="00A8284D"/>
    <w:rsid w:val="00A857E2"/>
    <w:rsid w:val="00A87E03"/>
    <w:rsid w:val="00A94C62"/>
    <w:rsid w:val="00AC0E9B"/>
    <w:rsid w:val="00AD6560"/>
    <w:rsid w:val="00AE50B9"/>
    <w:rsid w:val="00AE6167"/>
    <w:rsid w:val="00AF1C09"/>
    <w:rsid w:val="00AF3322"/>
    <w:rsid w:val="00B00F77"/>
    <w:rsid w:val="00B0379D"/>
    <w:rsid w:val="00B25211"/>
    <w:rsid w:val="00B25938"/>
    <w:rsid w:val="00B47992"/>
    <w:rsid w:val="00B51442"/>
    <w:rsid w:val="00B51823"/>
    <w:rsid w:val="00B75983"/>
    <w:rsid w:val="00B86129"/>
    <w:rsid w:val="00BA2212"/>
    <w:rsid w:val="00BA6307"/>
    <w:rsid w:val="00C0681E"/>
    <w:rsid w:val="00C50AD0"/>
    <w:rsid w:val="00C57663"/>
    <w:rsid w:val="00C6234A"/>
    <w:rsid w:val="00C62AFE"/>
    <w:rsid w:val="00C90638"/>
    <w:rsid w:val="00CA7DAC"/>
    <w:rsid w:val="00CC3600"/>
    <w:rsid w:val="00CD4CB9"/>
    <w:rsid w:val="00CE2826"/>
    <w:rsid w:val="00D02395"/>
    <w:rsid w:val="00D2086C"/>
    <w:rsid w:val="00D277AF"/>
    <w:rsid w:val="00D4397F"/>
    <w:rsid w:val="00D44291"/>
    <w:rsid w:val="00D612B8"/>
    <w:rsid w:val="00D90C72"/>
    <w:rsid w:val="00DB4498"/>
    <w:rsid w:val="00DB6230"/>
    <w:rsid w:val="00DD55CF"/>
    <w:rsid w:val="00DE4E35"/>
    <w:rsid w:val="00DE5744"/>
    <w:rsid w:val="00E1026F"/>
    <w:rsid w:val="00E12A78"/>
    <w:rsid w:val="00E21E77"/>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A7CF3"/>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3</cp:revision>
  <cp:lastPrinted>2017-05-25T19:09:00Z</cp:lastPrinted>
  <dcterms:created xsi:type="dcterms:W3CDTF">2021-03-08T17:34:00Z</dcterms:created>
  <dcterms:modified xsi:type="dcterms:W3CDTF">2021-03-08T18:32:00Z</dcterms:modified>
</cp:coreProperties>
</file>