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15" w:rsidRPr="002E7EC6" w:rsidRDefault="00AB6015" w:rsidP="00AB6015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b/>
          <w:bCs/>
          <w:sz w:val="24"/>
        </w:rPr>
      </w:pPr>
      <w:r w:rsidRPr="002E7EC6">
        <w:rPr>
          <w:rFonts w:ascii="Book Antiqua" w:hAnsi="Book Antiqua" w:cs="PTSans-Regular"/>
          <w:b/>
          <w:bCs/>
          <w:sz w:val="24"/>
        </w:rPr>
        <w:t>Q76. How is Christ our King?</w:t>
      </w:r>
    </w:p>
    <w:p w:rsidR="00AB6015" w:rsidRPr="002E7EC6" w:rsidRDefault="00AB6015" w:rsidP="00AB6015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bCs/>
          <w:sz w:val="24"/>
        </w:rPr>
      </w:pPr>
      <w:r w:rsidRPr="00724939">
        <w:rPr>
          <w:rFonts w:ascii="Book Antiqua" w:hAnsi="Book Antiqua" w:cs="PTSans-Regular"/>
          <w:bCs/>
          <w:sz w:val="24"/>
        </w:rPr>
        <w:t>Christ is our King by subduing and ruling over all the Father has given Him</w:t>
      </w:r>
      <w:r w:rsidRPr="002E7EC6">
        <w:rPr>
          <w:rFonts w:ascii="Book Antiqua" w:hAnsi="Book Antiqua" w:cs="PTSans-Regular"/>
          <w:bCs/>
          <w:sz w:val="24"/>
        </w:rPr>
        <w:t>.</w:t>
      </w:r>
    </w:p>
    <w:p w:rsidR="00423856" w:rsidRPr="00423856" w:rsidRDefault="00423856" w:rsidP="00423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E81C19" w:rsidRDefault="00AA2E1F" w:rsidP="00AA2E1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AA2E1F">
        <w:rPr>
          <w:rFonts w:ascii="Arial Narrow" w:hAnsi="Arial Narrow"/>
          <w:sz w:val="20"/>
          <w:szCs w:val="20"/>
        </w:rPr>
        <w:t xml:space="preserve"> </w:t>
      </w:r>
      <w:r w:rsidR="00911288">
        <w:rPr>
          <w:rFonts w:ascii="Arial Narrow" w:hAnsi="Arial Narrow"/>
          <w:sz w:val="20"/>
          <w:szCs w:val="20"/>
        </w:rPr>
        <w:t xml:space="preserve">Read Colossians 1:16 and Proverbs 21:1. Is there anything in creation that is not under the sovereign reign and rule of Christ? </w:t>
      </w:r>
    </w:p>
    <w:p w:rsidR="00AA2E1F" w:rsidRDefault="00911288" w:rsidP="00E81C1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If Christ already reigns and rules over all things, why do we pray “your kingdom come, your will be done, on earth as it is in heaven”?</w:t>
      </w:r>
    </w:p>
    <w:p w:rsidR="001C4EC2" w:rsidRDefault="001C4EC2" w:rsidP="001C4EC2">
      <w:pPr>
        <w:pStyle w:val="ListParagraph"/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</w:p>
    <w:p w:rsidR="001C4EC2" w:rsidRPr="00F63770" w:rsidRDefault="001C4EC2" w:rsidP="001C4EC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 w:rsidRPr="00F63770">
        <w:rPr>
          <w:rFonts w:ascii="Arial Narrow" w:hAnsi="Arial Narrow"/>
          <w:sz w:val="20"/>
          <w:szCs w:val="20"/>
        </w:rPr>
        <w:t xml:space="preserve">There is </w:t>
      </w:r>
      <w:r w:rsidR="00F63770" w:rsidRPr="00F63770">
        <w:rPr>
          <w:rFonts w:ascii="Arial Narrow" w:hAnsi="Arial Narrow"/>
          <w:sz w:val="20"/>
          <w:szCs w:val="20"/>
        </w:rPr>
        <w:t xml:space="preserve">an already / not yet aspect to the Kingdom of God. Thinking of the </w:t>
      </w:r>
      <w:proofErr w:type="gramStart"/>
      <w:r w:rsidR="00F63770" w:rsidRPr="00F63770">
        <w:rPr>
          <w:rFonts w:ascii="Arial Narrow" w:hAnsi="Arial Narrow"/>
          <w:sz w:val="20"/>
          <w:szCs w:val="20"/>
        </w:rPr>
        <w:t>Lord’s prayer</w:t>
      </w:r>
      <w:proofErr w:type="gramEnd"/>
      <w:r w:rsidR="00F63770" w:rsidRPr="00F63770">
        <w:rPr>
          <w:rFonts w:ascii="Arial Narrow" w:hAnsi="Arial Narrow"/>
          <w:sz w:val="20"/>
          <w:szCs w:val="20"/>
        </w:rPr>
        <w:t>, how can we enjoy a growing experience of Christ’s Kingdom here on earth?</w:t>
      </w:r>
    </w:p>
    <w:p w:rsidR="00AA2E1F" w:rsidRPr="006E24EF" w:rsidRDefault="00AA2E1F" w:rsidP="00AA2E1F">
      <w:pPr>
        <w:rPr>
          <w:rFonts w:ascii="Arial Narrow" w:hAnsi="Arial Narrow"/>
          <w:sz w:val="20"/>
          <w:szCs w:val="20"/>
        </w:rPr>
      </w:pPr>
    </w:p>
    <w:p w:rsidR="00E81C19" w:rsidRPr="001C4EC2" w:rsidRDefault="00E81C19" w:rsidP="00E81C1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are some ways that we should look different as exiles and citizens of another kingdom?</w:t>
      </w:r>
    </w:p>
    <w:p w:rsidR="00E81C19" w:rsidRDefault="00E81C19" w:rsidP="00E81C19">
      <w:pPr>
        <w:pStyle w:val="ListParagraph"/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</w:p>
    <w:p w:rsidR="00AA2E1F" w:rsidRDefault="00AA2E1F" w:rsidP="00AA2E1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The Israelites wanted a king so they would be like the nations around them. What are some ways that we can be guilty of </w:t>
      </w:r>
      <w:r w:rsidR="00F63770">
        <w:rPr>
          <w:rFonts w:ascii="Arial Narrow" w:hAnsi="Arial Narrow"/>
          <w:sz w:val="20"/>
          <w:szCs w:val="20"/>
        </w:rPr>
        <w:t>putting more hope in earthly kings or rulers than we do</w:t>
      </w:r>
      <w:r w:rsidR="00E81C19">
        <w:rPr>
          <w:rFonts w:ascii="Arial Narrow" w:hAnsi="Arial Narrow"/>
          <w:sz w:val="20"/>
          <w:szCs w:val="20"/>
        </w:rPr>
        <w:t xml:space="preserve"> Christ </w:t>
      </w:r>
      <w:r>
        <w:rPr>
          <w:rFonts w:ascii="Arial Narrow" w:hAnsi="Arial Narrow"/>
          <w:sz w:val="20"/>
          <w:szCs w:val="20"/>
        </w:rPr>
        <w:t>our king?</w:t>
      </w:r>
    </w:p>
    <w:p w:rsidR="001C4EC2" w:rsidRPr="001C4EC2" w:rsidRDefault="001C4EC2" w:rsidP="001C4EC2">
      <w:pPr>
        <w:pStyle w:val="ListParagraph"/>
        <w:rPr>
          <w:rFonts w:ascii="Arial Narrow" w:hAnsi="Arial Narrow"/>
          <w:sz w:val="20"/>
          <w:szCs w:val="20"/>
        </w:rPr>
      </w:pPr>
    </w:p>
    <w:p w:rsidR="00AA2E1F" w:rsidRDefault="00683EBB" w:rsidP="00AA2E1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 citizens of the Kingdom of Christ, what is our primary purpose for being exiled here in this fallen creation? (Matthew 28:18-20</w:t>
      </w:r>
      <w:r w:rsidR="007F734F">
        <w:rPr>
          <w:rFonts w:ascii="Arial Narrow" w:hAnsi="Arial Narrow"/>
          <w:sz w:val="20"/>
          <w:szCs w:val="20"/>
        </w:rPr>
        <w:t xml:space="preserve"> and 1 Peter 2:9-10</w:t>
      </w:r>
      <w:r>
        <w:rPr>
          <w:rFonts w:ascii="Arial Narrow" w:hAnsi="Arial Narrow"/>
          <w:sz w:val="20"/>
          <w:szCs w:val="20"/>
        </w:rPr>
        <w:t>)</w:t>
      </w:r>
    </w:p>
    <w:p w:rsidR="00E81C19" w:rsidRPr="00E81C19" w:rsidRDefault="00E81C19" w:rsidP="00E81C19">
      <w:pPr>
        <w:pStyle w:val="ListParagraph"/>
        <w:rPr>
          <w:rFonts w:ascii="Arial Narrow" w:hAnsi="Arial Narrow"/>
          <w:sz w:val="20"/>
          <w:szCs w:val="20"/>
        </w:rPr>
      </w:pPr>
    </w:p>
    <w:p w:rsidR="00E81C19" w:rsidRDefault="00E81C19" w:rsidP="00E81C1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should this purpose </w:t>
      </w:r>
      <w:r w:rsidR="0083083D">
        <w:rPr>
          <w:rFonts w:ascii="Arial Narrow" w:hAnsi="Arial Narrow"/>
          <w:sz w:val="20"/>
          <w:szCs w:val="20"/>
        </w:rPr>
        <w:t>affect our view of other nations?</w:t>
      </w:r>
    </w:p>
    <w:p w:rsidR="0083083D" w:rsidRDefault="0083083D" w:rsidP="00E81C1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an over-identification as citizens of an earthly nation negatively affect or skew the way we think about our citizenship </w:t>
      </w:r>
      <w:r w:rsidR="007F734F">
        <w:rPr>
          <w:rFonts w:ascii="Arial Narrow" w:hAnsi="Arial Narrow"/>
          <w:sz w:val="20"/>
          <w:szCs w:val="20"/>
        </w:rPr>
        <w:t>in the Kingdom of Christ?</w:t>
      </w:r>
    </w:p>
    <w:p w:rsidR="00AA2E1F" w:rsidRPr="005F51FA" w:rsidRDefault="00AA2E1F" w:rsidP="00AA2E1F">
      <w:pPr>
        <w:pStyle w:val="ListParagraph"/>
        <w:rPr>
          <w:rFonts w:ascii="Arial Narrow" w:hAnsi="Arial Narrow"/>
          <w:sz w:val="20"/>
          <w:szCs w:val="20"/>
        </w:rPr>
      </w:pPr>
    </w:p>
    <w:p w:rsidR="00AA2E1F" w:rsidRDefault="00AA2E1F" w:rsidP="00AA2E1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Thinking back over the previous weeks’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lessons, how does Christ’s role as prophet, priest, and king far surpass that of any earthly king?</w:t>
      </w:r>
    </w:p>
    <w:p w:rsidR="00AA2E1F" w:rsidRPr="00483F5C" w:rsidRDefault="00AA2E1F" w:rsidP="00AA2E1F">
      <w:pPr>
        <w:pStyle w:val="ListParagraph"/>
        <w:rPr>
          <w:rFonts w:ascii="Arial Narrow" w:hAnsi="Arial Narrow"/>
          <w:sz w:val="20"/>
          <w:szCs w:val="20"/>
        </w:rPr>
      </w:pPr>
    </w:p>
    <w:p w:rsidR="005A214A" w:rsidRPr="00683EBB" w:rsidRDefault="00AA2E1F" w:rsidP="00683EB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Christ is now seated at the right hand of the Father and is reigning and ruling f</w:t>
      </w:r>
      <w:r w:rsidR="007F734F">
        <w:rPr>
          <w:rFonts w:ascii="Arial Narrow" w:hAnsi="Arial Narrow"/>
          <w:sz w:val="20"/>
          <w:szCs w:val="20"/>
        </w:rPr>
        <w:t>rom heaven. How will His rule look</w:t>
      </w:r>
      <w:r>
        <w:rPr>
          <w:rFonts w:ascii="Arial Narrow" w:hAnsi="Arial Narrow"/>
          <w:sz w:val="20"/>
          <w:szCs w:val="20"/>
        </w:rPr>
        <w:t xml:space="preserve"> different when He returns?</w:t>
      </w:r>
    </w:p>
    <w:p w:rsidR="00AA2E1F" w:rsidRPr="00AA2E1F" w:rsidRDefault="00AA2E1F" w:rsidP="00AA2E1F">
      <w:pPr>
        <w:pStyle w:val="ListParagraph"/>
        <w:rPr>
          <w:rFonts w:ascii="Arial Narrow" w:hAnsi="Arial Narrow"/>
          <w:sz w:val="20"/>
          <w:szCs w:val="20"/>
        </w:rPr>
      </w:pPr>
    </w:p>
    <w:p w:rsidR="00AA2E1F" w:rsidRPr="00AA2E1F" w:rsidRDefault="00AA2E1F" w:rsidP="0042385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Close in prayer that King Jesus’ will be done on earth as it is in heaven.</w:t>
      </w:r>
    </w:p>
    <w:sectPr w:rsidR="00AA2E1F" w:rsidRPr="00AA2E1F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CA" w:rsidRDefault="009614CA" w:rsidP="00C82772">
      <w:pPr>
        <w:spacing w:after="0" w:line="240" w:lineRule="auto"/>
      </w:pPr>
      <w:r>
        <w:separator/>
      </w:r>
    </w:p>
  </w:endnote>
  <w:endnote w:type="continuationSeparator" w:id="0">
    <w:p w:rsidR="009614CA" w:rsidRDefault="009614CA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CA" w:rsidRDefault="009614CA" w:rsidP="00C82772">
      <w:pPr>
        <w:spacing w:after="0" w:line="240" w:lineRule="auto"/>
      </w:pPr>
      <w:r>
        <w:separator/>
      </w:r>
    </w:p>
  </w:footnote>
  <w:footnote w:type="continuationSeparator" w:id="0">
    <w:p w:rsidR="009614CA" w:rsidRDefault="009614CA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oNotDisplayPageBoundarie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2772"/>
    <w:rsid w:val="000267E6"/>
    <w:rsid w:val="0003758D"/>
    <w:rsid w:val="00037B38"/>
    <w:rsid w:val="000F35E5"/>
    <w:rsid w:val="00120BDC"/>
    <w:rsid w:val="00181818"/>
    <w:rsid w:val="001A7FB3"/>
    <w:rsid w:val="001B4C1D"/>
    <w:rsid w:val="001C4EC2"/>
    <w:rsid w:val="002973F0"/>
    <w:rsid w:val="002C5F95"/>
    <w:rsid w:val="002D1E7B"/>
    <w:rsid w:val="003130C0"/>
    <w:rsid w:val="00316F02"/>
    <w:rsid w:val="00386B51"/>
    <w:rsid w:val="003916D4"/>
    <w:rsid w:val="003C664F"/>
    <w:rsid w:val="00414D8F"/>
    <w:rsid w:val="00423856"/>
    <w:rsid w:val="00431BE0"/>
    <w:rsid w:val="00466096"/>
    <w:rsid w:val="004B1CC3"/>
    <w:rsid w:val="004D2697"/>
    <w:rsid w:val="004E67C0"/>
    <w:rsid w:val="0054459A"/>
    <w:rsid w:val="00574E0A"/>
    <w:rsid w:val="0059024A"/>
    <w:rsid w:val="0059614A"/>
    <w:rsid w:val="005A0600"/>
    <w:rsid w:val="005A1EB9"/>
    <w:rsid w:val="005A214A"/>
    <w:rsid w:val="005B3619"/>
    <w:rsid w:val="005E483D"/>
    <w:rsid w:val="006037EA"/>
    <w:rsid w:val="00610997"/>
    <w:rsid w:val="00622D63"/>
    <w:rsid w:val="006460F7"/>
    <w:rsid w:val="00663ABE"/>
    <w:rsid w:val="006655D9"/>
    <w:rsid w:val="00676442"/>
    <w:rsid w:val="00683EBB"/>
    <w:rsid w:val="00743C34"/>
    <w:rsid w:val="007B3899"/>
    <w:rsid w:val="007E4E89"/>
    <w:rsid w:val="007F734F"/>
    <w:rsid w:val="00827309"/>
    <w:rsid w:val="0083083D"/>
    <w:rsid w:val="008317E0"/>
    <w:rsid w:val="00842D26"/>
    <w:rsid w:val="00872DB8"/>
    <w:rsid w:val="00895CF2"/>
    <w:rsid w:val="00907274"/>
    <w:rsid w:val="00911288"/>
    <w:rsid w:val="009414BA"/>
    <w:rsid w:val="0095672F"/>
    <w:rsid w:val="009614CA"/>
    <w:rsid w:val="00961A34"/>
    <w:rsid w:val="009A1159"/>
    <w:rsid w:val="009F2212"/>
    <w:rsid w:val="00A93C2A"/>
    <w:rsid w:val="00AA2E1F"/>
    <w:rsid w:val="00AA3294"/>
    <w:rsid w:val="00AB2351"/>
    <w:rsid w:val="00AB6015"/>
    <w:rsid w:val="00B25FE9"/>
    <w:rsid w:val="00B27E3E"/>
    <w:rsid w:val="00BC41C8"/>
    <w:rsid w:val="00C00C07"/>
    <w:rsid w:val="00C20ADA"/>
    <w:rsid w:val="00C22BC6"/>
    <w:rsid w:val="00C82772"/>
    <w:rsid w:val="00C96A10"/>
    <w:rsid w:val="00DD44D9"/>
    <w:rsid w:val="00DD667E"/>
    <w:rsid w:val="00E11045"/>
    <w:rsid w:val="00E81C19"/>
    <w:rsid w:val="00EB1B2D"/>
    <w:rsid w:val="00EC1C15"/>
    <w:rsid w:val="00F26F8F"/>
    <w:rsid w:val="00F63770"/>
    <w:rsid w:val="00F66E30"/>
    <w:rsid w:val="00FF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KIRSTINE, MATTHEW J</dc:creator>
  <cp:lastModifiedBy>Rob</cp:lastModifiedBy>
  <cp:revision>2</cp:revision>
  <dcterms:created xsi:type="dcterms:W3CDTF">2020-09-25T15:22:00Z</dcterms:created>
  <dcterms:modified xsi:type="dcterms:W3CDTF">2020-09-25T15:22:00Z</dcterms:modified>
</cp:coreProperties>
</file>