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E91BE2" w:rsidRDefault="000F6C19" w:rsidP="0059616D">
      <w:pPr>
        <w:jc w:val="center"/>
        <w:rPr>
          <w:rFonts w:ascii="Arial Narrow" w:hAnsi="Arial Narrow"/>
          <w:b/>
          <w:sz w:val="22"/>
        </w:rPr>
      </w:pPr>
      <w:r w:rsidRPr="00E91BE2">
        <w:rPr>
          <w:rFonts w:ascii="Arial Narrow" w:hAnsi="Arial Narrow"/>
          <w:b/>
          <w:noProof/>
          <w:sz w:val="22"/>
        </w:rPr>
        <w:drawing>
          <wp:inline distT="0" distB="0" distL="0" distR="0" wp14:anchorId="51415E0A" wp14:editId="58F325C4">
            <wp:extent cx="5142154" cy="1579418"/>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8218" cy="1611996"/>
                    </a:xfrm>
                    <a:prstGeom prst="rect">
                      <a:avLst/>
                    </a:prstGeom>
                    <a:noFill/>
                    <a:ln>
                      <a:noFill/>
                    </a:ln>
                  </pic:spPr>
                </pic:pic>
              </a:graphicData>
            </a:graphic>
          </wp:inline>
        </w:drawing>
      </w:r>
    </w:p>
    <w:p w14:paraId="76D05D1B" w14:textId="77777777" w:rsidR="000C67A4" w:rsidRPr="0027765E" w:rsidRDefault="000C67A4" w:rsidP="000C67A4">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9672FC">
        <w:rPr>
          <w:rFonts w:ascii="Arial Narrow" w:hAnsi="Arial Narrow"/>
          <w:sz w:val="21"/>
          <w:szCs w:val="21"/>
        </w:rPr>
        <w:t>Doctrine of Christ (Christology)</w:t>
      </w:r>
    </w:p>
    <w:p w14:paraId="3290D1DD" w14:textId="77777777" w:rsidR="000C67A4" w:rsidRPr="0027765E" w:rsidRDefault="000C67A4" w:rsidP="000C67A4">
      <w:pPr>
        <w:jc w:val="center"/>
        <w:rPr>
          <w:rFonts w:ascii="Arial Narrow" w:hAnsi="Arial Narrow"/>
          <w:sz w:val="21"/>
          <w:szCs w:val="21"/>
        </w:rPr>
      </w:pPr>
      <w:r w:rsidRPr="0027765E">
        <w:rPr>
          <w:rFonts w:ascii="Arial Narrow" w:hAnsi="Arial Narrow"/>
          <w:sz w:val="21"/>
          <w:szCs w:val="21"/>
        </w:rPr>
        <w:t xml:space="preserve">Teacher: </w:t>
      </w:r>
      <w:r>
        <w:rPr>
          <w:rFonts w:ascii="Arial Narrow" w:hAnsi="Arial Narrow"/>
          <w:sz w:val="21"/>
          <w:szCs w:val="21"/>
        </w:rPr>
        <w:t>Steven Obert</w:t>
      </w:r>
    </w:p>
    <w:p w14:paraId="78CFEB44" w14:textId="77777777" w:rsidR="000C67A4" w:rsidRPr="0015711B" w:rsidRDefault="000C67A4" w:rsidP="000C67A4">
      <w:pPr>
        <w:jc w:val="center"/>
        <w:rPr>
          <w:rFonts w:ascii="Arial Narrow" w:hAnsi="Arial Narrow"/>
          <w:sz w:val="21"/>
          <w:szCs w:val="21"/>
        </w:rPr>
      </w:pPr>
      <w:r w:rsidRPr="0027765E">
        <w:rPr>
          <w:rFonts w:ascii="Arial Narrow" w:hAnsi="Arial Narrow"/>
          <w:sz w:val="21"/>
          <w:szCs w:val="21"/>
        </w:rPr>
        <w:t xml:space="preserve">Date Taught: </w:t>
      </w:r>
      <w:r>
        <w:rPr>
          <w:rFonts w:ascii="Arial Narrow" w:hAnsi="Arial Narrow"/>
          <w:sz w:val="21"/>
          <w:szCs w:val="21"/>
        </w:rPr>
        <w:t>April 1, 2020</w:t>
      </w:r>
    </w:p>
    <w:p w14:paraId="5B8183B1" w14:textId="77777777" w:rsidR="000C67A4" w:rsidRPr="0015711B" w:rsidRDefault="000C67A4" w:rsidP="000C67A4">
      <w:pPr>
        <w:jc w:val="center"/>
        <w:rPr>
          <w:rFonts w:ascii="Arial Narrow" w:hAnsi="Arial Narrow" w:cs="Arial"/>
          <w:b/>
          <w:iCs/>
          <w:sz w:val="21"/>
          <w:szCs w:val="21"/>
        </w:rPr>
      </w:pPr>
      <w:r w:rsidRPr="0015711B">
        <w:rPr>
          <w:rFonts w:ascii="Arial Narrow" w:hAnsi="Arial Narrow" w:cs="Arial"/>
          <w:b/>
          <w:iCs/>
          <w:sz w:val="21"/>
          <w:szCs w:val="21"/>
        </w:rPr>
        <w:t>HANDOUT NOTES</w:t>
      </w:r>
    </w:p>
    <w:p w14:paraId="12A5FE09" w14:textId="77777777" w:rsidR="000C67A4" w:rsidRDefault="000C67A4" w:rsidP="000C67A4">
      <w:pPr>
        <w:rPr>
          <w:rFonts w:ascii="Arial Narrow" w:hAnsi="Arial Narrow"/>
          <w:sz w:val="20"/>
          <w:szCs w:val="20"/>
        </w:rPr>
      </w:pPr>
    </w:p>
    <w:p w14:paraId="050F65DB" w14:textId="77777777" w:rsidR="000C67A4" w:rsidRPr="000C67A4" w:rsidRDefault="000C67A4" w:rsidP="000C67A4">
      <w:pPr>
        <w:spacing w:after="60"/>
        <w:jc w:val="center"/>
        <w:rPr>
          <w:rFonts w:ascii="Book Antiqua" w:hAnsi="Book Antiqua"/>
          <w:b/>
          <w:color w:val="000000"/>
          <w:szCs w:val="24"/>
        </w:rPr>
      </w:pPr>
      <w:proofErr w:type="spellStart"/>
      <w:r w:rsidRPr="000C67A4">
        <w:rPr>
          <w:rFonts w:ascii="Book Antiqua" w:hAnsi="Book Antiqua"/>
          <w:b/>
          <w:color w:val="000000"/>
          <w:szCs w:val="24"/>
        </w:rPr>
        <w:t>Q60</w:t>
      </w:r>
      <w:proofErr w:type="spellEnd"/>
      <w:r w:rsidRPr="000C67A4">
        <w:rPr>
          <w:rFonts w:ascii="Book Antiqua" w:hAnsi="Book Antiqua"/>
          <w:b/>
          <w:color w:val="000000"/>
          <w:szCs w:val="24"/>
        </w:rPr>
        <w:t>. Does Jesus now have a divine nature or a human nature?</w:t>
      </w:r>
    </w:p>
    <w:p w14:paraId="3AC33A15" w14:textId="77777777" w:rsidR="000C67A4" w:rsidRPr="000C67A4" w:rsidRDefault="000C67A4" w:rsidP="000C67A4">
      <w:pPr>
        <w:spacing w:after="60"/>
        <w:jc w:val="center"/>
        <w:rPr>
          <w:rFonts w:ascii="Book Antiqua" w:hAnsi="Book Antiqua"/>
          <w:color w:val="000000"/>
          <w:szCs w:val="24"/>
        </w:rPr>
      </w:pPr>
      <w:r w:rsidRPr="000C67A4">
        <w:rPr>
          <w:rFonts w:ascii="Book Antiqua" w:hAnsi="Book Antiqua"/>
          <w:color w:val="000000"/>
          <w:szCs w:val="24"/>
        </w:rPr>
        <w:t>At the incarnation, Jesus took on a human nature yet remained eternally, fully divine at the same time. Jesus Christ is one Person, fully God and fully man.</w:t>
      </w:r>
    </w:p>
    <w:p w14:paraId="6E9801F5" w14:textId="77777777" w:rsidR="000C67A4" w:rsidRPr="0027765E" w:rsidRDefault="000C67A4" w:rsidP="000C67A4">
      <w:pPr>
        <w:rPr>
          <w:rFonts w:ascii="Arial Narrow" w:hAnsi="Arial Narrow" w:cs="Arial"/>
          <w:b/>
          <w:iCs/>
          <w:sz w:val="21"/>
          <w:szCs w:val="21"/>
        </w:rPr>
      </w:pPr>
    </w:p>
    <w:p w14:paraId="588FF509" w14:textId="77777777" w:rsidR="000C67A4" w:rsidRPr="00452A2E" w:rsidRDefault="000C67A4" w:rsidP="00FB01E7">
      <w:pPr>
        <w:pStyle w:val="ListParagraph"/>
        <w:numPr>
          <w:ilvl w:val="0"/>
          <w:numId w:val="5"/>
        </w:numPr>
        <w:rPr>
          <w:rFonts w:ascii="Arial Narrow" w:hAnsi="Arial Narrow" w:cs="PTSans-Regular"/>
          <w:color w:val="000000"/>
          <w:sz w:val="21"/>
          <w:szCs w:val="21"/>
        </w:rPr>
      </w:pPr>
      <w:r w:rsidRPr="00452A2E">
        <w:rPr>
          <w:rFonts w:ascii="Arial Narrow" w:hAnsi="Arial Narrow"/>
          <w:b/>
          <w:sz w:val="21"/>
          <w:szCs w:val="21"/>
          <w:u w:val="single"/>
        </w:rPr>
        <w:t>What Is the Incarnation?</w:t>
      </w:r>
    </w:p>
    <w:p w14:paraId="04672292" w14:textId="77777777" w:rsidR="00363D6D" w:rsidRPr="00A736F3" w:rsidRDefault="00363D6D" w:rsidP="00363D6D">
      <w:pPr>
        <w:autoSpaceDE w:val="0"/>
        <w:autoSpaceDN w:val="0"/>
        <w:adjustRightInd w:val="0"/>
        <w:rPr>
          <w:rFonts w:ascii="Arial Narrow" w:hAnsi="Arial Narrow"/>
          <w:b/>
          <w:sz w:val="22"/>
        </w:rPr>
      </w:pPr>
    </w:p>
    <w:p w14:paraId="578BCA59" w14:textId="77777777" w:rsidR="000C67A4" w:rsidRDefault="000C67A4" w:rsidP="000C67A4">
      <w:pPr>
        <w:rPr>
          <w:rFonts w:ascii="Arial Narrow" w:eastAsia="Calibri" w:hAnsi="Arial Narrow"/>
          <w:sz w:val="21"/>
          <w:szCs w:val="21"/>
        </w:rPr>
      </w:pPr>
      <w:r w:rsidRPr="009672FC">
        <w:rPr>
          <w:rFonts w:ascii="Arial Narrow" w:eastAsia="Calibri" w:hAnsi="Arial Narrow"/>
          <w:sz w:val="21"/>
          <w:szCs w:val="21"/>
        </w:rPr>
        <w:t xml:space="preserve">The incarnation is the point in time when Christ Jesus was conceived in the womb of Mary. </w:t>
      </w:r>
    </w:p>
    <w:p w14:paraId="28DE8AE8" w14:textId="64871412" w:rsidR="000C67A4" w:rsidRDefault="000C67A4" w:rsidP="000C67A4">
      <w:pPr>
        <w:rPr>
          <w:rFonts w:ascii="Arial Narrow" w:eastAsia="Calibri" w:hAnsi="Arial Narrow"/>
          <w:sz w:val="21"/>
          <w:szCs w:val="21"/>
        </w:rPr>
      </w:pPr>
    </w:p>
    <w:p w14:paraId="2D19F0E6" w14:textId="77777777" w:rsidR="000C67A4" w:rsidRPr="009672FC" w:rsidRDefault="000C67A4" w:rsidP="000C67A4">
      <w:pPr>
        <w:rPr>
          <w:rFonts w:ascii="Arial Narrow" w:eastAsia="Calibri" w:hAnsi="Arial Narrow"/>
          <w:sz w:val="21"/>
          <w:szCs w:val="21"/>
        </w:rPr>
      </w:pPr>
    </w:p>
    <w:p w14:paraId="7C83A033" w14:textId="77777777" w:rsidR="000C67A4" w:rsidRPr="009672FC" w:rsidRDefault="000C67A4" w:rsidP="000C67A4">
      <w:pPr>
        <w:rPr>
          <w:rFonts w:ascii="Arial Narrow" w:eastAsia="Calibri" w:hAnsi="Arial Narrow"/>
          <w:bCs/>
          <w:sz w:val="21"/>
          <w:szCs w:val="21"/>
        </w:rPr>
      </w:pPr>
      <w:r w:rsidRPr="009672FC">
        <w:rPr>
          <w:rFonts w:ascii="Arial Narrow" w:eastAsia="Calibri" w:hAnsi="Arial Narrow"/>
          <w:b/>
          <w:sz w:val="21"/>
          <w:szCs w:val="21"/>
        </w:rPr>
        <w:t>Luke 1:30-35</w:t>
      </w:r>
      <w:r w:rsidRPr="009672FC">
        <w:rPr>
          <w:rFonts w:ascii="Arial Narrow" w:eastAsia="Calibri" w:hAnsi="Arial Narrow"/>
          <w:bCs/>
          <w:sz w:val="21"/>
          <w:szCs w:val="21"/>
        </w:rPr>
        <w:t xml:space="preserve"> And the angel said to her, “Do not be afraid, Mary, for you have found favor with God. And behold, you will conceive in your womb and bear a son, and you shall call his name Jesus. He will be great and will be called the Son of the </w:t>
      </w:r>
      <w:proofErr w:type="gramStart"/>
      <w:r w:rsidRPr="009672FC">
        <w:rPr>
          <w:rFonts w:ascii="Arial Narrow" w:eastAsia="Calibri" w:hAnsi="Arial Narrow"/>
          <w:bCs/>
          <w:sz w:val="21"/>
          <w:szCs w:val="21"/>
        </w:rPr>
        <w:t>Most High</w:t>
      </w:r>
      <w:proofErr w:type="gramEnd"/>
      <w:r w:rsidRPr="009672FC">
        <w:rPr>
          <w:rFonts w:ascii="Arial Narrow" w:eastAsia="Calibri" w:hAnsi="Arial Narrow"/>
          <w:bCs/>
          <w:sz w:val="21"/>
          <w:szCs w:val="21"/>
        </w:rPr>
        <w:t>. And the Lord God will give to him the throne of his</w:t>
      </w:r>
      <w:bookmarkStart w:id="1" w:name="_GoBack"/>
      <w:bookmarkEnd w:id="1"/>
      <w:r w:rsidRPr="009672FC">
        <w:rPr>
          <w:rFonts w:ascii="Arial Narrow" w:eastAsia="Calibri" w:hAnsi="Arial Narrow"/>
          <w:bCs/>
          <w:sz w:val="21"/>
          <w:szCs w:val="21"/>
        </w:rPr>
        <w:t xml:space="preserve"> father David, and he will reign over the house of Jacob forever, and of his kingdom there will be no end.”</w:t>
      </w:r>
      <w:r>
        <w:rPr>
          <w:rFonts w:ascii="Arial Narrow" w:eastAsia="Calibri" w:hAnsi="Arial Narrow"/>
          <w:bCs/>
          <w:sz w:val="21"/>
          <w:szCs w:val="21"/>
        </w:rPr>
        <w:t xml:space="preserve"> </w:t>
      </w:r>
      <w:r w:rsidRPr="009672FC">
        <w:rPr>
          <w:rFonts w:ascii="Arial Narrow" w:eastAsia="Calibri" w:hAnsi="Arial Narrow"/>
          <w:bCs/>
          <w:sz w:val="21"/>
          <w:szCs w:val="21"/>
        </w:rPr>
        <w:t>And Mary said to the angel, “How will this be, since I am a virgin?”</w:t>
      </w:r>
      <w:r>
        <w:rPr>
          <w:rFonts w:ascii="Arial Narrow" w:eastAsia="Calibri" w:hAnsi="Arial Narrow"/>
          <w:bCs/>
          <w:sz w:val="21"/>
          <w:szCs w:val="21"/>
        </w:rPr>
        <w:t xml:space="preserve"> </w:t>
      </w:r>
      <w:r w:rsidRPr="009672FC">
        <w:rPr>
          <w:rFonts w:ascii="Arial Narrow" w:eastAsia="Calibri" w:hAnsi="Arial Narrow"/>
          <w:bCs/>
          <w:sz w:val="21"/>
          <w:szCs w:val="21"/>
        </w:rPr>
        <w:t xml:space="preserve">And the angel answered her, “The Holy Spirit will come upon you, and the power of the </w:t>
      </w:r>
      <w:proofErr w:type="gramStart"/>
      <w:r w:rsidRPr="009672FC">
        <w:rPr>
          <w:rFonts w:ascii="Arial Narrow" w:eastAsia="Calibri" w:hAnsi="Arial Narrow"/>
          <w:bCs/>
          <w:sz w:val="21"/>
          <w:szCs w:val="21"/>
        </w:rPr>
        <w:t>Most High</w:t>
      </w:r>
      <w:proofErr w:type="gramEnd"/>
      <w:r w:rsidRPr="009672FC">
        <w:rPr>
          <w:rFonts w:ascii="Arial Narrow" w:eastAsia="Calibri" w:hAnsi="Arial Narrow"/>
          <w:bCs/>
          <w:sz w:val="21"/>
          <w:szCs w:val="21"/>
        </w:rPr>
        <w:t xml:space="preserve"> will overshadow you; therefore the child to be borne will be called holy—the Son of God.</w:t>
      </w:r>
    </w:p>
    <w:p w14:paraId="60A5AE06" w14:textId="573B72C8" w:rsidR="000C67A4" w:rsidRDefault="000C67A4" w:rsidP="000C67A4">
      <w:pPr>
        <w:rPr>
          <w:rFonts w:ascii="Arial Narrow" w:eastAsia="Calibri" w:hAnsi="Arial Narrow"/>
          <w:b/>
          <w:sz w:val="21"/>
          <w:szCs w:val="21"/>
        </w:rPr>
      </w:pPr>
    </w:p>
    <w:p w14:paraId="1EAF4A96" w14:textId="77777777" w:rsidR="000C67A4" w:rsidRPr="009672FC" w:rsidRDefault="000C67A4" w:rsidP="000C67A4">
      <w:pPr>
        <w:rPr>
          <w:rFonts w:ascii="Arial Narrow" w:eastAsia="Calibri" w:hAnsi="Arial Narrow"/>
          <w:b/>
          <w:sz w:val="21"/>
          <w:szCs w:val="21"/>
        </w:rPr>
      </w:pPr>
    </w:p>
    <w:p w14:paraId="4F1212CA" w14:textId="77777777" w:rsidR="000C67A4" w:rsidRDefault="000C67A4" w:rsidP="000C67A4">
      <w:pPr>
        <w:rPr>
          <w:rFonts w:ascii="Arial Narrow" w:eastAsia="Calibri" w:hAnsi="Arial Narrow"/>
          <w:sz w:val="21"/>
          <w:szCs w:val="21"/>
        </w:rPr>
      </w:pPr>
      <w:r w:rsidRPr="009672FC">
        <w:rPr>
          <w:rFonts w:ascii="Arial Narrow" w:eastAsia="Calibri" w:hAnsi="Arial Narrow"/>
          <w:sz w:val="21"/>
          <w:szCs w:val="21"/>
        </w:rPr>
        <w:t>Prior to this point</w:t>
      </w:r>
      <w:r>
        <w:rPr>
          <w:rFonts w:ascii="Arial Narrow" w:eastAsia="Calibri" w:hAnsi="Arial Narrow"/>
          <w:sz w:val="21"/>
          <w:szCs w:val="21"/>
        </w:rPr>
        <w:t>,</w:t>
      </w:r>
      <w:r w:rsidRPr="009672FC">
        <w:rPr>
          <w:rFonts w:ascii="Arial Narrow" w:eastAsia="Calibri" w:hAnsi="Arial Narrow"/>
          <w:sz w:val="21"/>
          <w:szCs w:val="21"/>
        </w:rPr>
        <w:t xml:space="preserve"> Jesus was and always had been fully God. Jesus has eternally existed as God the Son. After this very point in time (at the incarnation)</w:t>
      </w:r>
      <w:r>
        <w:rPr>
          <w:rFonts w:ascii="Arial Narrow" w:eastAsia="Calibri" w:hAnsi="Arial Narrow"/>
          <w:sz w:val="21"/>
          <w:szCs w:val="21"/>
        </w:rPr>
        <w:t>,</w:t>
      </w:r>
      <w:r w:rsidRPr="009672FC">
        <w:rPr>
          <w:rFonts w:ascii="Arial Narrow" w:eastAsia="Calibri" w:hAnsi="Arial Narrow"/>
          <w:sz w:val="21"/>
          <w:szCs w:val="21"/>
        </w:rPr>
        <w:t xml:space="preserve"> Jesus took on a Human Nature. Jesus remained and always will remain fully G</w:t>
      </w:r>
      <w:r>
        <w:rPr>
          <w:rFonts w:ascii="Arial Narrow" w:eastAsia="Calibri" w:hAnsi="Arial Narrow"/>
          <w:sz w:val="21"/>
          <w:szCs w:val="21"/>
        </w:rPr>
        <w:t>od</w:t>
      </w:r>
      <w:r w:rsidRPr="009672FC">
        <w:rPr>
          <w:rFonts w:ascii="Arial Narrow" w:eastAsia="Calibri" w:hAnsi="Arial Narrow"/>
          <w:sz w:val="21"/>
          <w:szCs w:val="21"/>
        </w:rPr>
        <w:t xml:space="preserve">, </w:t>
      </w:r>
      <w:r>
        <w:rPr>
          <w:rFonts w:ascii="Arial Narrow" w:eastAsia="Calibri" w:hAnsi="Arial Narrow"/>
          <w:sz w:val="21"/>
          <w:szCs w:val="21"/>
        </w:rPr>
        <w:t>and</w:t>
      </w:r>
      <w:r w:rsidRPr="009672FC">
        <w:rPr>
          <w:rFonts w:ascii="Arial Narrow" w:eastAsia="Calibri" w:hAnsi="Arial Narrow"/>
          <w:sz w:val="21"/>
          <w:szCs w:val="21"/>
        </w:rPr>
        <w:t xml:space="preserve"> from this point forward, He will also possess a fully </w:t>
      </w:r>
      <w:r>
        <w:rPr>
          <w:rFonts w:ascii="Arial Narrow" w:eastAsia="Calibri" w:hAnsi="Arial Narrow"/>
          <w:sz w:val="21"/>
          <w:szCs w:val="21"/>
        </w:rPr>
        <w:t>h</w:t>
      </w:r>
      <w:r w:rsidRPr="009672FC">
        <w:rPr>
          <w:rFonts w:ascii="Arial Narrow" w:eastAsia="Calibri" w:hAnsi="Arial Narrow"/>
          <w:sz w:val="21"/>
          <w:szCs w:val="21"/>
        </w:rPr>
        <w:t xml:space="preserve">uman nature. </w:t>
      </w:r>
    </w:p>
    <w:p w14:paraId="0367BDD5" w14:textId="45CD0D7F" w:rsidR="000C67A4" w:rsidRDefault="000C67A4" w:rsidP="000C67A4">
      <w:pPr>
        <w:rPr>
          <w:rFonts w:ascii="Arial Narrow" w:eastAsia="Calibri" w:hAnsi="Arial Narrow"/>
          <w:sz w:val="21"/>
          <w:szCs w:val="21"/>
        </w:rPr>
      </w:pPr>
    </w:p>
    <w:p w14:paraId="668B9308" w14:textId="77777777" w:rsidR="000C67A4" w:rsidRPr="009672FC" w:rsidRDefault="000C67A4" w:rsidP="000C67A4">
      <w:pPr>
        <w:rPr>
          <w:rFonts w:ascii="Arial Narrow" w:eastAsia="Calibri" w:hAnsi="Arial Narrow"/>
          <w:sz w:val="21"/>
          <w:szCs w:val="21"/>
        </w:rPr>
      </w:pPr>
    </w:p>
    <w:p w14:paraId="145D397A" w14:textId="56BA1E2D" w:rsidR="000C67A4" w:rsidRDefault="000C67A4" w:rsidP="000C67A4">
      <w:pPr>
        <w:rPr>
          <w:rFonts w:ascii="Arial Narrow" w:eastAsia="Calibri" w:hAnsi="Arial Narrow"/>
          <w:sz w:val="21"/>
          <w:szCs w:val="21"/>
        </w:rPr>
      </w:pPr>
      <w:r>
        <w:rPr>
          <w:rFonts w:ascii="Arial Narrow" w:eastAsia="Calibri" w:hAnsi="Arial Narrow"/>
          <w:sz w:val="21"/>
          <w:szCs w:val="21"/>
        </w:rPr>
        <w:t>T</w:t>
      </w:r>
      <w:r w:rsidRPr="009672FC">
        <w:rPr>
          <w:rFonts w:ascii="Arial Narrow" w:eastAsia="Calibri" w:hAnsi="Arial Narrow"/>
          <w:sz w:val="21"/>
          <w:szCs w:val="21"/>
        </w:rPr>
        <w:t>he incarnation is the point in history when Jesus took on a human nature</w:t>
      </w:r>
      <w:r>
        <w:rPr>
          <w:rFonts w:ascii="Arial Narrow" w:eastAsia="Calibri" w:hAnsi="Arial Narrow"/>
          <w:sz w:val="21"/>
          <w:szCs w:val="21"/>
        </w:rPr>
        <w:t>,</w:t>
      </w:r>
      <w:r w:rsidRPr="009672FC">
        <w:rPr>
          <w:rFonts w:ascii="Arial Narrow" w:eastAsia="Calibri" w:hAnsi="Arial Narrow"/>
          <w:sz w:val="21"/>
          <w:szCs w:val="21"/>
        </w:rPr>
        <w:t xml:space="preserve"> which He keeps forever after.</w:t>
      </w:r>
    </w:p>
    <w:p w14:paraId="5772BFB5" w14:textId="13948834" w:rsidR="000C67A4" w:rsidRDefault="000C67A4" w:rsidP="000C67A4">
      <w:pPr>
        <w:rPr>
          <w:rFonts w:ascii="Arial Narrow" w:eastAsia="Calibri" w:hAnsi="Arial Narrow"/>
          <w:sz w:val="21"/>
          <w:szCs w:val="21"/>
        </w:rPr>
      </w:pPr>
    </w:p>
    <w:p w14:paraId="4439F4C1" w14:textId="77777777" w:rsidR="000C67A4" w:rsidRDefault="000C67A4" w:rsidP="000C67A4">
      <w:pPr>
        <w:rPr>
          <w:rFonts w:ascii="Arial Narrow" w:eastAsia="Calibri" w:hAnsi="Arial Narrow"/>
          <w:sz w:val="21"/>
          <w:szCs w:val="21"/>
        </w:rPr>
      </w:pPr>
    </w:p>
    <w:p w14:paraId="68315A0B" w14:textId="77777777" w:rsidR="000C67A4" w:rsidRDefault="000C67A4" w:rsidP="000C67A4">
      <w:pPr>
        <w:rPr>
          <w:rFonts w:ascii="Arial Narrow" w:eastAsia="Calibri" w:hAnsi="Arial Narrow"/>
          <w:sz w:val="21"/>
          <w:szCs w:val="21"/>
        </w:rPr>
      </w:pPr>
      <w:r w:rsidRPr="009672FC">
        <w:rPr>
          <w:rFonts w:ascii="Arial Narrow" w:eastAsia="Calibri" w:hAnsi="Arial Narrow"/>
          <w:sz w:val="21"/>
          <w:szCs w:val="21"/>
        </w:rPr>
        <w:t xml:space="preserve">With that, in our study now, we are primarily looking at Jesus </w:t>
      </w:r>
      <w:r w:rsidRPr="009672FC">
        <w:rPr>
          <w:rFonts w:ascii="Arial Narrow" w:eastAsia="Calibri" w:hAnsi="Arial Narrow"/>
          <w:i/>
          <w:iCs/>
          <w:sz w:val="21"/>
          <w:szCs w:val="21"/>
        </w:rPr>
        <w:t>once He came and took on flesh</w:t>
      </w:r>
      <w:r>
        <w:rPr>
          <w:rFonts w:ascii="Arial Narrow" w:eastAsia="Calibri" w:hAnsi="Arial Narrow"/>
          <w:i/>
          <w:iCs/>
          <w:sz w:val="21"/>
          <w:szCs w:val="21"/>
        </w:rPr>
        <w:t xml:space="preserve">; </w:t>
      </w:r>
      <w:r w:rsidRPr="009672FC">
        <w:rPr>
          <w:rFonts w:ascii="Arial Narrow" w:eastAsia="Calibri" w:hAnsi="Arial Narrow"/>
          <w:i/>
          <w:iCs/>
          <w:sz w:val="21"/>
          <w:szCs w:val="21"/>
        </w:rPr>
        <w:t>that is, once He took on a human nature.</w:t>
      </w:r>
      <w:r w:rsidRPr="009672FC">
        <w:rPr>
          <w:rFonts w:ascii="Arial Narrow" w:eastAsia="Calibri" w:hAnsi="Arial Narrow"/>
          <w:sz w:val="21"/>
          <w:szCs w:val="21"/>
        </w:rPr>
        <w:t xml:space="preserve"> Prior to His coming in that way, He did not actually possess a human nature. He, as the answer tells us, was and is “eternally, fully divine.” </w:t>
      </w:r>
    </w:p>
    <w:p w14:paraId="4858494A" w14:textId="77777777" w:rsidR="000C67A4" w:rsidRDefault="000C67A4" w:rsidP="000C67A4">
      <w:pPr>
        <w:rPr>
          <w:rFonts w:ascii="Arial Narrow" w:eastAsia="Calibri" w:hAnsi="Arial Narrow"/>
          <w:sz w:val="21"/>
          <w:szCs w:val="21"/>
        </w:rPr>
      </w:pPr>
    </w:p>
    <w:p w14:paraId="7E0067EE" w14:textId="77777777" w:rsidR="000C67A4" w:rsidRDefault="000C67A4" w:rsidP="00FB01E7">
      <w:pPr>
        <w:pStyle w:val="ListParagraph"/>
        <w:numPr>
          <w:ilvl w:val="0"/>
          <w:numId w:val="4"/>
        </w:numPr>
        <w:rPr>
          <w:rFonts w:ascii="Arial Narrow" w:eastAsia="Calibri" w:hAnsi="Arial Narrow"/>
          <w:b/>
          <w:bCs/>
          <w:sz w:val="21"/>
          <w:szCs w:val="21"/>
          <w:u w:val="single"/>
        </w:rPr>
      </w:pPr>
      <w:r w:rsidRPr="00452A2E">
        <w:rPr>
          <w:rFonts w:ascii="Arial Narrow" w:eastAsia="Calibri" w:hAnsi="Arial Narrow"/>
          <w:b/>
          <w:bCs/>
          <w:sz w:val="21"/>
          <w:szCs w:val="21"/>
          <w:u w:val="single"/>
        </w:rPr>
        <w:t xml:space="preserve">What </w:t>
      </w:r>
      <w:r>
        <w:rPr>
          <w:rFonts w:ascii="Arial Narrow" w:eastAsia="Calibri" w:hAnsi="Arial Narrow"/>
          <w:b/>
          <w:bCs/>
          <w:sz w:val="21"/>
          <w:szCs w:val="21"/>
          <w:u w:val="single"/>
        </w:rPr>
        <w:t>I</w:t>
      </w:r>
      <w:r w:rsidRPr="00452A2E">
        <w:rPr>
          <w:rFonts w:ascii="Arial Narrow" w:eastAsia="Calibri" w:hAnsi="Arial Narrow"/>
          <w:b/>
          <w:bCs/>
          <w:sz w:val="21"/>
          <w:szCs w:val="21"/>
          <w:u w:val="single"/>
        </w:rPr>
        <w:t xml:space="preserve">s the </w:t>
      </w:r>
      <w:r>
        <w:rPr>
          <w:rFonts w:ascii="Arial Narrow" w:eastAsia="Calibri" w:hAnsi="Arial Narrow"/>
          <w:b/>
          <w:bCs/>
          <w:sz w:val="21"/>
          <w:szCs w:val="21"/>
          <w:u w:val="single"/>
        </w:rPr>
        <w:t>H</w:t>
      </w:r>
      <w:r w:rsidRPr="00452A2E">
        <w:rPr>
          <w:rFonts w:ascii="Arial Narrow" w:eastAsia="Calibri" w:hAnsi="Arial Narrow"/>
          <w:b/>
          <w:bCs/>
          <w:sz w:val="21"/>
          <w:szCs w:val="21"/>
          <w:u w:val="single"/>
        </w:rPr>
        <w:t xml:space="preserve">ypostatic </w:t>
      </w:r>
      <w:r>
        <w:rPr>
          <w:rFonts w:ascii="Arial Narrow" w:eastAsia="Calibri" w:hAnsi="Arial Narrow"/>
          <w:b/>
          <w:bCs/>
          <w:sz w:val="21"/>
          <w:szCs w:val="21"/>
          <w:u w:val="single"/>
        </w:rPr>
        <w:t>U</w:t>
      </w:r>
      <w:r w:rsidRPr="00452A2E">
        <w:rPr>
          <w:rFonts w:ascii="Arial Narrow" w:eastAsia="Calibri" w:hAnsi="Arial Narrow"/>
          <w:b/>
          <w:bCs/>
          <w:sz w:val="21"/>
          <w:szCs w:val="21"/>
          <w:u w:val="single"/>
        </w:rPr>
        <w:t>nion</w:t>
      </w:r>
      <w:r>
        <w:rPr>
          <w:rFonts w:ascii="Arial Narrow" w:eastAsia="Calibri" w:hAnsi="Arial Narrow"/>
          <w:b/>
          <w:bCs/>
          <w:sz w:val="21"/>
          <w:szCs w:val="21"/>
          <w:u w:val="single"/>
        </w:rPr>
        <w:t>?</w:t>
      </w:r>
    </w:p>
    <w:p w14:paraId="70A023AC" w14:textId="77777777" w:rsidR="000C67A4" w:rsidRDefault="000C67A4" w:rsidP="000C67A4">
      <w:pPr>
        <w:rPr>
          <w:rFonts w:ascii="Arial Narrow" w:eastAsia="Calibri" w:hAnsi="Arial Narrow"/>
          <w:b/>
          <w:bCs/>
          <w:sz w:val="21"/>
          <w:szCs w:val="21"/>
          <w:u w:val="single"/>
        </w:rPr>
      </w:pPr>
    </w:p>
    <w:p w14:paraId="7CCF2AB8" w14:textId="599B9847" w:rsidR="000C67A4" w:rsidRDefault="000C67A4" w:rsidP="000C67A4">
      <w:pPr>
        <w:rPr>
          <w:rFonts w:ascii="Arial Narrow" w:eastAsia="Calibri" w:hAnsi="Arial Narrow"/>
          <w:sz w:val="21"/>
          <w:szCs w:val="21"/>
        </w:rPr>
      </w:pPr>
      <w:r w:rsidRPr="00452A2E">
        <w:rPr>
          <w:rFonts w:ascii="Arial Narrow" w:eastAsia="Calibri" w:hAnsi="Arial Narrow"/>
          <w:sz w:val="21"/>
          <w:szCs w:val="21"/>
        </w:rPr>
        <w:t>“At the incarnation, Jesus took on a human nature yet remained eternally, fully divine at the same time. Jesus Christ is one Person, fully God and fully man.”</w:t>
      </w:r>
    </w:p>
    <w:p w14:paraId="59A3BC02" w14:textId="77777777" w:rsidR="000C67A4" w:rsidRPr="00452A2E" w:rsidRDefault="000C67A4" w:rsidP="000C67A4">
      <w:pPr>
        <w:rPr>
          <w:rFonts w:ascii="Arial Narrow" w:eastAsia="Calibri" w:hAnsi="Arial Narrow"/>
          <w:sz w:val="21"/>
          <w:szCs w:val="21"/>
        </w:rPr>
      </w:pPr>
    </w:p>
    <w:p w14:paraId="32A6C17E" w14:textId="77777777" w:rsidR="000C67A4" w:rsidRDefault="000C67A4" w:rsidP="000C67A4">
      <w:pPr>
        <w:rPr>
          <w:rFonts w:ascii="Arial Narrow" w:eastAsia="Calibri" w:hAnsi="Arial Narrow"/>
          <w:sz w:val="21"/>
          <w:szCs w:val="21"/>
        </w:rPr>
      </w:pPr>
      <w:r w:rsidRPr="00452A2E">
        <w:rPr>
          <w:rFonts w:ascii="Arial Narrow" w:eastAsia="Calibri" w:hAnsi="Arial Narrow"/>
          <w:b/>
          <w:bCs/>
          <w:sz w:val="21"/>
          <w:szCs w:val="21"/>
        </w:rPr>
        <w:t>Hypostatic Union</w:t>
      </w:r>
      <w:r w:rsidRPr="00452A2E">
        <w:rPr>
          <w:rFonts w:ascii="Arial Narrow" w:eastAsia="Calibri" w:hAnsi="Arial Narrow"/>
          <w:sz w:val="21"/>
          <w:szCs w:val="21"/>
        </w:rPr>
        <w:t>: Jesus Christ’s eternal, fully divine nature being united to His fully human nature at His incarnation. These two natures are not mixed, confused, or changed but are united without loss of separate identity, and they are inseparable.</w:t>
      </w:r>
    </w:p>
    <w:p w14:paraId="69721BA6" w14:textId="77777777" w:rsidR="000C67A4" w:rsidRPr="00452A2E" w:rsidRDefault="000C67A4" w:rsidP="000C67A4">
      <w:pPr>
        <w:rPr>
          <w:rFonts w:ascii="Arial Narrow" w:eastAsia="Calibri" w:hAnsi="Arial Narrow"/>
          <w:sz w:val="21"/>
          <w:szCs w:val="21"/>
        </w:rPr>
      </w:pPr>
    </w:p>
    <w:p w14:paraId="084B7994" w14:textId="77777777" w:rsidR="000C67A4" w:rsidRDefault="000C67A4" w:rsidP="000C67A4">
      <w:pPr>
        <w:rPr>
          <w:rFonts w:ascii="Arial Narrow" w:eastAsia="Calibri" w:hAnsi="Arial Narrow"/>
          <w:sz w:val="21"/>
          <w:szCs w:val="21"/>
        </w:rPr>
      </w:pPr>
      <w:r w:rsidRPr="00452A2E">
        <w:rPr>
          <w:rFonts w:ascii="Arial Narrow" w:eastAsia="Calibri" w:hAnsi="Arial Narrow"/>
          <w:sz w:val="21"/>
          <w:szCs w:val="21"/>
        </w:rPr>
        <w:t>Because Jesus is one person, when He took on a human nature</w:t>
      </w:r>
      <w:r>
        <w:rPr>
          <w:rFonts w:ascii="Arial Narrow" w:eastAsia="Calibri" w:hAnsi="Arial Narrow"/>
          <w:sz w:val="21"/>
          <w:szCs w:val="21"/>
        </w:rPr>
        <w:t>,</w:t>
      </w:r>
      <w:r w:rsidRPr="00452A2E">
        <w:rPr>
          <w:rFonts w:ascii="Arial Narrow" w:eastAsia="Calibri" w:hAnsi="Arial Narrow"/>
          <w:sz w:val="21"/>
          <w:szCs w:val="21"/>
        </w:rPr>
        <w:t xml:space="preserve"> we say that both His divine nature and human nature were united </w:t>
      </w:r>
      <w:r w:rsidRPr="00452A2E">
        <w:rPr>
          <w:rFonts w:ascii="Arial Narrow" w:eastAsia="Calibri" w:hAnsi="Arial Narrow"/>
          <w:b/>
          <w:sz w:val="21"/>
          <w:szCs w:val="21"/>
          <w:u w:val="single"/>
        </w:rPr>
        <w:t>in</w:t>
      </w:r>
      <w:r w:rsidRPr="00452A2E">
        <w:rPr>
          <w:rFonts w:ascii="Arial Narrow" w:eastAsia="Calibri" w:hAnsi="Arial Narrow"/>
          <w:sz w:val="21"/>
          <w:szCs w:val="21"/>
        </w:rPr>
        <w:t xml:space="preserve"> His person. </w:t>
      </w:r>
    </w:p>
    <w:p w14:paraId="5283D3B1" w14:textId="77777777" w:rsidR="000C67A4" w:rsidRPr="00452A2E" w:rsidRDefault="000C67A4" w:rsidP="000C67A4">
      <w:pPr>
        <w:rPr>
          <w:rFonts w:ascii="Arial Narrow" w:eastAsia="Calibri" w:hAnsi="Arial Narrow"/>
          <w:sz w:val="21"/>
          <w:szCs w:val="21"/>
        </w:rPr>
      </w:pPr>
    </w:p>
    <w:p w14:paraId="265D1E98" w14:textId="77777777" w:rsidR="000C67A4" w:rsidRDefault="000C67A4" w:rsidP="000C67A4">
      <w:pPr>
        <w:rPr>
          <w:rFonts w:ascii="Arial Narrow" w:eastAsia="Calibri" w:hAnsi="Arial Narrow"/>
          <w:sz w:val="21"/>
          <w:szCs w:val="21"/>
        </w:rPr>
      </w:pPr>
      <w:r w:rsidRPr="00452A2E">
        <w:rPr>
          <w:rFonts w:ascii="Arial Narrow" w:eastAsia="Calibri" w:hAnsi="Arial Narrow"/>
          <w:sz w:val="21"/>
          <w:szCs w:val="21"/>
        </w:rPr>
        <w:t xml:space="preserve">These natures are united because Jesus is one person possessing </w:t>
      </w:r>
      <w:proofErr w:type="gramStart"/>
      <w:r w:rsidRPr="00452A2E">
        <w:rPr>
          <w:rFonts w:ascii="Arial Narrow" w:eastAsia="Calibri" w:hAnsi="Arial Narrow"/>
          <w:sz w:val="21"/>
          <w:szCs w:val="21"/>
        </w:rPr>
        <w:t>both of these</w:t>
      </w:r>
      <w:proofErr w:type="gramEnd"/>
      <w:r w:rsidRPr="00452A2E">
        <w:rPr>
          <w:rFonts w:ascii="Arial Narrow" w:eastAsia="Calibri" w:hAnsi="Arial Narrow"/>
          <w:sz w:val="21"/>
          <w:szCs w:val="21"/>
        </w:rPr>
        <w:t xml:space="preserve"> natures. </w:t>
      </w:r>
    </w:p>
    <w:p w14:paraId="5D6B7945" w14:textId="77777777" w:rsidR="000C67A4" w:rsidRPr="00452A2E" w:rsidRDefault="000C67A4" w:rsidP="000C67A4">
      <w:pPr>
        <w:rPr>
          <w:rFonts w:ascii="Arial Narrow" w:eastAsia="Calibri" w:hAnsi="Arial Narrow"/>
          <w:sz w:val="21"/>
          <w:szCs w:val="21"/>
        </w:rPr>
      </w:pPr>
    </w:p>
    <w:p w14:paraId="7F1833EA" w14:textId="77777777" w:rsidR="000C67A4" w:rsidRDefault="000C67A4" w:rsidP="000C67A4">
      <w:pPr>
        <w:rPr>
          <w:rFonts w:ascii="Arial Narrow" w:eastAsia="Calibri" w:hAnsi="Arial Narrow"/>
          <w:b/>
          <w:sz w:val="21"/>
          <w:szCs w:val="21"/>
          <w:u w:val="single"/>
        </w:rPr>
      </w:pPr>
      <w:r w:rsidRPr="00452A2E">
        <w:rPr>
          <w:rFonts w:ascii="Arial Narrow" w:eastAsia="Calibri" w:hAnsi="Arial Narrow"/>
          <w:b/>
          <w:bCs/>
          <w:sz w:val="21"/>
          <w:szCs w:val="21"/>
        </w:rPr>
        <w:lastRenderedPageBreak/>
        <w:t>1689 Confession of Faith</w:t>
      </w:r>
      <w:r>
        <w:rPr>
          <w:rFonts w:ascii="Arial Narrow" w:eastAsia="Calibri" w:hAnsi="Arial Narrow"/>
          <w:sz w:val="21"/>
          <w:szCs w:val="21"/>
        </w:rPr>
        <w:t xml:space="preserve">: </w:t>
      </w:r>
      <w:r w:rsidRPr="00452A2E">
        <w:rPr>
          <w:rFonts w:ascii="Arial Narrow" w:eastAsia="Calibri" w:hAnsi="Arial Narrow"/>
          <w:sz w:val="21"/>
          <w:szCs w:val="21"/>
        </w:rPr>
        <w:t xml:space="preserve">The Son of God, the second person in the Holy Trinity, being very and eternal God, the brightness of the Father's glory, of one substance and equal with Him who made the world, who upholds and governs all things He has made, did, when the fullness of time was complete, take upon Him man's nature, with all the essential properties and common infirmities of it, yet without sin; being conceived by the Holy Spirit in the womb of the Virgin Mary, the Holy Spirit coming down upon her: and the power of the Most High overshadowing her; and so was made of a woman of the tribe of Judah, of the seed of Abraham and David according to the Scriptures; </w:t>
      </w:r>
      <w:r w:rsidRPr="00452A2E">
        <w:rPr>
          <w:rFonts w:ascii="Arial Narrow" w:eastAsia="Calibri" w:hAnsi="Arial Narrow"/>
          <w:b/>
          <w:sz w:val="21"/>
          <w:szCs w:val="21"/>
          <w:u w:val="single"/>
        </w:rPr>
        <w:t>so that two whole, perfect, and distinct natures were inseparably joined together in one person, without conversion, composition, or confusion; which person is very God and very man, yet one Christ, the only mediator between God and man.</w:t>
      </w:r>
    </w:p>
    <w:p w14:paraId="5E8C8EC5" w14:textId="77777777" w:rsidR="000C67A4" w:rsidRPr="00452A2E" w:rsidRDefault="000C67A4" w:rsidP="000C67A4">
      <w:pPr>
        <w:rPr>
          <w:rFonts w:ascii="Arial Narrow" w:eastAsia="Calibri" w:hAnsi="Arial Narrow"/>
          <w:b/>
          <w:sz w:val="21"/>
          <w:szCs w:val="21"/>
          <w:u w:val="single"/>
        </w:rPr>
      </w:pPr>
    </w:p>
    <w:p w14:paraId="514DF1A9" w14:textId="77777777" w:rsidR="000C67A4" w:rsidRDefault="000C67A4" w:rsidP="000C67A4">
      <w:pPr>
        <w:rPr>
          <w:rFonts w:ascii="Arial Narrow" w:eastAsia="Calibri" w:hAnsi="Arial Narrow"/>
          <w:sz w:val="21"/>
          <w:szCs w:val="21"/>
        </w:rPr>
      </w:pPr>
      <w:r w:rsidRPr="00452A2E">
        <w:rPr>
          <w:rFonts w:ascii="Arial Narrow" w:eastAsia="Calibri" w:hAnsi="Arial Narrow"/>
          <w:sz w:val="21"/>
          <w:szCs w:val="21"/>
        </w:rPr>
        <w:t xml:space="preserve">These natures are </w:t>
      </w:r>
      <w:r w:rsidRPr="00D41A51">
        <w:rPr>
          <w:rFonts w:ascii="Arial Narrow" w:eastAsia="Calibri" w:hAnsi="Arial Narrow"/>
          <w:sz w:val="21"/>
          <w:szCs w:val="21"/>
          <w:u w:val="single"/>
        </w:rPr>
        <w:t>united</w:t>
      </w:r>
      <w:r w:rsidRPr="00452A2E">
        <w:rPr>
          <w:rFonts w:ascii="Arial Narrow" w:eastAsia="Calibri" w:hAnsi="Arial Narrow"/>
          <w:sz w:val="21"/>
          <w:szCs w:val="21"/>
        </w:rPr>
        <w:t xml:space="preserve"> because it is </w:t>
      </w:r>
      <w:r w:rsidRPr="00452A2E">
        <w:rPr>
          <w:rFonts w:ascii="Arial Narrow" w:eastAsia="Calibri" w:hAnsi="Arial Narrow"/>
          <w:b/>
          <w:sz w:val="21"/>
          <w:szCs w:val="21"/>
          <w:u w:val="single"/>
        </w:rPr>
        <w:t>one person</w:t>
      </w:r>
      <w:r w:rsidRPr="00452A2E">
        <w:rPr>
          <w:rFonts w:ascii="Arial Narrow" w:eastAsia="Calibri" w:hAnsi="Arial Narrow"/>
          <w:sz w:val="21"/>
          <w:szCs w:val="21"/>
        </w:rPr>
        <w:t xml:space="preserve"> who possesses them</w:t>
      </w:r>
      <w:r>
        <w:rPr>
          <w:rFonts w:ascii="Arial Narrow" w:eastAsia="Calibri" w:hAnsi="Arial Narrow"/>
          <w:sz w:val="21"/>
          <w:szCs w:val="21"/>
        </w:rPr>
        <w:t>,</w:t>
      </w:r>
      <w:r w:rsidRPr="00452A2E">
        <w:rPr>
          <w:rFonts w:ascii="Arial Narrow" w:eastAsia="Calibri" w:hAnsi="Arial Narrow"/>
          <w:sz w:val="21"/>
          <w:szCs w:val="21"/>
        </w:rPr>
        <w:t xml:space="preserve"> </w:t>
      </w:r>
      <w:r w:rsidRPr="00D41A51">
        <w:rPr>
          <w:rFonts w:ascii="Arial Narrow" w:eastAsia="Calibri" w:hAnsi="Arial Narrow"/>
          <w:i/>
          <w:iCs/>
          <w:sz w:val="21"/>
          <w:szCs w:val="21"/>
        </w:rPr>
        <w:t xml:space="preserve">not </w:t>
      </w:r>
      <w:r w:rsidRPr="00452A2E">
        <w:rPr>
          <w:rFonts w:ascii="Arial Narrow" w:eastAsia="Calibri" w:hAnsi="Arial Narrow"/>
          <w:sz w:val="21"/>
          <w:szCs w:val="21"/>
        </w:rPr>
        <w:t xml:space="preserve">because the natures themselves are </w:t>
      </w:r>
      <w:proofErr w:type="gramStart"/>
      <w:r w:rsidRPr="00452A2E">
        <w:rPr>
          <w:rFonts w:ascii="Arial Narrow" w:eastAsia="Calibri" w:hAnsi="Arial Narrow"/>
          <w:sz w:val="21"/>
          <w:szCs w:val="21"/>
        </w:rPr>
        <w:t>mixed together</w:t>
      </w:r>
      <w:proofErr w:type="gramEnd"/>
      <w:r w:rsidRPr="00452A2E">
        <w:rPr>
          <w:rFonts w:ascii="Arial Narrow" w:eastAsia="Calibri" w:hAnsi="Arial Narrow"/>
          <w:sz w:val="21"/>
          <w:szCs w:val="21"/>
        </w:rPr>
        <w:t xml:space="preserve"> in any way. </w:t>
      </w:r>
    </w:p>
    <w:p w14:paraId="363CAEEC" w14:textId="77777777" w:rsidR="000C67A4" w:rsidRPr="00452A2E" w:rsidRDefault="000C67A4" w:rsidP="000C67A4">
      <w:pPr>
        <w:rPr>
          <w:rFonts w:ascii="Arial Narrow" w:eastAsia="Calibri" w:hAnsi="Arial Narrow"/>
          <w:sz w:val="21"/>
          <w:szCs w:val="21"/>
        </w:rPr>
      </w:pPr>
    </w:p>
    <w:p w14:paraId="510F54FF" w14:textId="77777777" w:rsidR="000C67A4" w:rsidRDefault="000C67A4" w:rsidP="000C67A4">
      <w:pPr>
        <w:rPr>
          <w:rFonts w:ascii="Arial Narrow" w:eastAsia="Calibri" w:hAnsi="Arial Narrow"/>
          <w:sz w:val="21"/>
          <w:szCs w:val="21"/>
        </w:rPr>
      </w:pPr>
      <w:r w:rsidRPr="00452A2E">
        <w:rPr>
          <w:rFonts w:ascii="Arial Narrow" w:eastAsia="Calibri" w:hAnsi="Arial Narrow"/>
          <w:b/>
          <w:bCs/>
          <w:sz w:val="21"/>
          <w:szCs w:val="21"/>
        </w:rPr>
        <w:t>Hypostatic Union</w:t>
      </w:r>
      <w:r w:rsidRPr="00452A2E">
        <w:rPr>
          <w:rFonts w:ascii="Arial Narrow" w:eastAsia="Calibri" w:hAnsi="Arial Narrow"/>
          <w:sz w:val="21"/>
          <w:szCs w:val="21"/>
        </w:rPr>
        <w:t>: Jesus Christ’s eternal, fully divine nature being united to His fully human nature at His incarnation. These two natures are not mixed, confused, or changed but are united without loss of separate identity, and they are inseparable.</w:t>
      </w:r>
    </w:p>
    <w:p w14:paraId="543C9C7E" w14:textId="77777777" w:rsidR="000C67A4" w:rsidRDefault="000C67A4" w:rsidP="000C67A4">
      <w:pPr>
        <w:rPr>
          <w:rFonts w:ascii="Arial Narrow" w:eastAsia="Calibri" w:hAnsi="Arial Narrow"/>
          <w:sz w:val="21"/>
          <w:szCs w:val="21"/>
        </w:rPr>
      </w:pPr>
    </w:p>
    <w:p w14:paraId="344C7028" w14:textId="77777777" w:rsidR="000C67A4" w:rsidRPr="00452A2E" w:rsidRDefault="000C67A4" w:rsidP="000C67A4">
      <w:pPr>
        <w:rPr>
          <w:rFonts w:ascii="Arial Narrow" w:eastAsia="Calibri" w:hAnsi="Arial Narrow"/>
          <w:sz w:val="21"/>
          <w:szCs w:val="21"/>
        </w:rPr>
      </w:pPr>
    </w:p>
    <w:p w14:paraId="737774F6" w14:textId="77777777" w:rsidR="000C67A4" w:rsidRPr="00452A2E" w:rsidRDefault="000C67A4" w:rsidP="00FB01E7">
      <w:pPr>
        <w:pStyle w:val="ListParagraph"/>
        <w:numPr>
          <w:ilvl w:val="0"/>
          <w:numId w:val="4"/>
        </w:numPr>
        <w:rPr>
          <w:rFonts w:ascii="Arial Narrow" w:eastAsia="Calibri" w:hAnsi="Arial Narrow"/>
          <w:sz w:val="21"/>
          <w:szCs w:val="21"/>
        </w:rPr>
      </w:pPr>
      <w:r w:rsidRPr="00452A2E">
        <w:rPr>
          <w:rFonts w:ascii="Arial Narrow" w:eastAsia="Calibri" w:hAnsi="Arial Narrow"/>
          <w:b/>
          <w:sz w:val="21"/>
          <w:szCs w:val="21"/>
          <w:u w:val="single"/>
        </w:rPr>
        <w:t xml:space="preserve">Jesus </w:t>
      </w:r>
      <w:r>
        <w:rPr>
          <w:rFonts w:ascii="Arial Narrow" w:eastAsia="Calibri" w:hAnsi="Arial Narrow"/>
          <w:b/>
          <w:sz w:val="21"/>
          <w:szCs w:val="21"/>
          <w:u w:val="single"/>
        </w:rPr>
        <w:t>I</w:t>
      </w:r>
      <w:r w:rsidRPr="00452A2E">
        <w:rPr>
          <w:rFonts w:ascii="Arial Narrow" w:eastAsia="Calibri" w:hAnsi="Arial Narrow"/>
          <w:b/>
          <w:sz w:val="21"/>
          <w:szCs w:val="21"/>
          <w:u w:val="single"/>
        </w:rPr>
        <w:t xml:space="preserve">s </w:t>
      </w:r>
      <w:r>
        <w:rPr>
          <w:rFonts w:ascii="Arial Narrow" w:eastAsia="Calibri" w:hAnsi="Arial Narrow"/>
          <w:b/>
          <w:sz w:val="21"/>
          <w:szCs w:val="21"/>
          <w:u w:val="single"/>
        </w:rPr>
        <w:t>One</w:t>
      </w:r>
      <w:r w:rsidRPr="00452A2E">
        <w:rPr>
          <w:rFonts w:ascii="Arial Narrow" w:eastAsia="Calibri" w:hAnsi="Arial Narrow"/>
          <w:b/>
          <w:sz w:val="21"/>
          <w:szCs w:val="21"/>
          <w:u w:val="single"/>
        </w:rPr>
        <w:t xml:space="preserve"> </w:t>
      </w:r>
      <w:r>
        <w:rPr>
          <w:rFonts w:ascii="Arial Narrow" w:eastAsia="Calibri" w:hAnsi="Arial Narrow"/>
          <w:b/>
          <w:sz w:val="21"/>
          <w:szCs w:val="21"/>
          <w:u w:val="single"/>
        </w:rPr>
        <w:t>P</w:t>
      </w:r>
      <w:r w:rsidRPr="00452A2E">
        <w:rPr>
          <w:rFonts w:ascii="Arial Narrow" w:eastAsia="Calibri" w:hAnsi="Arial Narrow"/>
          <w:b/>
          <w:sz w:val="21"/>
          <w:szCs w:val="21"/>
          <w:u w:val="single"/>
        </w:rPr>
        <w:t>erson</w:t>
      </w:r>
    </w:p>
    <w:p w14:paraId="48CEF7AE" w14:textId="77777777" w:rsidR="000C67A4" w:rsidRDefault="000C67A4" w:rsidP="000C67A4">
      <w:pPr>
        <w:pStyle w:val="ListParagraph"/>
        <w:ind w:left="360"/>
        <w:rPr>
          <w:rFonts w:ascii="Arial Narrow" w:eastAsia="Calibri" w:hAnsi="Arial Narrow"/>
          <w:b/>
          <w:sz w:val="21"/>
          <w:szCs w:val="21"/>
          <w:u w:val="single"/>
        </w:rPr>
      </w:pPr>
    </w:p>
    <w:p w14:paraId="4700A0DB" w14:textId="77777777" w:rsidR="000C67A4" w:rsidRDefault="000C67A4" w:rsidP="000C67A4">
      <w:pPr>
        <w:pStyle w:val="ListParagraph"/>
        <w:ind w:left="0"/>
        <w:rPr>
          <w:rFonts w:ascii="Arial Narrow" w:eastAsia="Calibri" w:hAnsi="Arial Narrow"/>
          <w:bCs/>
          <w:sz w:val="21"/>
          <w:szCs w:val="21"/>
        </w:rPr>
      </w:pPr>
      <w:r w:rsidRPr="00452A2E">
        <w:rPr>
          <w:rFonts w:ascii="Arial Narrow" w:eastAsia="Calibri" w:hAnsi="Arial Narrow"/>
          <w:b/>
          <w:bCs/>
          <w:sz w:val="21"/>
          <w:szCs w:val="21"/>
        </w:rPr>
        <w:t>Human Nature</w:t>
      </w:r>
      <w:r w:rsidRPr="00452A2E">
        <w:rPr>
          <w:rFonts w:ascii="Arial Narrow" w:eastAsia="Calibri" w:hAnsi="Arial Narrow"/>
          <w:sz w:val="21"/>
          <w:szCs w:val="21"/>
        </w:rPr>
        <w:t>:</w:t>
      </w:r>
      <w:r w:rsidRPr="00452A2E">
        <w:rPr>
          <w:rFonts w:ascii="Arial Narrow" w:eastAsia="Calibri" w:hAnsi="Arial Narrow"/>
          <w:bCs/>
          <w:sz w:val="21"/>
          <w:szCs w:val="21"/>
        </w:rPr>
        <w:t xml:space="preserve"> </w:t>
      </w:r>
      <w:r>
        <w:rPr>
          <w:rFonts w:ascii="Arial Narrow" w:eastAsia="Calibri" w:hAnsi="Arial Narrow"/>
          <w:bCs/>
          <w:sz w:val="21"/>
          <w:szCs w:val="21"/>
        </w:rPr>
        <w:t>T</w:t>
      </w:r>
      <w:r w:rsidRPr="00452A2E">
        <w:rPr>
          <w:rFonts w:ascii="Arial Narrow" w:eastAsia="Calibri" w:hAnsi="Arial Narrow"/>
          <w:bCs/>
          <w:sz w:val="21"/>
          <w:szCs w:val="21"/>
        </w:rPr>
        <w:t>he general psychological characteristics, feelings, and behavioral traits of humankind, regarded as shared by all humans.</w:t>
      </w:r>
    </w:p>
    <w:p w14:paraId="7E27D8CE" w14:textId="77777777" w:rsidR="000C67A4" w:rsidRPr="00452A2E" w:rsidRDefault="000C67A4" w:rsidP="000C67A4">
      <w:pPr>
        <w:pStyle w:val="ListParagraph"/>
        <w:ind w:left="360"/>
        <w:rPr>
          <w:rFonts w:ascii="Arial Narrow" w:eastAsia="Calibri" w:hAnsi="Arial Narrow"/>
          <w:bCs/>
          <w:sz w:val="21"/>
          <w:szCs w:val="21"/>
        </w:rPr>
      </w:pPr>
    </w:p>
    <w:p w14:paraId="59B56293" w14:textId="77777777" w:rsidR="000C67A4" w:rsidRPr="00452A2E" w:rsidRDefault="000C67A4" w:rsidP="000C67A4">
      <w:pPr>
        <w:pStyle w:val="ListParagraph"/>
        <w:ind w:left="0"/>
        <w:rPr>
          <w:rFonts w:ascii="Arial Narrow" w:eastAsia="Calibri" w:hAnsi="Arial Narrow"/>
          <w:bCs/>
          <w:sz w:val="21"/>
          <w:szCs w:val="21"/>
        </w:rPr>
      </w:pPr>
      <w:r w:rsidRPr="00452A2E">
        <w:rPr>
          <w:rFonts w:ascii="Arial Narrow" w:eastAsia="Calibri" w:hAnsi="Arial Narrow"/>
          <w:b/>
          <w:bCs/>
          <w:sz w:val="21"/>
          <w:szCs w:val="21"/>
        </w:rPr>
        <w:t>Personhood</w:t>
      </w:r>
      <w:r w:rsidRPr="00452A2E">
        <w:rPr>
          <w:rFonts w:ascii="Arial Narrow" w:eastAsia="Calibri" w:hAnsi="Arial Narrow"/>
          <w:sz w:val="21"/>
          <w:szCs w:val="21"/>
        </w:rPr>
        <w:t>:</w:t>
      </w:r>
      <w:r w:rsidRPr="00452A2E">
        <w:rPr>
          <w:rFonts w:ascii="Arial Narrow" w:eastAsia="Calibri" w:hAnsi="Arial Narrow"/>
          <w:bCs/>
          <w:sz w:val="21"/>
          <w:szCs w:val="21"/>
        </w:rPr>
        <w:t xml:space="preserve"> </w:t>
      </w:r>
      <w:r>
        <w:rPr>
          <w:rFonts w:ascii="Arial Narrow" w:eastAsia="Calibri" w:hAnsi="Arial Narrow"/>
          <w:bCs/>
          <w:sz w:val="21"/>
          <w:szCs w:val="21"/>
        </w:rPr>
        <w:t>T</w:t>
      </w:r>
      <w:r w:rsidRPr="00452A2E">
        <w:rPr>
          <w:rFonts w:ascii="Arial Narrow" w:eastAsia="Calibri" w:hAnsi="Arial Narrow"/>
          <w:bCs/>
          <w:sz w:val="21"/>
          <w:szCs w:val="21"/>
        </w:rPr>
        <w:t>he quality or condition of being an individual person.</w:t>
      </w:r>
    </w:p>
    <w:p w14:paraId="1E939877" w14:textId="77777777" w:rsidR="000C67A4" w:rsidRDefault="000C67A4" w:rsidP="000C67A4">
      <w:pPr>
        <w:pStyle w:val="ListParagraph"/>
        <w:ind w:left="0"/>
        <w:rPr>
          <w:rFonts w:ascii="Arial Narrow" w:eastAsia="Calibri" w:hAnsi="Arial Narrow"/>
          <w:bCs/>
          <w:sz w:val="21"/>
          <w:szCs w:val="21"/>
        </w:rPr>
      </w:pPr>
    </w:p>
    <w:p w14:paraId="1F4CD8C3" w14:textId="77777777" w:rsidR="000C67A4" w:rsidRDefault="000C67A4" w:rsidP="000C67A4">
      <w:pPr>
        <w:pStyle w:val="ListParagraph"/>
        <w:ind w:left="0"/>
        <w:rPr>
          <w:rFonts w:ascii="Arial Narrow" w:eastAsia="Calibri" w:hAnsi="Arial Narrow"/>
          <w:bCs/>
          <w:sz w:val="21"/>
          <w:szCs w:val="21"/>
        </w:rPr>
      </w:pPr>
      <w:r>
        <w:rPr>
          <w:rFonts w:ascii="Arial Narrow" w:eastAsia="Calibri" w:hAnsi="Arial Narrow"/>
          <w:bCs/>
          <w:sz w:val="21"/>
          <w:szCs w:val="21"/>
        </w:rPr>
        <w:t>A</w:t>
      </w:r>
      <w:r w:rsidRPr="00452A2E">
        <w:rPr>
          <w:rFonts w:ascii="Arial Narrow" w:eastAsia="Calibri" w:hAnsi="Arial Narrow"/>
          <w:bCs/>
          <w:sz w:val="21"/>
          <w:szCs w:val="21"/>
        </w:rPr>
        <w:t>s human beings, we possess the same nature and attributes that all other human beings possess</w:t>
      </w:r>
      <w:r>
        <w:rPr>
          <w:rFonts w:ascii="Arial Narrow" w:eastAsia="Calibri" w:hAnsi="Arial Narrow"/>
          <w:bCs/>
          <w:sz w:val="21"/>
          <w:szCs w:val="21"/>
        </w:rPr>
        <w:t>;</w:t>
      </w:r>
      <w:r w:rsidRPr="00452A2E">
        <w:rPr>
          <w:rFonts w:ascii="Arial Narrow" w:eastAsia="Calibri" w:hAnsi="Arial Narrow"/>
          <w:bCs/>
          <w:sz w:val="21"/>
          <w:szCs w:val="21"/>
        </w:rPr>
        <w:t xml:space="preserve"> </w:t>
      </w:r>
      <w:r>
        <w:rPr>
          <w:rFonts w:ascii="Arial Narrow" w:eastAsia="Calibri" w:hAnsi="Arial Narrow"/>
          <w:bCs/>
          <w:sz w:val="21"/>
          <w:szCs w:val="21"/>
        </w:rPr>
        <w:t>h</w:t>
      </w:r>
      <w:r w:rsidRPr="00452A2E">
        <w:rPr>
          <w:rFonts w:ascii="Arial Narrow" w:eastAsia="Calibri" w:hAnsi="Arial Narrow"/>
          <w:bCs/>
          <w:sz w:val="21"/>
          <w:szCs w:val="21"/>
        </w:rPr>
        <w:t>owever</w:t>
      </w:r>
      <w:r>
        <w:rPr>
          <w:rFonts w:ascii="Arial Narrow" w:eastAsia="Calibri" w:hAnsi="Arial Narrow"/>
          <w:bCs/>
          <w:sz w:val="21"/>
          <w:szCs w:val="21"/>
        </w:rPr>
        <w:t>,</w:t>
      </w:r>
      <w:r w:rsidRPr="00452A2E">
        <w:rPr>
          <w:rFonts w:ascii="Arial Narrow" w:eastAsia="Calibri" w:hAnsi="Arial Narrow"/>
          <w:bCs/>
          <w:sz w:val="21"/>
          <w:szCs w:val="21"/>
        </w:rPr>
        <w:t xml:space="preserve"> our personhood is distinct to us as individuals. </w:t>
      </w:r>
    </w:p>
    <w:p w14:paraId="622467E9" w14:textId="77777777" w:rsidR="000C67A4" w:rsidRPr="00452A2E" w:rsidRDefault="000C67A4" w:rsidP="000C67A4">
      <w:pPr>
        <w:pStyle w:val="ListParagraph"/>
        <w:ind w:left="0"/>
        <w:rPr>
          <w:rFonts w:ascii="Arial Narrow" w:eastAsia="Calibri" w:hAnsi="Arial Narrow"/>
          <w:bCs/>
          <w:sz w:val="21"/>
          <w:szCs w:val="21"/>
        </w:rPr>
      </w:pPr>
    </w:p>
    <w:p w14:paraId="29B342E4" w14:textId="77777777" w:rsidR="000C67A4" w:rsidRDefault="000C67A4" w:rsidP="000C67A4">
      <w:pPr>
        <w:pStyle w:val="ListParagraph"/>
        <w:ind w:left="0"/>
        <w:rPr>
          <w:rFonts w:ascii="Arial Narrow" w:eastAsia="Calibri" w:hAnsi="Arial Narrow"/>
          <w:bCs/>
          <w:sz w:val="21"/>
          <w:szCs w:val="21"/>
        </w:rPr>
      </w:pPr>
      <w:r w:rsidRPr="00452A2E">
        <w:rPr>
          <w:rFonts w:ascii="Arial Narrow" w:eastAsia="Calibri" w:hAnsi="Arial Narrow"/>
          <w:bCs/>
          <w:sz w:val="21"/>
          <w:szCs w:val="21"/>
        </w:rPr>
        <w:t>When it comes to personhood</w:t>
      </w:r>
      <w:r>
        <w:rPr>
          <w:rFonts w:ascii="Arial Narrow" w:eastAsia="Calibri" w:hAnsi="Arial Narrow"/>
          <w:bCs/>
          <w:sz w:val="21"/>
          <w:szCs w:val="21"/>
        </w:rPr>
        <w:t>,</w:t>
      </w:r>
      <w:r w:rsidRPr="00452A2E">
        <w:rPr>
          <w:rFonts w:ascii="Arial Narrow" w:eastAsia="Calibri" w:hAnsi="Arial Narrow"/>
          <w:bCs/>
          <w:sz w:val="21"/>
          <w:szCs w:val="21"/>
        </w:rPr>
        <w:t xml:space="preserve"> there are attributes that all “persons” posses</w:t>
      </w:r>
      <w:r>
        <w:rPr>
          <w:rFonts w:ascii="Arial Narrow" w:eastAsia="Calibri" w:hAnsi="Arial Narrow"/>
          <w:bCs/>
          <w:sz w:val="21"/>
          <w:szCs w:val="21"/>
        </w:rPr>
        <w:t>;</w:t>
      </w:r>
      <w:r w:rsidRPr="00452A2E">
        <w:rPr>
          <w:rFonts w:ascii="Arial Narrow" w:eastAsia="Calibri" w:hAnsi="Arial Narrow"/>
          <w:bCs/>
          <w:sz w:val="21"/>
          <w:szCs w:val="21"/>
        </w:rPr>
        <w:t xml:space="preserve"> however</w:t>
      </w:r>
      <w:r>
        <w:rPr>
          <w:rFonts w:ascii="Arial Narrow" w:eastAsia="Calibri" w:hAnsi="Arial Narrow"/>
          <w:bCs/>
          <w:sz w:val="21"/>
          <w:szCs w:val="21"/>
        </w:rPr>
        <w:t>,</w:t>
      </w:r>
      <w:r w:rsidRPr="00452A2E">
        <w:rPr>
          <w:rFonts w:ascii="Arial Narrow" w:eastAsia="Calibri" w:hAnsi="Arial Narrow"/>
          <w:bCs/>
          <w:sz w:val="21"/>
          <w:szCs w:val="21"/>
        </w:rPr>
        <w:t xml:space="preserve"> there are many things that are very different from person to person because personhood is distinct according to each </w:t>
      </w:r>
      <w:proofErr w:type="gramStart"/>
      <w:r w:rsidRPr="00452A2E">
        <w:rPr>
          <w:rFonts w:ascii="Arial Narrow" w:eastAsia="Calibri" w:hAnsi="Arial Narrow"/>
          <w:bCs/>
          <w:sz w:val="21"/>
          <w:szCs w:val="21"/>
        </w:rPr>
        <w:t>particular person</w:t>
      </w:r>
      <w:proofErr w:type="gramEnd"/>
      <w:r w:rsidRPr="00452A2E">
        <w:rPr>
          <w:rFonts w:ascii="Arial Narrow" w:eastAsia="Calibri" w:hAnsi="Arial Narrow"/>
          <w:bCs/>
          <w:sz w:val="21"/>
          <w:szCs w:val="21"/>
        </w:rPr>
        <w:t>.</w:t>
      </w:r>
    </w:p>
    <w:p w14:paraId="5D19F839" w14:textId="77777777" w:rsidR="000C67A4" w:rsidRPr="00452A2E" w:rsidRDefault="000C67A4" w:rsidP="000C67A4">
      <w:pPr>
        <w:pStyle w:val="ListParagraph"/>
        <w:ind w:left="0"/>
        <w:rPr>
          <w:rFonts w:ascii="Arial Narrow" w:eastAsia="Calibri" w:hAnsi="Arial Narrow"/>
          <w:bCs/>
          <w:sz w:val="21"/>
          <w:szCs w:val="21"/>
        </w:rPr>
      </w:pPr>
      <w:r w:rsidRPr="00452A2E">
        <w:rPr>
          <w:rFonts w:ascii="Arial Narrow" w:eastAsia="Calibri" w:hAnsi="Arial Narrow"/>
          <w:bCs/>
          <w:sz w:val="21"/>
          <w:szCs w:val="21"/>
        </w:rPr>
        <w:t xml:space="preserve"> </w:t>
      </w:r>
    </w:p>
    <w:p w14:paraId="485482EA" w14:textId="77777777" w:rsidR="000C67A4" w:rsidRPr="00452A2E" w:rsidRDefault="000C67A4" w:rsidP="000C67A4">
      <w:pPr>
        <w:pStyle w:val="ListParagraph"/>
        <w:ind w:left="0"/>
        <w:rPr>
          <w:rFonts w:ascii="Arial Narrow" w:eastAsia="Calibri" w:hAnsi="Arial Narrow"/>
          <w:bCs/>
          <w:sz w:val="21"/>
          <w:szCs w:val="21"/>
        </w:rPr>
      </w:pPr>
      <w:r w:rsidRPr="00452A2E">
        <w:rPr>
          <w:rFonts w:ascii="Arial Narrow" w:eastAsia="Calibri" w:hAnsi="Arial Narrow"/>
          <w:bCs/>
          <w:sz w:val="21"/>
          <w:szCs w:val="21"/>
        </w:rPr>
        <w:t>Christ</w:t>
      </w:r>
      <w:r>
        <w:rPr>
          <w:rFonts w:ascii="Arial Narrow" w:eastAsia="Calibri" w:hAnsi="Arial Narrow"/>
          <w:bCs/>
          <w:sz w:val="21"/>
          <w:szCs w:val="21"/>
        </w:rPr>
        <w:t xml:space="preserve"> Jesus</w:t>
      </w:r>
      <w:r w:rsidRPr="00452A2E">
        <w:rPr>
          <w:rFonts w:ascii="Arial Narrow" w:eastAsia="Calibri" w:hAnsi="Arial Narrow"/>
          <w:bCs/>
          <w:sz w:val="21"/>
          <w:szCs w:val="21"/>
        </w:rPr>
        <w:t xml:space="preserve"> is </w:t>
      </w:r>
      <w:r>
        <w:rPr>
          <w:rFonts w:ascii="Arial Narrow" w:eastAsia="Calibri" w:hAnsi="Arial Narrow"/>
          <w:bCs/>
          <w:sz w:val="21"/>
          <w:szCs w:val="21"/>
        </w:rPr>
        <w:t>one</w:t>
      </w:r>
      <w:r w:rsidRPr="00452A2E">
        <w:rPr>
          <w:rFonts w:ascii="Arial Narrow" w:eastAsia="Calibri" w:hAnsi="Arial Narrow"/>
          <w:bCs/>
          <w:sz w:val="21"/>
          <w:szCs w:val="21"/>
        </w:rPr>
        <w:t xml:space="preserve"> person with </w:t>
      </w:r>
      <w:r>
        <w:rPr>
          <w:rFonts w:ascii="Arial Narrow" w:eastAsia="Calibri" w:hAnsi="Arial Narrow"/>
          <w:bCs/>
          <w:sz w:val="21"/>
          <w:szCs w:val="21"/>
        </w:rPr>
        <w:t>two</w:t>
      </w:r>
      <w:r w:rsidRPr="00452A2E">
        <w:rPr>
          <w:rFonts w:ascii="Arial Narrow" w:eastAsia="Calibri" w:hAnsi="Arial Narrow"/>
          <w:bCs/>
          <w:sz w:val="21"/>
          <w:szCs w:val="21"/>
        </w:rPr>
        <w:t xml:space="preserve"> natures. Nature and personhood are distinct, just like being and personhood are distinct. </w:t>
      </w:r>
    </w:p>
    <w:p w14:paraId="6D2F2D89" w14:textId="77777777" w:rsidR="000C67A4" w:rsidRDefault="000C67A4" w:rsidP="000C67A4">
      <w:pPr>
        <w:pStyle w:val="ListParagraph"/>
        <w:ind w:left="0"/>
        <w:rPr>
          <w:rFonts w:ascii="Arial Narrow" w:eastAsia="Calibri" w:hAnsi="Arial Narrow"/>
          <w:bCs/>
          <w:sz w:val="21"/>
          <w:szCs w:val="21"/>
        </w:rPr>
      </w:pPr>
    </w:p>
    <w:p w14:paraId="45F2DB81" w14:textId="77777777" w:rsidR="000C67A4" w:rsidRPr="00452A2E" w:rsidRDefault="000C67A4" w:rsidP="000C67A4">
      <w:pPr>
        <w:pStyle w:val="ListParagraph"/>
        <w:ind w:left="0"/>
        <w:rPr>
          <w:rFonts w:ascii="Arial Narrow" w:eastAsia="Calibri" w:hAnsi="Arial Narrow"/>
          <w:bCs/>
          <w:sz w:val="21"/>
          <w:szCs w:val="21"/>
        </w:rPr>
      </w:pPr>
      <w:proofErr w:type="gramStart"/>
      <w:r w:rsidRPr="00452A2E">
        <w:rPr>
          <w:rFonts w:ascii="Arial Narrow" w:eastAsia="Calibri" w:hAnsi="Arial Narrow"/>
          <w:bCs/>
          <w:sz w:val="21"/>
          <w:szCs w:val="21"/>
        </w:rPr>
        <w:t>This is why</w:t>
      </w:r>
      <w:proofErr w:type="gramEnd"/>
      <w:r w:rsidRPr="00452A2E">
        <w:rPr>
          <w:rFonts w:ascii="Arial Narrow" w:eastAsia="Calibri" w:hAnsi="Arial Narrow"/>
          <w:bCs/>
          <w:sz w:val="21"/>
          <w:szCs w:val="21"/>
        </w:rPr>
        <w:t xml:space="preserve"> Jesus can have two distinct natures and yet have them united in His person. </w:t>
      </w:r>
    </w:p>
    <w:p w14:paraId="10DBABB9" w14:textId="77777777" w:rsidR="000C67A4" w:rsidRDefault="000C67A4" w:rsidP="000C67A4">
      <w:pPr>
        <w:pStyle w:val="ListParagraph"/>
        <w:ind w:left="0"/>
        <w:rPr>
          <w:rFonts w:ascii="Arial Narrow" w:eastAsia="Calibri" w:hAnsi="Arial Narrow"/>
          <w:bCs/>
          <w:sz w:val="21"/>
          <w:szCs w:val="21"/>
        </w:rPr>
      </w:pPr>
    </w:p>
    <w:p w14:paraId="5657931A" w14:textId="77777777" w:rsidR="000C67A4" w:rsidRDefault="000C67A4" w:rsidP="000C67A4">
      <w:pPr>
        <w:pStyle w:val="ListParagraph"/>
        <w:ind w:left="0"/>
        <w:rPr>
          <w:rFonts w:ascii="Arial Narrow" w:eastAsia="Calibri" w:hAnsi="Arial Narrow"/>
          <w:bCs/>
          <w:sz w:val="21"/>
          <w:szCs w:val="21"/>
        </w:rPr>
      </w:pPr>
      <w:r w:rsidRPr="00452A2E">
        <w:rPr>
          <w:rFonts w:ascii="Arial Narrow" w:eastAsia="Calibri" w:hAnsi="Arial Narrow"/>
          <w:bCs/>
          <w:sz w:val="21"/>
          <w:szCs w:val="21"/>
        </w:rPr>
        <w:t>When Jesus acts</w:t>
      </w:r>
      <w:r>
        <w:rPr>
          <w:rFonts w:ascii="Arial Narrow" w:eastAsia="Calibri" w:hAnsi="Arial Narrow"/>
          <w:bCs/>
          <w:sz w:val="21"/>
          <w:szCs w:val="21"/>
        </w:rPr>
        <w:t>,</w:t>
      </w:r>
      <w:r w:rsidRPr="00452A2E">
        <w:rPr>
          <w:rFonts w:ascii="Arial Narrow" w:eastAsia="Calibri" w:hAnsi="Arial Narrow"/>
          <w:bCs/>
          <w:sz w:val="21"/>
          <w:szCs w:val="21"/>
        </w:rPr>
        <w:t xml:space="preserve"> He acts from one of His two natures. In the flesh</w:t>
      </w:r>
      <w:r>
        <w:rPr>
          <w:rFonts w:ascii="Arial Narrow" w:eastAsia="Calibri" w:hAnsi="Arial Narrow"/>
          <w:bCs/>
          <w:sz w:val="21"/>
          <w:szCs w:val="21"/>
        </w:rPr>
        <w:t>,</w:t>
      </w:r>
      <w:r w:rsidRPr="00452A2E">
        <w:rPr>
          <w:rFonts w:ascii="Arial Narrow" w:eastAsia="Calibri" w:hAnsi="Arial Narrow"/>
          <w:bCs/>
          <w:sz w:val="21"/>
          <w:szCs w:val="21"/>
        </w:rPr>
        <w:t xml:space="preserve"> He is limited by what His human nature can do</w:t>
      </w:r>
      <w:r>
        <w:rPr>
          <w:rFonts w:ascii="Arial Narrow" w:eastAsia="Calibri" w:hAnsi="Arial Narrow"/>
          <w:bCs/>
          <w:sz w:val="21"/>
          <w:szCs w:val="21"/>
        </w:rPr>
        <w:t>;</w:t>
      </w:r>
      <w:r w:rsidRPr="00452A2E">
        <w:rPr>
          <w:rFonts w:ascii="Arial Narrow" w:eastAsia="Calibri" w:hAnsi="Arial Narrow"/>
          <w:bCs/>
          <w:sz w:val="21"/>
          <w:szCs w:val="21"/>
        </w:rPr>
        <w:t xml:space="preserve"> in His divinity</w:t>
      </w:r>
      <w:r>
        <w:rPr>
          <w:rFonts w:ascii="Arial Narrow" w:eastAsia="Calibri" w:hAnsi="Arial Narrow"/>
          <w:bCs/>
          <w:sz w:val="21"/>
          <w:szCs w:val="21"/>
        </w:rPr>
        <w:t>,</w:t>
      </w:r>
      <w:r w:rsidRPr="00452A2E">
        <w:rPr>
          <w:rFonts w:ascii="Arial Narrow" w:eastAsia="Calibri" w:hAnsi="Arial Narrow"/>
          <w:bCs/>
          <w:sz w:val="21"/>
          <w:szCs w:val="21"/>
        </w:rPr>
        <w:t xml:space="preserve"> He is limited by what His divine nature can do. One neat explanation is this</w:t>
      </w:r>
      <w:r>
        <w:rPr>
          <w:rFonts w:ascii="Arial Narrow" w:eastAsia="Calibri" w:hAnsi="Arial Narrow"/>
          <w:bCs/>
          <w:sz w:val="21"/>
          <w:szCs w:val="21"/>
        </w:rPr>
        <w:t>:</w:t>
      </w:r>
      <w:r w:rsidRPr="00452A2E">
        <w:rPr>
          <w:rFonts w:ascii="Arial Narrow" w:eastAsia="Calibri" w:hAnsi="Arial Narrow"/>
          <w:bCs/>
          <w:sz w:val="21"/>
          <w:szCs w:val="21"/>
        </w:rPr>
        <w:t xml:space="preserve"> </w:t>
      </w:r>
      <w:r>
        <w:rPr>
          <w:rFonts w:ascii="Arial Narrow" w:eastAsia="Calibri" w:hAnsi="Arial Narrow"/>
          <w:bCs/>
          <w:sz w:val="21"/>
          <w:szCs w:val="21"/>
        </w:rPr>
        <w:t>C</w:t>
      </w:r>
      <w:r w:rsidRPr="00452A2E">
        <w:rPr>
          <w:rFonts w:ascii="Arial Narrow" w:eastAsia="Calibri" w:hAnsi="Arial Narrow"/>
          <w:bCs/>
          <w:sz w:val="21"/>
          <w:szCs w:val="21"/>
        </w:rPr>
        <w:t>ould Jesus in His human nature sin? No</w:t>
      </w:r>
      <w:r>
        <w:rPr>
          <w:rFonts w:ascii="Arial Narrow" w:eastAsia="Calibri" w:hAnsi="Arial Narrow"/>
          <w:bCs/>
          <w:sz w:val="21"/>
          <w:szCs w:val="21"/>
        </w:rPr>
        <w:t>,</w:t>
      </w:r>
      <w:r w:rsidRPr="00452A2E">
        <w:rPr>
          <w:rFonts w:ascii="Arial Narrow" w:eastAsia="Calibri" w:hAnsi="Arial Narrow"/>
          <w:bCs/>
          <w:sz w:val="21"/>
          <w:szCs w:val="21"/>
        </w:rPr>
        <w:t xml:space="preserve"> He could not. As fully human, His human nature possessed the ability to sin, but because of His person and the unity of both a divine nature and human nature in the person of Jesus, He could not sin. It can never be said of the person of Christ Jesus that He sinned or could be a sinner. </w:t>
      </w:r>
    </w:p>
    <w:p w14:paraId="78B31D71" w14:textId="77777777" w:rsidR="000C67A4" w:rsidRPr="00452A2E" w:rsidRDefault="000C67A4" w:rsidP="000C67A4">
      <w:pPr>
        <w:pStyle w:val="ListParagraph"/>
        <w:ind w:left="0"/>
        <w:rPr>
          <w:rFonts w:ascii="Arial Narrow" w:eastAsia="Calibri" w:hAnsi="Arial Narrow"/>
          <w:bCs/>
          <w:sz w:val="21"/>
          <w:szCs w:val="21"/>
        </w:rPr>
      </w:pPr>
    </w:p>
    <w:p w14:paraId="0A7D5F75" w14:textId="77777777" w:rsidR="000C67A4" w:rsidRDefault="000C67A4" w:rsidP="00FB01E7">
      <w:pPr>
        <w:pStyle w:val="ListParagraph"/>
        <w:numPr>
          <w:ilvl w:val="0"/>
          <w:numId w:val="4"/>
        </w:numPr>
        <w:rPr>
          <w:rFonts w:ascii="Arial Narrow" w:eastAsia="Calibri" w:hAnsi="Arial Narrow"/>
          <w:b/>
          <w:bCs/>
          <w:sz w:val="21"/>
          <w:szCs w:val="21"/>
          <w:u w:val="single"/>
        </w:rPr>
      </w:pPr>
      <w:r w:rsidRPr="00452A2E">
        <w:rPr>
          <w:rFonts w:ascii="Arial Narrow" w:eastAsia="Calibri" w:hAnsi="Arial Narrow"/>
          <w:b/>
          <w:bCs/>
          <w:sz w:val="21"/>
          <w:szCs w:val="21"/>
          <w:u w:val="single"/>
        </w:rPr>
        <w:t xml:space="preserve">Jesus </w:t>
      </w:r>
      <w:r>
        <w:rPr>
          <w:rFonts w:ascii="Arial Narrow" w:eastAsia="Calibri" w:hAnsi="Arial Narrow"/>
          <w:b/>
          <w:bCs/>
          <w:sz w:val="21"/>
          <w:szCs w:val="21"/>
          <w:u w:val="single"/>
        </w:rPr>
        <w:t>I</w:t>
      </w:r>
      <w:r w:rsidRPr="00452A2E">
        <w:rPr>
          <w:rFonts w:ascii="Arial Narrow" w:eastAsia="Calibri" w:hAnsi="Arial Narrow"/>
          <w:b/>
          <w:bCs/>
          <w:sz w:val="21"/>
          <w:szCs w:val="21"/>
          <w:u w:val="single"/>
        </w:rPr>
        <w:t xml:space="preserve">s </w:t>
      </w:r>
      <w:r>
        <w:rPr>
          <w:rFonts w:ascii="Arial Narrow" w:eastAsia="Calibri" w:hAnsi="Arial Narrow"/>
          <w:b/>
          <w:bCs/>
          <w:sz w:val="21"/>
          <w:szCs w:val="21"/>
          <w:u w:val="single"/>
        </w:rPr>
        <w:t>F</w:t>
      </w:r>
      <w:r w:rsidRPr="00452A2E">
        <w:rPr>
          <w:rFonts w:ascii="Arial Narrow" w:eastAsia="Calibri" w:hAnsi="Arial Narrow"/>
          <w:b/>
          <w:bCs/>
          <w:sz w:val="21"/>
          <w:szCs w:val="21"/>
          <w:u w:val="single"/>
        </w:rPr>
        <w:t>ully God</w:t>
      </w:r>
    </w:p>
    <w:p w14:paraId="06C3B219" w14:textId="77777777" w:rsidR="000C67A4" w:rsidRDefault="000C67A4" w:rsidP="000C67A4">
      <w:pPr>
        <w:pStyle w:val="ListParagraph"/>
        <w:ind w:left="360"/>
        <w:rPr>
          <w:rFonts w:ascii="Arial Narrow" w:eastAsia="Calibri" w:hAnsi="Arial Narrow"/>
          <w:b/>
          <w:bCs/>
          <w:sz w:val="21"/>
          <w:szCs w:val="21"/>
          <w:u w:val="single"/>
        </w:rPr>
      </w:pPr>
    </w:p>
    <w:p w14:paraId="1C940B1A" w14:textId="77777777" w:rsidR="000C67A4" w:rsidRDefault="000C67A4" w:rsidP="000C67A4">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John 1:1-3 </w:t>
      </w:r>
    </w:p>
    <w:p w14:paraId="767AA9C0" w14:textId="77777777" w:rsidR="000C67A4" w:rsidRPr="00883FD0" w:rsidRDefault="000C67A4" w:rsidP="000C67A4">
      <w:pPr>
        <w:pStyle w:val="ListParagraph"/>
        <w:ind w:left="0"/>
        <w:rPr>
          <w:rFonts w:ascii="Arial Narrow" w:eastAsia="Calibri" w:hAnsi="Arial Narrow"/>
          <w:bCs/>
          <w:sz w:val="21"/>
          <w:szCs w:val="21"/>
        </w:rPr>
      </w:pPr>
    </w:p>
    <w:p w14:paraId="5ACF2BA0" w14:textId="77777777" w:rsidR="000C67A4" w:rsidRDefault="000C67A4" w:rsidP="000C67A4">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John 1:14-18 </w:t>
      </w:r>
    </w:p>
    <w:p w14:paraId="58C98326" w14:textId="77777777" w:rsidR="000C67A4" w:rsidRPr="00883FD0" w:rsidRDefault="000C67A4" w:rsidP="000C67A4">
      <w:pPr>
        <w:pStyle w:val="ListParagraph"/>
        <w:ind w:left="0"/>
        <w:rPr>
          <w:rFonts w:ascii="Arial Narrow" w:eastAsia="Calibri" w:hAnsi="Arial Narrow"/>
          <w:bCs/>
          <w:sz w:val="21"/>
          <w:szCs w:val="21"/>
        </w:rPr>
      </w:pPr>
    </w:p>
    <w:p w14:paraId="45B92378" w14:textId="77777777" w:rsidR="000C67A4" w:rsidRPr="00883FD0" w:rsidRDefault="000C67A4" w:rsidP="000C67A4">
      <w:pPr>
        <w:pStyle w:val="ListParagraph"/>
        <w:ind w:left="0"/>
        <w:rPr>
          <w:rFonts w:ascii="Arial Narrow" w:eastAsia="Calibri" w:hAnsi="Arial Narrow"/>
          <w:bCs/>
          <w:sz w:val="21"/>
          <w:szCs w:val="21"/>
        </w:rPr>
      </w:pPr>
      <w:r w:rsidRPr="00883FD0">
        <w:rPr>
          <w:rFonts w:ascii="Arial Narrow" w:eastAsia="Calibri" w:hAnsi="Arial Narrow"/>
          <w:b/>
          <w:sz w:val="21"/>
          <w:szCs w:val="21"/>
        </w:rPr>
        <w:t>John 1:19-31</w:t>
      </w:r>
      <w:r w:rsidRPr="00883FD0">
        <w:rPr>
          <w:rFonts w:ascii="Arial Narrow" w:eastAsia="Calibri" w:hAnsi="Arial Narrow"/>
          <w:sz w:val="21"/>
          <w:szCs w:val="21"/>
        </w:rPr>
        <w:t xml:space="preserve"> </w:t>
      </w:r>
    </w:p>
    <w:p w14:paraId="6A928430" w14:textId="77777777" w:rsidR="000C67A4" w:rsidRPr="00883FD0" w:rsidRDefault="000C67A4" w:rsidP="000C67A4">
      <w:pPr>
        <w:pStyle w:val="ListParagraph"/>
        <w:ind w:left="0"/>
        <w:rPr>
          <w:rFonts w:ascii="Arial Narrow" w:eastAsia="Calibri" w:hAnsi="Arial Narrow"/>
          <w:bCs/>
          <w:sz w:val="21"/>
          <w:szCs w:val="21"/>
        </w:rPr>
      </w:pPr>
    </w:p>
    <w:p w14:paraId="11E61E3A" w14:textId="77777777" w:rsidR="000C67A4" w:rsidRPr="008F5E7B" w:rsidRDefault="000C67A4" w:rsidP="000C67A4">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Isaiah 40:3 </w:t>
      </w:r>
      <w:r w:rsidRPr="00883FD0">
        <w:rPr>
          <w:rFonts w:ascii="Arial Narrow" w:eastAsia="Calibri" w:hAnsi="Arial Narrow"/>
          <w:bCs/>
          <w:sz w:val="21"/>
          <w:szCs w:val="21"/>
        </w:rPr>
        <w:t>A voice cries: “In the wilderness prepare the way of the L</w:t>
      </w:r>
      <w:r>
        <w:rPr>
          <w:rFonts w:ascii="Arial Narrow" w:eastAsia="Calibri" w:hAnsi="Arial Narrow"/>
          <w:bCs/>
          <w:smallCaps/>
          <w:sz w:val="21"/>
          <w:szCs w:val="21"/>
        </w:rPr>
        <w:t>ord</w:t>
      </w:r>
      <w:r w:rsidRPr="00883FD0">
        <w:rPr>
          <w:rFonts w:ascii="Arial Narrow" w:eastAsia="Calibri" w:hAnsi="Arial Narrow"/>
          <w:bCs/>
          <w:sz w:val="21"/>
          <w:szCs w:val="21"/>
        </w:rPr>
        <w:t>; make straight in the desert a highway for our God.</w:t>
      </w:r>
      <w:r>
        <w:rPr>
          <w:rFonts w:ascii="Arial Narrow" w:eastAsia="Calibri" w:hAnsi="Arial Narrow"/>
          <w:bCs/>
          <w:sz w:val="21"/>
          <w:szCs w:val="21"/>
        </w:rPr>
        <w:t>”</w:t>
      </w:r>
    </w:p>
    <w:p w14:paraId="4422430E" w14:textId="77777777" w:rsidR="000C67A4" w:rsidRPr="00883FD0" w:rsidRDefault="000C67A4" w:rsidP="000C67A4">
      <w:pPr>
        <w:pStyle w:val="ListParagraph"/>
        <w:ind w:left="0"/>
        <w:rPr>
          <w:rFonts w:ascii="Arial Narrow" w:eastAsia="Calibri" w:hAnsi="Arial Narrow"/>
          <w:b/>
          <w:sz w:val="21"/>
          <w:szCs w:val="21"/>
        </w:rPr>
      </w:pPr>
    </w:p>
    <w:p w14:paraId="71733B76" w14:textId="77777777" w:rsidR="000C67A4" w:rsidRDefault="000C67A4" w:rsidP="000C67A4">
      <w:pPr>
        <w:pStyle w:val="ListParagraph"/>
        <w:ind w:left="0"/>
        <w:rPr>
          <w:rFonts w:ascii="Arial Narrow" w:eastAsia="Calibri" w:hAnsi="Arial Narrow"/>
          <w:sz w:val="21"/>
          <w:szCs w:val="21"/>
        </w:rPr>
      </w:pPr>
      <w:r w:rsidRPr="00883FD0">
        <w:rPr>
          <w:rFonts w:ascii="Arial Narrow" w:eastAsia="Calibri" w:hAnsi="Arial Narrow"/>
          <w:sz w:val="21"/>
          <w:szCs w:val="21"/>
        </w:rPr>
        <w:t>The L</w:t>
      </w:r>
      <w:r>
        <w:rPr>
          <w:rFonts w:ascii="Arial Narrow" w:eastAsia="Calibri" w:hAnsi="Arial Narrow"/>
          <w:smallCaps/>
          <w:sz w:val="21"/>
          <w:szCs w:val="21"/>
        </w:rPr>
        <w:t>ord</w:t>
      </w:r>
      <w:r w:rsidRPr="00883FD0">
        <w:rPr>
          <w:rFonts w:ascii="Arial Narrow" w:eastAsia="Calibri" w:hAnsi="Arial Narrow"/>
          <w:sz w:val="21"/>
          <w:szCs w:val="21"/>
        </w:rPr>
        <w:t xml:space="preserve"> in Isaiah is in all capital letters referring to YHWH. John the Baptist declared that he himself was the one crying out about this “L</w:t>
      </w:r>
      <w:r>
        <w:rPr>
          <w:rFonts w:ascii="Arial Narrow" w:eastAsia="Calibri" w:hAnsi="Arial Narrow"/>
          <w:smallCaps/>
          <w:sz w:val="21"/>
          <w:szCs w:val="21"/>
        </w:rPr>
        <w:t>ord</w:t>
      </w:r>
      <w:r w:rsidRPr="00883FD0">
        <w:rPr>
          <w:rFonts w:ascii="Arial Narrow" w:eastAsia="Calibri" w:hAnsi="Arial Narrow"/>
          <w:sz w:val="21"/>
          <w:szCs w:val="21"/>
        </w:rPr>
        <w:t>” and then declares Jesus to be the one whom he himself was crying out about. Jesus is YHWH, Jesus is L</w:t>
      </w:r>
      <w:r>
        <w:rPr>
          <w:rFonts w:ascii="Arial Narrow" w:eastAsia="Calibri" w:hAnsi="Arial Narrow"/>
          <w:smallCaps/>
          <w:sz w:val="21"/>
          <w:szCs w:val="21"/>
        </w:rPr>
        <w:t>ord</w:t>
      </w:r>
      <w:r w:rsidRPr="00883FD0">
        <w:rPr>
          <w:rFonts w:ascii="Arial Narrow" w:eastAsia="Calibri" w:hAnsi="Arial Narrow"/>
          <w:sz w:val="21"/>
          <w:szCs w:val="21"/>
        </w:rPr>
        <w:t>!</w:t>
      </w:r>
    </w:p>
    <w:p w14:paraId="6CBD13BA" w14:textId="77777777" w:rsidR="000C67A4" w:rsidRPr="00883FD0" w:rsidRDefault="000C67A4" w:rsidP="000C67A4">
      <w:pPr>
        <w:pStyle w:val="ListParagraph"/>
        <w:ind w:left="0"/>
        <w:rPr>
          <w:rFonts w:ascii="Arial Narrow" w:eastAsia="Calibri" w:hAnsi="Arial Narrow"/>
          <w:b/>
          <w:sz w:val="21"/>
          <w:szCs w:val="21"/>
        </w:rPr>
      </w:pPr>
      <w:r w:rsidRPr="00883FD0">
        <w:rPr>
          <w:rFonts w:ascii="Arial Narrow" w:eastAsia="Calibri" w:hAnsi="Arial Narrow"/>
          <w:b/>
          <w:sz w:val="21"/>
          <w:szCs w:val="21"/>
        </w:rPr>
        <w:t xml:space="preserve">John </w:t>
      </w:r>
      <w:proofErr w:type="spellStart"/>
      <w:r w:rsidRPr="00883FD0">
        <w:rPr>
          <w:rFonts w:ascii="Arial Narrow" w:eastAsia="Calibri" w:hAnsi="Arial Narrow"/>
          <w:b/>
          <w:sz w:val="21"/>
          <w:szCs w:val="21"/>
        </w:rPr>
        <w:t>12:36b-41</w:t>
      </w:r>
      <w:proofErr w:type="spellEnd"/>
    </w:p>
    <w:p w14:paraId="2CAABC22" w14:textId="77777777" w:rsidR="000C67A4" w:rsidRPr="00883FD0" w:rsidRDefault="000C67A4" w:rsidP="000C67A4">
      <w:pPr>
        <w:pStyle w:val="ListParagraph"/>
        <w:ind w:left="0"/>
        <w:rPr>
          <w:rFonts w:ascii="Arial Narrow" w:eastAsia="Calibri" w:hAnsi="Arial Narrow"/>
          <w:b/>
          <w:sz w:val="21"/>
          <w:szCs w:val="21"/>
        </w:rPr>
      </w:pPr>
    </w:p>
    <w:p w14:paraId="2D003E0B" w14:textId="77777777" w:rsidR="000C67A4" w:rsidRPr="00883FD0" w:rsidRDefault="000C67A4" w:rsidP="000C67A4">
      <w:pPr>
        <w:pStyle w:val="ListParagraph"/>
        <w:ind w:left="0"/>
        <w:rPr>
          <w:rFonts w:ascii="Arial Narrow" w:eastAsia="Calibri" w:hAnsi="Arial Narrow"/>
          <w:b/>
          <w:sz w:val="21"/>
          <w:szCs w:val="21"/>
        </w:rPr>
      </w:pPr>
      <w:r w:rsidRPr="00883FD0">
        <w:rPr>
          <w:rFonts w:ascii="Arial Narrow" w:eastAsia="Calibri" w:hAnsi="Arial Narrow"/>
          <w:b/>
          <w:sz w:val="21"/>
          <w:szCs w:val="21"/>
        </w:rPr>
        <w:t>Isaiah 6:1-10</w:t>
      </w:r>
      <w:r w:rsidRPr="00883FD0">
        <w:rPr>
          <w:rFonts w:ascii="Arial Narrow" w:eastAsia="Calibri" w:hAnsi="Arial Narrow"/>
          <w:sz w:val="21"/>
          <w:szCs w:val="21"/>
        </w:rPr>
        <w:t xml:space="preserve"> </w:t>
      </w:r>
    </w:p>
    <w:p w14:paraId="7D58EFBA" w14:textId="77777777" w:rsidR="000C67A4" w:rsidRPr="00883FD0" w:rsidRDefault="000C67A4" w:rsidP="000C67A4">
      <w:pPr>
        <w:pStyle w:val="ListParagraph"/>
        <w:ind w:left="0"/>
        <w:rPr>
          <w:rFonts w:ascii="Arial Narrow" w:eastAsia="Calibri" w:hAnsi="Arial Narrow"/>
          <w:sz w:val="21"/>
          <w:szCs w:val="21"/>
        </w:rPr>
      </w:pPr>
    </w:p>
    <w:p w14:paraId="57F1BA90" w14:textId="77777777" w:rsidR="000C67A4" w:rsidRDefault="000C67A4" w:rsidP="000C67A4">
      <w:pPr>
        <w:pStyle w:val="ListParagraph"/>
        <w:ind w:left="0"/>
        <w:rPr>
          <w:rFonts w:ascii="Arial Narrow" w:eastAsia="Calibri" w:hAnsi="Arial Narrow"/>
          <w:sz w:val="21"/>
          <w:szCs w:val="21"/>
        </w:rPr>
      </w:pPr>
      <w:r w:rsidRPr="00883FD0">
        <w:rPr>
          <w:rFonts w:ascii="Arial Narrow" w:eastAsia="Calibri" w:hAnsi="Arial Narrow"/>
          <w:sz w:val="21"/>
          <w:szCs w:val="21"/>
        </w:rPr>
        <w:t>Isaiah saw the L</w:t>
      </w:r>
      <w:r>
        <w:rPr>
          <w:rFonts w:ascii="Arial Narrow" w:eastAsia="Calibri" w:hAnsi="Arial Narrow"/>
          <w:smallCaps/>
          <w:sz w:val="21"/>
          <w:szCs w:val="21"/>
        </w:rPr>
        <w:t>ord</w:t>
      </w:r>
      <w:r w:rsidRPr="00883FD0">
        <w:rPr>
          <w:rFonts w:ascii="Arial Narrow" w:eastAsia="Calibri" w:hAnsi="Arial Narrow"/>
          <w:sz w:val="21"/>
          <w:szCs w:val="21"/>
        </w:rPr>
        <w:t xml:space="preserve"> on His throne</w:t>
      </w:r>
      <w:r>
        <w:rPr>
          <w:rFonts w:ascii="Arial Narrow" w:eastAsia="Calibri" w:hAnsi="Arial Narrow"/>
          <w:sz w:val="21"/>
          <w:szCs w:val="21"/>
        </w:rPr>
        <w:t>,</w:t>
      </w:r>
      <w:r w:rsidRPr="00883FD0">
        <w:rPr>
          <w:rFonts w:ascii="Arial Narrow" w:eastAsia="Calibri" w:hAnsi="Arial Narrow"/>
          <w:sz w:val="21"/>
          <w:szCs w:val="21"/>
        </w:rPr>
        <w:t xml:space="preserve"> and in the previous John passage</w:t>
      </w:r>
      <w:r>
        <w:rPr>
          <w:rFonts w:ascii="Arial Narrow" w:eastAsia="Calibri" w:hAnsi="Arial Narrow"/>
          <w:sz w:val="21"/>
          <w:szCs w:val="21"/>
        </w:rPr>
        <w:t>,</w:t>
      </w:r>
      <w:r w:rsidRPr="00883FD0">
        <w:rPr>
          <w:rFonts w:ascii="Arial Narrow" w:eastAsia="Calibri" w:hAnsi="Arial Narrow"/>
          <w:sz w:val="21"/>
          <w:szCs w:val="21"/>
        </w:rPr>
        <w:t xml:space="preserve"> John declares that the L</w:t>
      </w:r>
      <w:r>
        <w:rPr>
          <w:rFonts w:ascii="Arial Narrow" w:eastAsia="Calibri" w:hAnsi="Arial Narrow"/>
          <w:smallCaps/>
          <w:sz w:val="21"/>
          <w:szCs w:val="21"/>
        </w:rPr>
        <w:t>ord</w:t>
      </w:r>
      <w:r w:rsidRPr="00883FD0">
        <w:rPr>
          <w:rFonts w:ascii="Arial Narrow" w:eastAsia="Calibri" w:hAnsi="Arial Narrow"/>
          <w:sz w:val="21"/>
          <w:szCs w:val="21"/>
        </w:rPr>
        <w:t xml:space="preserve"> whom Isaiah saw was Jesus.</w:t>
      </w:r>
    </w:p>
    <w:p w14:paraId="6F8F1A39" w14:textId="77777777" w:rsidR="000C67A4" w:rsidRPr="00883FD0" w:rsidRDefault="000C67A4" w:rsidP="000C67A4">
      <w:pPr>
        <w:pStyle w:val="ListParagraph"/>
        <w:ind w:left="0"/>
        <w:rPr>
          <w:rFonts w:ascii="Arial Narrow" w:eastAsia="Calibri" w:hAnsi="Arial Narrow"/>
          <w:sz w:val="21"/>
          <w:szCs w:val="21"/>
        </w:rPr>
      </w:pPr>
    </w:p>
    <w:p w14:paraId="5FEDFCD5" w14:textId="77777777" w:rsidR="000C67A4" w:rsidRDefault="000C67A4" w:rsidP="000C67A4">
      <w:pPr>
        <w:pStyle w:val="ListParagraph"/>
        <w:ind w:left="0"/>
        <w:rPr>
          <w:rFonts w:ascii="Arial Narrow" w:eastAsia="Calibri" w:hAnsi="Arial Narrow"/>
          <w:b/>
          <w:i/>
          <w:sz w:val="21"/>
          <w:szCs w:val="21"/>
          <w:u w:val="single"/>
        </w:rPr>
      </w:pPr>
      <w:r w:rsidRPr="00883FD0">
        <w:rPr>
          <w:rFonts w:ascii="Arial Narrow" w:eastAsia="Calibri" w:hAnsi="Arial Narrow"/>
          <w:b/>
          <w:sz w:val="21"/>
          <w:szCs w:val="21"/>
        </w:rPr>
        <w:lastRenderedPageBreak/>
        <w:t>John 13:12-</w:t>
      </w:r>
      <w:r>
        <w:rPr>
          <w:rFonts w:ascii="Arial Narrow" w:eastAsia="Calibri" w:hAnsi="Arial Narrow"/>
          <w:b/>
          <w:sz w:val="21"/>
          <w:szCs w:val="21"/>
        </w:rPr>
        <w:t>19</w:t>
      </w:r>
    </w:p>
    <w:p w14:paraId="48096898" w14:textId="77777777" w:rsidR="000C67A4" w:rsidRPr="00883FD0" w:rsidRDefault="000C67A4" w:rsidP="000C67A4">
      <w:pPr>
        <w:pStyle w:val="ListParagraph"/>
        <w:ind w:left="0"/>
        <w:rPr>
          <w:rFonts w:ascii="Arial Narrow" w:eastAsia="Calibri" w:hAnsi="Arial Narrow"/>
          <w:b/>
          <w:i/>
          <w:sz w:val="21"/>
          <w:szCs w:val="21"/>
        </w:rPr>
      </w:pPr>
    </w:p>
    <w:p w14:paraId="2BFE7AAB" w14:textId="77777777" w:rsidR="000C67A4" w:rsidRDefault="000C67A4" w:rsidP="000C67A4">
      <w:pPr>
        <w:pStyle w:val="ListParagraph"/>
        <w:ind w:left="0"/>
        <w:rPr>
          <w:rFonts w:ascii="Arial Narrow" w:eastAsia="Calibri" w:hAnsi="Arial Narrow"/>
          <w:b/>
          <w:sz w:val="21"/>
          <w:szCs w:val="21"/>
        </w:rPr>
      </w:pPr>
      <w:r w:rsidRPr="00883FD0">
        <w:rPr>
          <w:rFonts w:ascii="Arial Narrow" w:eastAsia="Calibri" w:hAnsi="Arial Narrow"/>
          <w:b/>
          <w:sz w:val="21"/>
          <w:szCs w:val="21"/>
        </w:rPr>
        <w:t>Isaiah 43:10-11</w:t>
      </w:r>
      <w:r w:rsidRPr="00883FD0">
        <w:rPr>
          <w:rFonts w:ascii="Arial Narrow" w:eastAsia="Calibri" w:hAnsi="Arial Narrow"/>
          <w:sz w:val="21"/>
          <w:szCs w:val="21"/>
        </w:rPr>
        <w:t xml:space="preserve"> </w:t>
      </w:r>
    </w:p>
    <w:p w14:paraId="5CB4B7BA" w14:textId="77777777" w:rsidR="000C67A4" w:rsidRPr="00883FD0" w:rsidRDefault="000C67A4" w:rsidP="000C67A4">
      <w:pPr>
        <w:pStyle w:val="ListParagraph"/>
        <w:ind w:left="0"/>
        <w:rPr>
          <w:rFonts w:ascii="Arial Narrow" w:eastAsia="Calibri" w:hAnsi="Arial Narrow"/>
          <w:b/>
          <w:sz w:val="21"/>
          <w:szCs w:val="21"/>
        </w:rPr>
      </w:pPr>
    </w:p>
    <w:p w14:paraId="1BF950F6" w14:textId="77777777" w:rsidR="000C67A4" w:rsidRDefault="000C67A4" w:rsidP="000C67A4">
      <w:pPr>
        <w:pStyle w:val="ListParagraph"/>
        <w:ind w:left="0"/>
        <w:rPr>
          <w:rFonts w:ascii="Arial Narrow" w:eastAsia="Calibri" w:hAnsi="Arial Narrow"/>
          <w:sz w:val="21"/>
          <w:szCs w:val="21"/>
        </w:rPr>
      </w:pPr>
      <w:r w:rsidRPr="00883FD0">
        <w:rPr>
          <w:rFonts w:ascii="Arial Narrow" w:eastAsia="Calibri" w:hAnsi="Arial Narrow"/>
          <w:b/>
          <w:sz w:val="21"/>
          <w:szCs w:val="21"/>
        </w:rPr>
        <w:t xml:space="preserve">John 20:28 </w:t>
      </w:r>
      <w:r w:rsidRPr="00883FD0">
        <w:rPr>
          <w:rFonts w:ascii="Arial Narrow" w:eastAsia="Calibri" w:hAnsi="Arial Narrow"/>
          <w:bCs/>
          <w:sz w:val="21"/>
          <w:szCs w:val="21"/>
        </w:rPr>
        <w:t xml:space="preserve">Thomas </w:t>
      </w:r>
      <w:r>
        <w:rPr>
          <w:rFonts w:ascii="Arial Narrow" w:eastAsia="Calibri" w:hAnsi="Arial Narrow"/>
          <w:bCs/>
          <w:sz w:val="21"/>
          <w:szCs w:val="21"/>
        </w:rPr>
        <w:t>answered him</w:t>
      </w:r>
      <w:r w:rsidRPr="00883FD0">
        <w:rPr>
          <w:rFonts w:ascii="Arial Narrow" w:eastAsia="Calibri" w:hAnsi="Arial Narrow"/>
          <w:bCs/>
          <w:sz w:val="21"/>
          <w:szCs w:val="21"/>
        </w:rPr>
        <w:t xml:space="preserve"> “My Lord and my God</w:t>
      </w:r>
      <w:r>
        <w:rPr>
          <w:rFonts w:ascii="Arial Narrow" w:eastAsia="Calibri" w:hAnsi="Arial Narrow"/>
          <w:bCs/>
          <w:sz w:val="21"/>
          <w:szCs w:val="21"/>
        </w:rPr>
        <w:t>!</w:t>
      </w:r>
      <w:r w:rsidRPr="00883FD0">
        <w:rPr>
          <w:rFonts w:ascii="Arial Narrow" w:eastAsia="Calibri" w:hAnsi="Arial Narrow"/>
          <w:b/>
          <w:sz w:val="21"/>
          <w:szCs w:val="21"/>
        </w:rPr>
        <w:t>”</w:t>
      </w:r>
      <w:r w:rsidRPr="00883FD0">
        <w:rPr>
          <w:rFonts w:ascii="Arial Narrow" w:eastAsia="Calibri" w:hAnsi="Arial Narrow"/>
          <w:sz w:val="21"/>
          <w:szCs w:val="21"/>
        </w:rPr>
        <w:t xml:space="preserve"> </w:t>
      </w:r>
    </w:p>
    <w:p w14:paraId="46A3A08B" w14:textId="77777777" w:rsidR="000C67A4" w:rsidRPr="00883FD0" w:rsidRDefault="000C67A4" w:rsidP="000C67A4">
      <w:pPr>
        <w:pStyle w:val="ListParagraph"/>
        <w:ind w:left="0"/>
        <w:rPr>
          <w:rFonts w:ascii="Arial Narrow" w:eastAsia="Calibri" w:hAnsi="Arial Narrow"/>
          <w:sz w:val="21"/>
          <w:szCs w:val="21"/>
        </w:rPr>
      </w:pPr>
    </w:p>
    <w:p w14:paraId="0E52D0A9" w14:textId="77777777" w:rsidR="000C67A4" w:rsidRDefault="000C67A4" w:rsidP="000C67A4">
      <w:pPr>
        <w:pStyle w:val="ListParagraph"/>
        <w:ind w:left="0"/>
        <w:rPr>
          <w:rFonts w:ascii="Arial Narrow" w:eastAsia="Calibri" w:hAnsi="Arial Narrow"/>
          <w:sz w:val="21"/>
          <w:szCs w:val="21"/>
        </w:rPr>
      </w:pPr>
      <w:r w:rsidRPr="00883FD0">
        <w:rPr>
          <w:rFonts w:ascii="Arial Narrow" w:eastAsia="Calibri" w:hAnsi="Arial Narrow"/>
          <w:b/>
          <w:sz w:val="21"/>
          <w:szCs w:val="21"/>
        </w:rPr>
        <w:t xml:space="preserve">I Corinthians 8:6 </w:t>
      </w:r>
      <w:r w:rsidRPr="005D2B47">
        <w:rPr>
          <w:rFonts w:ascii="Arial Narrow" w:eastAsia="Calibri" w:hAnsi="Arial Narrow"/>
          <w:bCs/>
          <w:sz w:val="21"/>
          <w:szCs w:val="21"/>
        </w:rPr>
        <w:t>…o</w:t>
      </w:r>
      <w:r w:rsidRPr="00883FD0">
        <w:rPr>
          <w:rFonts w:ascii="Arial Narrow" w:eastAsia="Calibri" w:hAnsi="Arial Narrow"/>
          <w:bCs/>
          <w:sz w:val="21"/>
          <w:szCs w:val="21"/>
        </w:rPr>
        <w:t>ne Lord, Jesus Christ</w:t>
      </w:r>
      <w:r w:rsidRPr="005D2B47">
        <w:rPr>
          <w:rFonts w:ascii="Arial Narrow" w:eastAsia="Calibri" w:hAnsi="Arial Narrow"/>
          <w:bCs/>
          <w:sz w:val="21"/>
          <w:szCs w:val="21"/>
        </w:rPr>
        <w:t xml:space="preserve"> …</w:t>
      </w:r>
      <w:r w:rsidRPr="00883FD0">
        <w:rPr>
          <w:rFonts w:ascii="Arial Narrow" w:eastAsia="Calibri" w:hAnsi="Arial Narrow"/>
          <w:sz w:val="21"/>
          <w:szCs w:val="21"/>
        </w:rPr>
        <w:t xml:space="preserve"> </w:t>
      </w:r>
    </w:p>
    <w:p w14:paraId="1A1BA6E8" w14:textId="77777777" w:rsidR="000C67A4" w:rsidRPr="00883FD0" w:rsidRDefault="000C67A4" w:rsidP="000C67A4">
      <w:pPr>
        <w:pStyle w:val="ListParagraph"/>
        <w:ind w:left="0"/>
        <w:rPr>
          <w:rFonts w:ascii="Arial Narrow" w:eastAsia="Calibri" w:hAnsi="Arial Narrow"/>
          <w:sz w:val="21"/>
          <w:szCs w:val="21"/>
        </w:rPr>
      </w:pPr>
    </w:p>
    <w:p w14:paraId="31DEDF02" w14:textId="77777777" w:rsidR="000C67A4" w:rsidRPr="005D2B47" w:rsidRDefault="000C67A4" w:rsidP="000C67A4">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Hebrews 1:8 </w:t>
      </w:r>
      <w:r w:rsidRPr="00883FD0">
        <w:rPr>
          <w:rFonts w:ascii="Arial Narrow" w:eastAsia="Calibri" w:hAnsi="Arial Narrow"/>
          <w:bCs/>
          <w:sz w:val="21"/>
          <w:szCs w:val="21"/>
        </w:rPr>
        <w:t>But of the Son he says, “Your throne, O God, is forever and ever, the scepter of uprightness is the scepter of your kingdom.”</w:t>
      </w:r>
    </w:p>
    <w:p w14:paraId="4E1E2991" w14:textId="77777777" w:rsidR="000C67A4" w:rsidRPr="00883FD0" w:rsidRDefault="000C67A4" w:rsidP="000C67A4">
      <w:pPr>
        <w:pStyle w:val="ListParagraph"/>
        <w:ind w:left="0"/>
        <w:rPr>
          <w:rFonts w:ascii="Arial Narrow" w:eastAsia="Calibri" w:hAnsi="Arial Narrow"/>
          <w:b/>
          <w:sz w:val="21"/>
          <w:szCs w:val="21"/>
        </w:rPr>
      </w:pPr>
    </w:p>
    <w:p w14:paraId="762D7158" w14:textId="77777777" w:rsidR="000C67A4" w:rsidRPr="005D2B47" w:rsidRDefault="000C67A4" w:rsidP="000C67A4">
      <w:pPr>
        <w:pStyle w:val="ListParagraph"/>
        <w:ind w:left="0"/>
        <w:rPr>
          <w:rFonts w:ascii="Arial Narrow" w:eastAsia="Calibri" w:hAnsi="Arial Narrow"/>
          <w:bCs/>
          <w:i/>
          <w:sz w:val="21"/>
          <w:szCs w:val="21"/>
        </w:rPr>
      </w:pPr>
      <w:r w:rsidRPr="00883FD0">
        <w:rPr>
          <w:rFonts w:ascii="Arial Narrow" w:eastAsia="Calibri" w:hAnsi="Arial Narrow"/>
          <w:b/>
          <w:sz w:val="21"/>
          <w:szCs w:val="21"/>
        </w:rPr>
        <w:t xml:space="preserve">Isaiah 9:6 </w:t>
      </w:r>
      <w:r w:rsidRPr="00883FD0">
        <w:rPr>
          <w:rFonts w:ascii="Arial Narrow" w:eastAsia="Calibri" w:hAnsi="Arial Narrow"/>
          <w:bCs/>
          <w:sz w:val="21"/>
          <w:szCs w:val="21"/>
        </w:rPr>
        <w:t>For to us a child is born, to us a son is given: and the government shall be upon his shoulder, and his name shall be called Wonderful Counselor, Mighty God, Everlasting Father, Prince of Peace.</w:t>
      </w:r>
      <w:r w:rsidRPr="00883FD0">
        <w:rPr>
          <w:rFonts w:ascii="Arial Narrow" w:eastAsia="Calibri" w:hAnsi="Arial Narrow"/>
          <w:bCs/>
          <w:i/>
          <w:sz w:val="21"/>
          <w:szCs w:val="21"/>
        </w:rPr>
        <w:t xml:space="preserve"> </w:t>
      </w:r>
    </w:p>
    <w:p w14:paraId="48623CB9" w14:textId="77777777" w:rsidR="000C67A4" w:rsidRPr="00883FD0" w:rsidRDefault="000C67A4" w:rsidP="000C67A4">
      <w:pPr>
        <w:pStyle w:val="ListParagraph"/>
        <w:ind w:left="0"/>
        <w:rPr>
          <w:rFonts w:ascii="Arial Narrow" w:eastAsia="Calibri" w:hAnsi="Arial Narrow"/>
          <w:sz w:val="21"/>
          <w:szCs w:val="21"/>
        </w:rPr>
      </w:pPr>
    </w:p>
    <w:p w14:paraId="7BC05381" w14:textId="77777777" w:rsidR="000C67A4" w:rsidRPr="005D2B47" w:rsidRDefault="000C67A4" w:rsidP="000C67A4">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Isaiah 7:14 </w:t>
      </w:r>
      <w:r>
        <w:rPr>
          <w:rFonts w:ascii="Arial Narrow" w:eastAsia="Calibri" w:hAnsi="Arial Narrow"/>
          <w:b/>
          <w:sz w:val="21"/>
          <w:szCs w:val="21"/>
        </w:rPr>
        <w:t>“</w:t>
      </w:r>
      <w:r w:rsidRPr="00883FD0">
        <w:rPr>
          <w:rFonts w:ascii="Arial Narrow" w:eastAsia="Calibri" w:hAnsi="Arial Narrow"/>
          <w:bCs/>
          <w:sz w:val="21"/>
          <w:szCs w:val="21"/>
        </w:rPr>
        <w:t>Therefore the Lord himself will give you a sign. Behold, the virgin shall conceive and bear a son, and shall call his name Immanuel</w:t>
      </w:r>
      <w:r w:rsidRPr="00883FD0">
        <w:rPr>
          <w:rFonts w:ascii="Arial Narrow" w:eastAsia="Calibri" w:hAnsi="Arial Narrow"/>
          <w:bCs/>
          <w:i/>
          <w:sz w:val="21"/>
          <w:szCs w:val="21"/>
        </w:rPr>
        <w:t>.</w:t>
      </w:r>
      <w:r>
        <w:rPr>
          <w:rFonts w:ascii="Arial Narrow" w:eastAsia="Calibri" w:hAnsi="Arial Narrow"/>
          <w:bCs/>
          <w:i/>
          <w:sz w:val="21"/>
          <w:szCs w:val="21"/>
        </w:rPr>
        <w:t>”</w:t>
      </w:r>
      <w:r w:rsidRPr="00883FD0">
        <w:rPr>
          <w:rFonts w:ascii="Arial Narrow" w:eastAsia="Calibri" w:hAnsi="Arial Narrow"/>
          <w:bCs/>
          <w:sz w:val="21"/>
          <w:szCs w:val="21"/>
        </w:rPr>
        <w:t xml:space="preserve"> </w:t>
      </w:r>
    </w:p>
    <w:p w14:paraId="1C5074F3" w14:textId="77777777" w:rsidR="000C67A4" w:rsidRDefault="000C67A4" w:rsidP="000C67A4">
      <w:pPr>
        <w:pStyle w:val="ListParagraph"/>
        <w:ind w:left="0"/>
        <w:rPr>
          <w:rFonts w:ascii="Arial Narrow" w:eastAsia="Calibri" w:hAnsi="Arial Narrow"/>
          <w:sz w:val="21"/>
          <w:szCs w:val="21"/>
        </w:rPr>
      </w:pPr>
    </w:p>
    <w:p w14:paraId="55A35622" w14:textId="77777777" w:rsidR="000C67A4" w:rsidRPr="00883FD0" w:rsidRDefault="000C67A4" w:rsidP="000C67A4">
      <w:pPr>
        <w:pStyle w:val="ListParagraph"/>
        <w:ind w:left="0"/>
        <w:rPr>
          <w:rFonts w:ascii="Arial Narrow" w:eastAsia="Calibri" w:hAnsi="Arial Narrow"/>
          <w:sz w:val="21"/>
          <w:szCs w:val="21"/>
        </w:rPr>
      </w:pPr>
      <w:r w:rsidRPr="00883FD0">
        <w:rPr>
          <w:rFonts w:ascii="Arial Narrow" w:eastAsia="Calibri" w:hAnsi="Arial Narrow"/>
          <w:sz w:val="21"/>
          <w:szCs w:val="21"/>
        </w:rPr>
        <w:t>Immanuel literally means “God with us.” We see this prophecy fulfilled in Matthew 1</w:t>
      </w:r>
      <w:r>
        <w:rPr>
          <w:rFonts w:ascii="Arial Narrow" w:eastAsia="Calibri" w:hAnsi="Arial Narrow"/>
          <w:sz w:val="21"/>
          <w:szCs w:val="21"/>
        </w:rPr>
        <w:t>:</w:t>
      </w:r>
    </w:p>
    <w:p w14:paraId="762C379B" w14:textId="77777777" w:rsidR="000C67A4" w:rsidRDefault="000C67A4" w:rsidP="000C67A4">
      <w:pPr>
        <w:pStyle w:val="ListParagraph"/>
        <w:ind w:left="0"/>
        <w:rPr>
          <w:rFonts w:ascii="Arial Narrow" w:eastAsia="Calibri" w:hAnsi="Arial Narrow"/>
          <w:b/>
          <w:sz w:val="21"/>
          <w:szCs w:val="21"/>
        </w:rPr>
      </w:pPr>
    </w:p>
    <w:p w14:paraId="195E2CAC" w14:textId="77777777" w:rsidR="000C67A4" w:rsidRPr="00883FD0" w:rsidRDefault="000C67A4" w:rsidP="000C67A4">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Matthew 1:21-23 </w:t>
      </w:r>
      <w:r>
        <w:rPr>
          <w:rFonts w:ascii="Arial Narrow" w:eastAsia="Calibri" w:hAnsi="Arial Narrow"/>
          <w:b/>
          <w:sz w:val="21"/>
          <w:szCs w:val="21"/>
        </w:rPr>
        <w:t>“</w:t>
      </w:r>
      <w:r w:rsidRPr="00883FD0">
        <w:rPr>
          <w:rFonts w:ascii="Arial Narrow" w:eastAsia="Calibri" w:hAnsi="Arial Narrow"/>
          <w:bCs/>
          <w:sz w:val="21"/>
          <w:szCs w:val="21"/>
        </w:rPr>
        <w:t>She will bear a son, and you shall call his name Jesus, for he will save his people from their sins.” All this took place to fulfill what the Lord had spoken by the prophet: “Behold, the virgin shall conceive and bear a son, and they shall call his name Immanuel”</w:t>
      </w:r>
      <w:r>
        <w:rPr>
          <w:rFonts w:ascii="Arial Narrow" w:eastAsia="Calibri" w:hAnsi="Arial Narrow"/>
          <w:bCs/>
          <w:sz w:val="21"/>
          <w:szCs w:val="21"/>
        </w:rPr>
        <w:t xml:space="preserve"> (which means, God with us).</w:t>
      </w:r>
    </w:p>
    <w:p w14:paraId="4CE48399" w14:textId="77777777" w:rsidR="000C67A4" w:rsidRDefault="000C67A4" w:rsidP="000C67A4">
      <w:pPr>
        <w:pStyle w:val="ListParagraph"/>
        <w:ind w:left="0"/>
        <w:rPr>
          <w:rFonts w:ascii="Arial Narrow" w:eastAsia="Calibri" w:hAnsi="Arial Narrow"/>
          <w:b/>
          <w:sz w:val="21"/>
          <w:szCs w:val="21"/>
        </w:rPr>
      </w:pPr>
    </w:p>
    <w:p w14:paraId="75995880" w14:textId="77777777" w:rsidR="000C67A4" w:rsidRPr="00883FD0" w:rsidRDefault="000C67A4" w:rsidP="000C67A4">
      <w:pPr>
        <w:pStyle w:val="ListParagraph"/>
        <w:ind w:left="0"/>
        <w:rPr>
          <w:rFonts w:ascii="Arial Narrow" w:eastAsia="Calibri" w:hAnsi="Arial Narrow"/>
          <w:b/>
          <w:sz w:val="21"/>
          <w:szCs w:val="21"/>
        </w:rPr>
      </w:pPr>
      <w:r w:rsidRPr="00883FD0">
        <w:rPr>
          <w:rFonts w:ascii="Arial Narrow" w:eastAsia="Calibri" w:hAnsi="Arial Narrow"/>
          <w:b/>
          <w:sz w:val="21"/>
          <w:szCs w:val="21"/>
        </w:rPr>
        <w:t xml:space="preserve">John 10:22-33 </w:t>
      </w:r>
    </w:p>
    <w:p w14:paraId="16E51120" w14:textId="77777777" w:rsidR="000C67A4" w:rsidRPr="00883FD0" w:rsidRDefault="000C67A4" w:rsidP="000C67A4">
      <w:pPr>
        <w:pStyle w:val="ListParagraph"/>
        <w:ind w:left="0"/>
        <w:rPr>
          <w:rFonts w:ascii="Arial Narrow" w:eastAsia="Calibri" w:hAnsi="Arial Narrow"/>
          <w:b/>
          <w:sz w:val="21"/>
          <w:szCs w:val="21"/>
        </w:rPr>
      </w:pPr>
    </w:p>
    <w:p w14:paraId="6CCEBE61" w14:textId="77777777" w:rsidR="000C67A4" w:rsidRPr="00883FD0" w:rsidRDefault="000C67A4" w:rsidP="000C67A4">
      <w:pPr>
        <w:pStyle w:val="ListParagraph"/>
        <w:ind w:left="0"/>
        <w:rPr>
          <w:rFonts w:ascii="Arial Narrow" w:eastAsia="Calibri" w:hAnsi="Arial Narrow"/>
          <w:sz w:val="21"/>
          <w:szCs w:val="21"/>
        </w:rPr>
      </w:pPr>
      <w:r w:rsidRPr="00883FD0">
        <w:rPr>
          <w:rFonts w:ascii="Arial Narrow" w:eastAsia="Calibri" w:hAnsi="Arial Narrow"/>
          <w:sz w:val="21"/>
          <w:szCs w:val="21"/>
        </w:rPr>
        <w:t xml:space="preserve">When Jesus declares that He and the Father are one, He is declaring to be God. The Jews knew </w:t>
      </w:r>
      <w:proofErr w:type="gramStart"/>
      <w:r w:rsidRPr="00883FD0">
        <w:rPr>
          <w:rFonts w:ascii="Arial Narrow" w:eastAsia="Calibri" w:hAnsi="Arial Narrow"/>
          <w:sz w:val="21"/>
          <w:szCs w:val="21"/>
        </w:rPr>
        <w:t>this</w:t>
      </w:r>
      <w:r>
        <w:rPr>
          <w:rFonts w:ascii="Arial Narrow" w:eastAsia="Calibri" w:hAnsi="Arial Narrow"/>
          <w:sz w:val="21"/>
          <w:szCs w:val="21"/>
        </w:rPr>
        <w:t>,</w:t>
      </w:r>
      <w:r w:rsidRPr="00883FD0">
        <w:rPr>
          <w:rFonts w:ascii="Arial Narrow" w:eastAsia="Calibri" w:hAnsi="Arial Narrow"/>
          <w:sz w:val="21"/>
          <w:szCs w:val="21"/>
        </w:rPr>
        <w:t xml:space="preserve"> and</w:t>
      </w:r>
      <w:proofErr w:type="gramEnd"/>
      <w:r w:rsidRPr="00883FD0">
        <w:rPr>
          <w:rFonts w:ascii="Arial Narrow" w:eastAsia="Calibri" w:hAnsi="Arial Narrow"/>
          <w:sz w:val="21"/>
          <w:szCs w:val="21"/>
        </w:rPr>
        <w:t xml:space="preserve"> see their reaction</w:t>
      </w:r>
      <w:r>
        <w:rPr>
          <w:rFonts w:ascii="Arial Narrow" w:eastAsia="Calibri" w:hAnsi="Arial Narrow"/>
          <w:sz w:val="21"/>
          <w:szCs w:val="21"/>
        </w:rPr>
        <w:t>:</w:t>
      </w:r>
      <w:r w:rsidRPr="00883FD0">
        <w:rPr>
          <w:rFonts w:ascii="Arial Narrow" w:eastAsia="Calibri" w:hAnsi="Arial Narrow"/>
          <w:sz w:val="21"/>
          <w:szCs w:val="21"/>
        </w:rPr>
        <w:t xml:space="preserve"> </w:t>
      </w:r>
      <w:r>
        <w:rPr>
          <w:rFonts w:ascii="Arial Narrow" w:eastAsia="Calibri" w:hAnsi="Arial Narrow"/>
          <w:sz w:val="21"/>
          <w:szCs w:val="21"/>
        </w:rPr>
        <w:t>T</w:t>
      </w:r>
      <w:r w:rsidRPr="00883FD0">
        <w:rPr>
          <w:rFonts w:ascii="Arial Narrow" w:eastAsia="Calibri" w:hAnsi="Arial Narrow"/>
          <w:sz w:val="21"/>
          <w:szCs w:val="21"/>
        </w:rPr>
        <w:t xml:space="preserve">hey picked up stones to kill Jesus. </w:t>
      </w:r>
    </w:p>
    <w:p w14:paraId="526A9390" w14:textId="77777777" w:rsidR="000C67A4" w:rsidRDefault="000C67A4" w:rsidP="000C67A4">
      <w:pPr>
        <w:pStyle w:val="ListParagraph"/>
        <w:ind w:left="0"/>
        <w:rPr>
          <w:rFonts w:ascii="Arial Narrow" w:eastAsia="Calibri" w:hAnsi="Arial Narrow"/>
          <w:sz w:val="21"/>
          <w:szCs w:val="21"/>
        </w:rPr>
      </w:pPr>
    </w:p>
    <w:p w14:paraId="5DABCCC2" w14:textId="77777777" w:rsidR="000C67A4" w:rsidRPr="00883FD0" w:rsidRDefault="000C67A4" w:rsidP="000C67A4">
      <w:pPr>
        <w:pStyle w:val="ListParagraph"/>
        <w:ind w:left="0"/>
        <w:rPr>
          <w:rFonts w:ascii="Arial Narrow" w:eastAsia="Calibri" w:hAnsi="Arial Narrow"/>
          <w:sz w:val="21"/>
          <w:szCs w:val="21"/>
        </w:rPr>
      </w:pPr>
      <w:r>
        <w:rPr>
          <w:rFonts w:ascii="Arial Narrow" w:eastAsia="Calibri" w:hAnsi="Arial Narrow"/>
          <w:sz w:val="21"/>
          <w:szCs w:val="21"/>
        </w:rPr>
        <w:t>T</w:t>
      </w:r>
      <w:r w:rsidRPr="00883FD0">
        <w:rPr>
          <w:rFonts w:ascii="Arial Narrow" w:eastAsia="Calibri" w:hAnsi="Arial Narrow"/>
          <w:sz w:val="21"/>
          <w:szCs w:val="21"/>
        </w:rPr>
        <w:t xml:space="preserve">hose who opposed Jesus knew that He declared Himself to be God! </w:t>
      </w:r>
    </w:p>
    <w:p w14:paraId="22DB1954" w14:textId="77777777" w:rsidR="000C67A4" w:rsidRDefault="000C67A4" w:rsidP="000C67A4">
      <w:pPr>
        <w:pStyle w:val="ListParagraph"/>
        <w:ind w:left="0"/>
        <w:rPr>
          <w:rFonts w:ascii="Arial Narrow" w:eastAsia="Calibri" w:hAnsi="Arial Narrow"/>
          <w:b/>
          <w:sz w:val="21"/>
          <w:szCs w:val="21"/>
        </w:rPr>
      </w:pPr>
    </w:p>
    <w:p w14:paraId="4A675FBE" w14:textId="77777777" w:rsidR="000C67A4" w:rsidRPr="00883FD0" w:rsidRDefault="000C67A4" w:rsidP="000C67A4">
      <w:pPr>
        <w:pStyle w:val="ListParagraph"/>
        <w:ind w:left="0"/>
        <w:rPr>
          <w:rFonts w:ascii="Arial Narrow" w:eastAsia="Calibri" w:hAnsi="Arial Narrow"/>
          <w:b/>
          <w:sz w:val="21"/>
          <w:szCs w:val="21"/>
        </w:rPr>
      </w:pPr>
      <w:r w:rsidRPr="00883FD0">
        <w:rPr>
          <w:rFonts w:ascii="Arial Narrow" w:eastAsia="Calibri" w:hAnsi="Arial Narrow"/>
          <w:b/>
          <w:sz w:val="21"/>
          <w:szCs w:val="21"/>
        </w:rPr>
        <w:t xml:space="preserve">John 8:48-59 </w:t>
      </w:r>
    </w:p>
    <w:p w14:paraId="7AD0C6A6" w14:textId="77777777" w:rsidR="000C67A4" w:rsidRDefault="000C67A4" w:rsidP="000C67A4">
      <w:pPr>
        <w:pStyle w:val="ListParagraph"/>
        <w:ind w:left="0"/>
        <w:rPr>
          <w:rFonts w:ascii="Arial Narrow" w:eastAsia="Calibri" w:hAnsi="Arial Narrow"/>
          <w:b/>
          <w:sz w:val="21"/>
          <w:szCs w:val="21"/>
        </w:rPr>
      </w:pPr>
    </w:p>
    <w:p w14:paraId="3661CB36" w14:textId="77777777" w:rsidR="000C67A4" w:rsidRPr="00883FD0" w:rsidRDefault="000C67A4" w:rsidP="000C67A4">
      <w:pPr>
        <w:pStyle w:val="ListParagraph"/>
        <w:ind w:left="0"/>
        <w:rPr>
          <w:rFonts w:ascii="Arial Narrow" w:eastAsia="Calibri" w:hAnsi="Arial Narrow"/>
          <w:b/>
          <w:sz w:val="21"/>
          <w:szCs w:val="21"/>
        </w:rPr>
      </w:pPr>
      <w:r w:rsidRPr="00883FD0">
        <w:rPr>
          <w:rFonts w:ascii="Arial Narrow" w:eastAsia="Calibri" w:hAnsi="Arial Narrow"/>
          <w:b/>
          <w:sz w:val="21"/>
          <w:szCs w:val="21"/>
        </w:rPr>
        <w:t xml:space="preserve">John 10:17-18 </w:t>
      </w:r>
      <w:r>
        <w:rPr>
          <w:rFonts w:ascii="Arial Narrow" w:eastAsia="Calibri" w:hAnsi="Arial Narrow"/>
          <w:b/>
          <w:sz w:val="21"/>
          <w:szCs w:val="21"/>
        </w:rPr>
        <w:t>“</w:t>
      </w:r>
      <w:r w:rsidRPr="00883FD0">
        <w:rPr>
          <w:rFonts w:ascii="Arial Narrow" w:eastAsia="Calibri" w:hAnsi="Arial Narrow"/>
          <w:bCs/>
          <w:sz w:val="21"/>
          <w:szCs w:val="21"/>
        </w:rPr>
        <w:t>For this reason the Father loves me, because I lay down my life that I may take it up again. No one takes it from me, but I lay it down of my own accord. I have authority to lay it down, and I have authority to take it up again. This charge I have received from my Father.”</w:t>
      </w:r>
    </w:p>
    <w:p w14:paraId="60BDA8A9" w14:textId="77777777" w:rsidR="000C67A4" w:rsidRPr="00883FD0" w:rsidRDefault="000C67A4" w:rsidP="000C67A4">
      <w:pPr>
        <w:pStyle w:val="ListParagraph"/>
        <w:ind w:left="0"/>
        <w:rPr>
          <w:rFonts w:ascii="Arial Narrow" w:eastAsia="Calibri" w:hAnsi="Arial Narrow"/>
          <w:sz w:val="21"/>
          <w:szCs w:val="21"/>
        </w:rPr>
      </w:pPr>
    </w:p>
    <w:p w14:paraId="66FC57A0" w14:textId="77777777" w:rsidR="000C67A4" w:rsidRPr="00883FD0" w:rsidRDefault="000C67A4" w:rsidP="000C67A4">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John </w:t>
      </w:r>
      <w:r>
        <w:rPr>
          <w:rFonts w:ascii="Arial Narrow" w:eastAsia="Calibri" w:hAnsi="Arial Narrow"/>
          <w:b/>
          <w:sz w:val="21"/>
          <w:szCs w:val="21"/>
        </w:rPr>
        <w:t>2</w:t>
      </w:r>
      <w:r w:rsidRPr="00883FD0">
        <w:rPr>
          <w:rFonts w:ascii="Arial Narrow" w:eastAsia="Calibri" w:hAnsi="Arial Narrow"/>
          <w:b/>
          <w:sz w:val="21"/>
          <w:szCs w:val="21"/>
        </w:rPr>
        <w:t xml:space="preserve">:19-22 </w:t>
      </w:r>
      <w:r w:rsidRPr="00883FD0">
        <w:rPr>
          <w:rFonts w:ascii="Arial Narrow" w:eastAsia="Calibri" w:hAnsi="Arial Narrow"/>
          <w:bCs/>
          <w:sz w:val="21"/>
          <w:szCs w:val="21"/>
        </w:rPr>
        <w:t>Jesus answered them, “Destroy this temple, and in three days I will raise it up.” The Jews then said, “It has taken forty-six years to build this temple, and will you raise it up in three days?” But he was speaking about the temple of his body. When therefore he was raised from the dead, his disciples remembered that he had said this, and they believed the Scripture and the word that Jesus had spoken.</w:t>
      </w:r>
    </w:p>
    <w:p w14:paraId="79BA751B" w14:textId="77777777" w:rsidR="000C67A4" w:rsidRPr="00883FD0" w:rsidRDefault="000C67A4" w:rsidP="000C67A4">
      <w:pPr>
        <w:pStyle w:val="ListParagraph"/>
        <w:ind w:left="0"/>
        <w:rPr>
          <w:rFonts w:ascii="Arial Narrow" w:eastAsia="Calibri" w:hAnsi="Arial Narrow"/>
          <w:sz w:val="21"/>
          <w:szCs w:val="21"/>
        </w:rPr>
      </w:pPr>
    </w:p>
    <w:p w14:paraId="012B80CD" w14:textId="77777777" w:rsidR="000C67A4" w:rsidRPr="00883FD0" w:rsidRDefault="000C67A4" w:rsidP="000C67A4">
      <w:pPr>
        <w:pStyle w:val="ListParagraph"/>
        <w:ind w:left="0"/>
        <w:rPr>
          <w:rFonts w:ascii="Arial Narrow" w:eastAsia="Calibri" w:hAnsi="Arial Narrow"/>
          <w:sz w:val="21"/>
          <w:szCs w:val="21"/>
        </w:rPr>
      </w:pPr>
      <w:r w:rsidRPr="00883FD0">
        <w:rPr>
          <w:rFonts w:ascii="Arial Narrow" w:eastAsia="Calibri" w:hAnsi="Arial Narrow"/>
          <w:sz w:val="21"/>
          <w:szCs w:val="21"/>
        </w:rPr>
        <w:t xml:space="preserve">No one ever raised </w:t>
      </w:r>
      <w:r>
        <w:rPr>
          <w:rFonts w:ascii="Arial Narrow" w:eastAsia="Calibri" w:hAnsi="Arial Narrow"/>
          <w:sz w:val="21"/>
          <w:szCs w:val="21"/>
        </w:rPr>
        <w:t>him</w:t>
      </w:r>
      <w:r w:rsidRPr="00883FD0">
        <w:rPr>
          <w:rFonts w:ascii="Arial Narrow" w:eastAsia="Calibri" w:hAnsi="Arial Narrow"/>
          <w:sz w:val="21"/>
          <w:szCs w:val="21"/>
        </w:rPr>
        <w:t xml:space="preserve">self from the dead. No human would have the capacity to do so. </w:t>
      </w:r>
    </w:p>
    <w:p w14:paraId="7CF8F2D7" w14:textId="77777777" w:rsidR="000C67A4" w:rsidRDefault="000C67A4" w:rsidP="000C67A4">
      <w:pPr>
        <w:pStyle w:val="ListParagraph"/>
        <w:ind w:left="0"/>
        <w:rPr>
          <w:rFonts w:ascii="Arial Narrow" w:eastAsia="Calibri" w:hAnsi="Arial Narrow"/>
          <w:b/>
          <w:sz w:val="21"/>
          <w:szCs w:val="21"/>
        </w:rPr>
      </w:pPr>
    </w:p>
    <w:p w14:paraId="75890F0D" w14:textId="77777777" w:rsidR="000C67A4" w:rsidRPr="00883FD0" w:rsidRDefault="000C67A4" w:rsidP="000C67A4">
      <w:pPr>
        <w:pStyle w:val="ListParagraph"/>
        <w:ind w:left="0"/>
        <w:rPr>
          <w:rFonts w:ascii="Arial Narrow" w:eastAsia="Calibri" w:hAnsi="Arial Narrow"/>
          <w:bCs/>
          <w:sz w:val="21"/>
          <w:szCs w:val="21"/>
        </w:rPr>
      </w:pPr>
      <w:r w:rsidRPr="00883FD0">
        <w:rPr>
          <w:rFonts w:ascii="Arial Narrow" w:eastAsia="Calibri" w:hAnsi="Arial Narrow"/>
          <w:b/>
          <w:sz w:val="21"/>
          <w:szCs w:val="21"/>
        </w:rPr>
        <w:t>Matthew 8:23-27</w:t>
      </w:r>
      <w:r w:rsidRPr="00883FD0">
        <w:rPr>
          <w:rFonts w:ascii="Arial Narrow" w:eastAsia="Calibri" w:hAnsi="Arial Narrow"/>
          <w:bCs/>
          <w:sz w:val="21"/>
          <w:szCs w:val="21"/>
        </w:rPr>
        <w:t xml:space="preserve"> </w:t>
      </w:r>
    </w:p>
    <w:p w14:paraId="26134F26" w14:textId="77777777" w:rsidR="000C67A4" w:rsidRDefault="000C67A4" w:rsidP="000C67A4">
      <w:pPr>
        <w:pStyle w:val="ListParagraph"/>
        <w:ind w:left="0"/>
        <w:rPr>
          <w:rFonts w:ascii="Arial Narrow" w:eastAsia="Calibri" w:hAnsi="Arial Narrow"/>
          <w:sz w:val="21"/>
          <w:szCs w:val="21"/>
        </w:rPr>
      </w:pPr>
    </w:p>
    <w:p w14:paraId="63D03DE1" w14:textId="0271FCAD" w:rsidR="00363D6D" w:rsidRDefault="000C67A4" w:rsidP="000C67A4">
      <w:pPr>
        <w:pStyle w:val="ListParagraph"/>
        <w:ind w:left="0"/>
        <w:rPr>
          <w:rFonts w:ascii="Arial Narrow" w:eastAsia="Calibri" w:hAnsi="Arial Narrow"/>
          <w:sz w:val="21"/>
          <w:szCs w:val="21"/>
        </w:rPr>
      </w:pPr>
      <w:r w:rsidRPr="00883FD0">
        <w:rPr>
          <w:rFonts w:ascii="Arial Narrow" w:eastAsia="Calibri" w:hAnsi="Arial Narrow"/>
          <w:sz w:val="21"/>
          <w:szCs w:val="21"/>
        </w:rPr>
        <w:t>Human and yet divine. One moment</w:t>
      </w:r>
      <w:r>
        <w:rPr>
          <w:rFonts w:ascii="Arial Narrow" w:eastAsia="Calibri" w:hAnsi="Arial Narrow"/>
          <w:sz w:val="21"/>
          <w:szCs w:val="21"/>
        </w:rPr>
        <w:t>,</w:t>
      </w:r>
      <w:r w:rsidRPr="00883FD0">
        <w:rPr>
          <w:rFonts w:ascii="Arial Narrow" w:eastAsia="Calibri" w:hAnsi="Arial Narrow"/>
          <w:sz w:val="21"/>
          <w:szCs w:val="21"/>
        </w:rPr>
        <w:t xml:space="preserve"> we see His human nature exhausted from healing many and so tired that He was sleeping while waves crashed over the boat</w:t>
      </w:r>
      <w:r>
        <w:rPr>
          <w:rFonts w:ascii="Arial Narrow" w:eastAsia="Calibri" w:hAnsi="Arial Narrow"/>
          <w:sz w:val="21"/>
          <w:szCs w:val="21"/>
        </w:rPr>
        <w:t>;</w:t>
      </w:r>
      <w:r w:rsidRPr="00883FD0">
        <w:rPr>
          <w:rFonts w:ascii="Arial Narrow" w:eastAsia="Calibri" w:hAnsi="Arial Narrow"/>
          <w:sz w:val="21"/>
          <w:szCs w:val="21"/>
        </w:rPr>
        <w:t xml:space="preserve"> yet in the very next moment</w:t>
      </w:r>
      <w:r>
        <w:rPr>
          <w:rFonts w:ascii="Arial Narrow" w:eastAsia="Calibri" w:hAnsi="Arial Narrow"/>
          <w:sz w:val="21"/>
          <w:szCs w:val="21"/>
        </w:rPr>
        <w:t>,</w:t>
      </w:r>
      <w:r w:rsidRPr="00883FD0">
        <w:rPr>
          <w:rFonts w:ascii="Arial Narrow" w:eastAsia="Calibri" w:hAnsi="Arial Narrow"/>
          <w:sz w:val="21"/>
          <w:szCs w:val="21"/>
        </w:rPr>
        <w:t xml:space="preserve"> His divine nature </w:t>
      </w:r>
      <w:r>
        <w:rPr>
          <w:rFonts w:ascii="Arial Narrow" w:eastAsia="Calibri" w:hAnsi="Arial Narrow"/>
          <w:sz w:val="21"/>
          <w:szCs w:val="21"/>
        </w:rPr>
        <w:t xml:space="preserve">is </w:t>
      </w:r>
      <w:r w:rsidRPr="00883FD0">
        <w:rPr>
          <w:rFonts w:ascii="Arial Narrow" w:eastAsia="Calibri" w:hAnsi="Arial Narrow"/>
          <w:sz w:val="21"/>
          <w:szCs w:val="21"/>
        </w:rPr>
        <w:t>exercising omnipotent power such as only God has.</w:t>
      </w:r>
      <w:bookmarkEnd w:id="0"/>
    </w:p>
    <w:p w14:paraId="69F730BF" w14:textId="4B15ED31" w:rsidR="000C67A4" w:rsidRDefault="000C67A4" w:rsidP="000C67A4">
      <w:pPr>
        <w:pStyle w:val="ListParagraph"/>
        <w:ind w:left="0"/>
        <w:rPr>
          <w:rFonts w:ascii="Arial Narrow" w:eastAsia="Calibri" w:hAnsi="Arial Narrow"/>
          <w:sz w:val="21"/>
          <w:szCs w:val="21"/>
        </w:rPr>
      </w:pPr>
    </w:p>
    <w:p w14:paraId="692D7906" w14:textId="77777777" w:rsidR="000C67A4" w:rsidRPr="00452A2E" w:rsidRDefault="000C67A4" w:rsidP="000C67A4">
      <w:pPr>
        <w:pStyle w:val="ListParagraph"/>
        <w:ind w:left="0"/>
        <w:rPr>
          <w:rFonts w:ascii="Arial Narrow" w:eastAsia="Calibri" w:hAnsi="Arial Narrow"/>
          <w:sz w:val="21"/>
          <w:szCs w:val="21"/>
        </w:rPr>
      </w:pPr>
      <w:r w:rsidRPr="00883FD0">
        <w:rPr>
          <w:rFonts w:ascii="Arial Narrow" w:eastAsia="Calibri" w:hAnsi="Arial Narrow"/>
          <w:sz w:val="21"/>
          <w:szCs w:val="21"/>
        </w:rPr>
        <w:t>Only God commands the wind and waves</w:t>
      </w:r>
      <w:r>
        <w:rPr>
          <w:rFonts w:ascii="Arial Narrow" w:eastAsia="Calibri" w:hAnsi="Arial Narrow"/>
          <w:sz w:val="21"/>
          <w:szCs w:val="21"/>
        </w:rPr>
        <w:t>;</w:t>
      </w:r>
      <w:r w:rsidRPr="00883FD0">
        <w:rPr>
          <w:rFonts w:ascii="Arial Narrow" w:eastAsia="Calibri" w:hAnsi="Arial Narrow"/>
          <w:sz w:val="21"/>
          <w:szCs w:val="21"/>
        </w:rPr>
        <w:t xml:space="preserve"> only God could raise </w:t>
      </w:r>
      <w:r>
        <w:rPr>
          <w:rFonts w:ascii="Arial Narrow" w:eastAsia="Calibri" w:hAnsi="Arial Narrow"/>
          <w:sz w:val="21"/>
          <w:szCs w:val="21"/>
        </w:rPr>
        <w:t>the human body of Christ</w:t>
      </w:r>
      <w:r w:rsidRPr="00883FD0">
        <w:rPr>
          <w:rFonts w:ascii="Arial Narrow" w:eastAsia="Calibri" w:hAnsi="Arial Narrow"/>
          <w:sz w:val="21"/>
          <w:szCs w:val="21"/>
        </w:rPr>
        <w:t xml:space="preserve"> from the dead.</w:t>
      </w:r>
    </w:p>
    <w:p w14:paraId="233952E2" w14:textId="77777777" w:rsidR="000C67A4" w:rsidRPr="000C67A4" w:rsidRDefault="000C67A4" w:rsidP="000C67A4">
      <w:pPr>
        <w:pStyle w:val="ListParagraph"/>
        <w:ind w:left="0"/>
        <w:rPr>
          <w:rFonts w:ascii="Arial Narrow" w:eastAsia="Calibri" w:hAnsi="Arial Narrow"/>
          <w:sz w:val="21"/>
          <w:szCs w:val="21"/>
        </w:rPr>
      </w:pPr>
    </w:p>
    <w:sectPr w:rsidR="000C67A4" w:rsidRPr="000C67A4" w:rsidSect="00A736F3">
      <w:headerReference w:type="even" r:id="rId9"/>
      <w:headerReference w:type="default" r:id="rId10"/>
      <w:footerReference w:type="even" r:id="rId11"/>
      <w:footerReference w:type="default" r:id="rId12"/>
      <w:pgSz w:w="12240" w:h="15840" w:code="1"/>
      <w:pgMar w:top="720" w:right="1008" w:bottom="1008" w:left="144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FCD51" w14:textId="77777777" w:rsidR="00FB01E7" w:rsidRDefault="00FB01E7" w:rsidP="0098280F">
      <w:r>
        <w:separator/>
      </w:r>
    </w:p>
  </w:endnote>
  <w:endnote w:type="continuationSeparator" w:id="0">
    <w:p w14:paraId="13B0C463" w14:textId="77777777" w:rsidR="00FB01E7" w:rsidRDefault="00FB01E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F4B14" w14:textId="77777777" w:rsidR="00FB01E7" w:rsidRDefault="00FB01E7" w:rsidP="0098280F">
      <w:r>
        <w:separator/>
      </w:r>
    </w:p>
  </w:footnote>
  <w:footnote w:type="continuationSeparator" w:id="0">
    <w:p w14:paraId="64AC26AE" w14:textId="77777777" w:rsidR="00FB01E7" w:rsidRDefault="00FB01E7"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2C3EC2E4"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846D50">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693A764B"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00846D50">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5F55F8"/>
    <w:multiLevelType w:val="hybridMultilevel"/>
    <w:tmpl w:val="AFAE1176"/>
    <w:lvl w:ilvl="0" w:tplc="969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0426E"/>
    <w:multiLevelType w:val="hybridMultilevel"/>
    <w:tmpl w:val="E33E619E"/>
    <w:lvl w:ilvl="0" w:tplc="969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9692E"/>
    <w:rsid w:val="000A1C86"/>
    <w:rsid w:val="000C44CB"/>
    <w:rsid w:val="000C67A4"/>
    <w:rsid w:val="000D58F1"/>
    <w:rsid w:val="000E23BC"/>
    <w:rsid w:val="000E7926"/>
    <w:rsid w:val="000F4668"/>
    <w:rsid w:val="000F6C19"/>
    <w:rsid w:val="00105C60"/>
    <w:rsid w:val="00110D07"/>
    <w:rsid w:val="00121C4F"/>
    <w:rsid w:val="00123E2B"/>
    <w:rsid w:val="0015711B"/>
    <w:rsid w:val="00195DDC"/>
    <w:rsid w:val="001A1675"/>
    <w:rsid w:val="001B376F"/>
    <w:rsid w:val="001C0964"/>
    <w:rsid w:val="001D167E"/>
    <w:rsid w:val="001D21E6"/>
    <w:rsid w:val="001D6BC9"/>
    <w:rsid w:val="001F5F22"/>
    <w:rsid w:val="001F5FEF"/>
    <w:rsid w:val="0020070D"/>
    <w:rsid w:val="00201C49"/>
    <w:rsid w:val="00217B98"/>
    <w:rsid w:val="00233519"/>
    <w:rsid w:val="002449AF"/>
    <w:rsid w:val="00247F74"/>
    <w:rsid w:val="0027003F"/>
    <w:rsid w:val="0027765E"/>
    <w:rsid w:val="00293CE7"/>
    <w:rsid w:val="002B7F32"/>
    <w:rsid w:val="002D3D41"/>
    <w:rsid w:val="002E49ED"/>
    <w:rsid w:val="002E7858"/>
    <w:rsid w:val="002F3A61"/>
    <w:rsid w:val="003004EB"/>
    <w:rsid w:val="003053FD"/>
    <w:rsid w:val="00315381"/>
    <w:rsid w:val="00334CB7"/>
    <w:rsid w:val="003505D9"/>
    <w:rsid w:val="00350FCB"/>
    <w:rsid w:val="003554CE"/>
    <w:rsid w:val="00363D6D"/>
    <w:rsid w:val="00382B47"/>
    <w:rsid w:val="003A35DB"/>
    <w:rsid w:val="003C2083"/>
    <w:rsid w:val="003E33D6"/>
    <w:rsid w:val="003E493D"/>
    <w:rsid w:val="003F1341"/>
    <w:rsid w:val="003F2BA7"/>
    <w:rsid w:val="003F7515"/>
    <w:rsid w:val="00403FCA"/>
    <w:rsid w:val="0040765C"/>
    <w:rsid w:val="00426877"/>
    <w:rsid w:val="00440263"/>
    <w:rsid w:val="00445369"/>
    <w:rsid w:val="00450B7B"/>
    <w:rsid w:val="00466050"/>
    <w:rsid w:val="00473A87"/>
    <w:rsid w:val="004B08F5"/>
    <w:rsid w:val="004D5136"/>
    <w:rsid w:val="004D6E1E"/>
    <w:rsid w:val="004E2236"/>
    <w:rsid w:val="004E59B1"/>
    <w:rsid w:val="004F6411"/>
    <w:rsid w:val="0050431F"/>
    <w:rsid w:val="00505FEC"/>
    <w:rsid w:val="00530A40"/>
    <w:rsid w:val="005370DB"/>
    <w:rsid w:val="0057398B"/>
    <w:rsid w:val="0059616D"/>
    <w:rsid w:val="0059617F"/>
    <w:rsid w:val="005A7DC7"/>
    <w:rsid w:val="005B45B8"/>
    <w:rsid w:val="005B761A"/>
    <w:rsid w:val="005D6F4A"/>
    <w:rsid w:val="00611A7C"/>
    <w:rsid w:val="0065668E"/>
    <w:rsid w:val="006600ED"/>
    <w:rsid w:val="00681EA2"/>
    <w:rsid w:val="00684DE9"/>
    <w:rsid w:val="006927C8"/>
    <w:rsid w:val="00694F30"/>
    <w:rsid w:val="006A239B"/>
    <w:rsid w:val="006C70BF"/>
    <w:rsid w:val="006E7C00"/>
    <w:rsid w:val="00714BF4"/>
    <w:rsid w:val="00717A80"/>
    <w:rsid w:val="00745F09"/>
    <w:rsid w:val="00746497"/>
    <w:rsid w:val="00747AA6"/>
    <w:rsid w:val="00761325"/>
    <w:rsid w:val="007639D2"/>
    <w:rsid w:val="00766D3C"/>
    <w:rsid w:val="007D2D56"/>
    <w:rsid w:val="007D5EC5"/>
    <w:rsid w:val="007E7B65"/>
    <w:rsid w:val="008237FF"/>
    <w:rsid w:val="00827362"/>
    <w:rsid w:val="00843E82"/>
    <w:rsid w:val="00846D50"/>
    <w:rsid w:val="0088130C"/>
    <w:rsid w:val="00887B8F"/>
    <w:rsid w:val="00892EE7"/>
    <w:rsid w:val="00893ED7"/>
    <w:rsid w:val="008973A8"/>
    <w:rsid w:val="008A1CCF"/>
    <w:rsid w:val="008A3A33"/>
    <w:rsid w:val="008D242A"/>
    <w:rsid w:val="008D5411"/>
    <w:rsid w:val="008E03ED"/>
    <w:rsid w:val="008F10E7"/>
    <w:rsid w:val="008F2131"/>
    <w:rsid w:val="00921C47"/>
    <w:rsid w:val="0092550C"/>
    <w:rsid w:val="009360F5"/>
    <w:rsid w:val="0098280F"/>
    <w:rsid w:val="009A7A5C"/>
    <w:rsid w:val="009D09F9"/>
    <w:rsid w:val="009F0F76"/>
    <w:rsid w:val="009F188B"/>
    <w:rsid w:val="009F73E5"/>
    <w:rsid w:val="009F7831"/>
    <w:rsid w:val="009F7D25"/>
    <w:rsid w:val="00A00590"/>
    <w:rsid w:val="00A02E84"/>
    <w:rsid w:val="00A3078F"/>
    <w:rsid w:val="00A322F6"/>
    <w:rsid w:val="00A43184"/>
    <w:rsid w:val="00A44485"/>
    <w:rsid w:val="00A608F4"/>
    <w:rsid w:val="00A60E4C"/>
    <w:rsid w:val="00A736F3"/>
    <w:rsid w:val="00A75584"/>
    <w:rsid w:val="00A778A1"/>
    <w:rsid w:val="00A8284D"/>
    <w:rsid w:val="00A857E2"/>
    <w:rsid w:val="00A87E03"/>
    <w:rsid w:val="00A9464D"/>
    <w:rsid w:val="00A94C62"/>
    <w:rsid w:val="00AD6560"/>
    <w:rsid w:val="00AE6167"/>
    <w:rsid w:val="00AF1C09"/>
    <w:rsid w:val="00AF3322"/>
    <w:rsid w:val="00B00F77"/>
    <w:rsid w:val="00B0379D"/>
    <w:rsid w:val="00B25211"/>
    <w:rsid w:val="00B25938"/>
    <w:rsid w:val="00B47992"/>
    <w:rsid w:val="00B51442"/>
    <w:rsid w:val="00B56883"/>
    <w:rsid w:val="00B83C14"/>
    <w:rsid w:val="00B86129"/>
    <w:rsid w:val="00B87DE5"/>
    <w:rsid w:val="00BA2212"/>
    <w:rsid w:val="00BA6307"/>
    <w:rsid w:val="00BC5012"/>
    <w:rsid w:val="00C0681E"/>
    <w:rsid w:val="00C50AD0"/>
    <w:rsid w:val="00C57663"/>
    <w:rsid w:val="00C62AFE"/>
    <w:rsid w:val="00CA7DAC"/>
    <w:rsid w:val="00CC3600"/>
    <w:rsid w:val="00CC397A"/>
    <w:rsid w:val="00CD4CB9"/>
    <w:rsid w:val="00CD64FD"/>
    <w:rsid w:val="00CD722B"/>
    <w:rsid w:val="00CE2826"/>
    <w:rsid w:val="00D02395"/>
    <w:rsid w:val="00D2086C"/>
    <w:rsid w:val="00D277AF"/>
    <w:rsid w:val="00D612B8"/>
    <w:rsid w:val="00D90C72"/>
    <w:rsid w:val="00DA3439"/>
    <w:rsid w:val="00DB4498"/>
    <w:rsid w:val="00DB6230"/>
    <w:rsid w:val="00DD55CF"/>
    <w:rsid w:val="00DE4E35"/>
    <w:rsid w:val="00DE5744"/>
    <w:rsid w:val="00E1026F"/>
    <w:rsid w:val="00E21E77"/>
    <w:rsid w:val="00E236E7"/>
    <w:rsid w:val="00E5703B"/>
    <w:rsid w:val="00E66A95"/>
    <w:rsid w:val="00E91BE2"/>
    <w:rsid w:val="00E95B6E"/>
    <w:rsid w:val="00EA7208"/>
    <w:rsid w:val="00EB2F89"/>
    <w:rsid w:val="00EB58F6"/>
    <w:rsid w:val="00EC7EBF"/>
    <w:rsid w:val="00ED3D3F"/>
    <w:rsid w:val="00F14D21"/>
    <w:rsid w:val="00F17F41"/>
    <w:rsid w:val="00F426DA"/>
    <w:rsid w:val="00F519B2"/>
    <w:rsid w:val="00F755BD"/>
    <w:rsid w:val="00F768A4"/>
    <w:rsid w:val="00F8379F"/>
    <w:rsid w:val="00F93035"/>
    <w:rsid w:val="00FA358B"/>
    <w:rsid w:val="00FA3951"/>
    <w:rsid w:val="00FB01E7"/>
    <w:rsid w:val="00FB0863"/>
    <w:rsid w:val="00FE44C0"/>
    <w:rsid w:val="00FE6D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FC385-2E2B-4B93-96C7-A2BC0A17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2</cp:revision>
  <cp:lastPrinted>2020-03-24T21:58:00Z</cp:lastPrinted>
  <dcterms:created xsi:type="dcterms:W3CDTF">2020-03-31T18:37:00Z</dcterms:created>
  <dcterms:modified xsi:type="dcterms:W3CDTF">2020-03-31T18:37:00Z</dcterms:modified>
</cp:coreProperties>
</file>