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AA5C9" w14:textId="5C16DD16" w:rsidR="00DB571A" w:rsidRPr="00642233" w:rsidRDefault="00DB571A" w:rsidP="00642233">
      <w:pPr>
        <w:spacing w:after="0"/>
        <w:jc w:val="center"/>
        <w:rPr>
          <w:rFonts w:ascii="Arial Narrow" w:hAnsi="Arial Narrow"/>
          <w:sz w:val="24"/>
        </w:rPr>
      </w:pPr>
      <w:r w:rsidRPr="00642233">
        <w:rPr>
          <w:rFonts w:ascii="Arial Narrow" w:hAnsi="Arial Narrow"/>
          <w:sz w:val="24"/>
        </w:rPr>
        <w:t>Section:</w:t>
      </w:r>
      <w:r w:rsidR="00B12D36" w:rsidRPr="00642233">
        <w:rPr>
          <w:rFonts w:ascii="Arial Narrow" w:hAnsi="Arial Narrow"/>
          <w:sz w:val="24"/>
        </w:rPr>
        <w:t xml:space="preserve"> Divine Covenants (Covenant Theology)</w:t>
      </w:r>
    </w:p>
    <w:p w14:paraId="742C6BC2" w14:textId="5D8345D6" w:rsidR="00B12D36" w:rsidRPr="00642233" w:rsidRDefault="00B12D36" w:rsidP="00642233">
      <w:pPr>
        <w:spacing w:after="0"/>
        <w:jc w:val="center"/>
        <w:rPr>
          <w:rFonts w:ascii="Arial Narrow" w:hAnsi="Arial Narrow"/>
          <w:sz w:val="24"/>
        </w:rPr>
      </w:pPr>
      <w:r w:rsidRPr="00642233">
        <w:rPr>
          <w:rFonts w:ascii="Arial Narrow" w:hAnsi="Arial Narrow"/>
          <w:sz w:val="24"/>
        </w:rPr>
        <w:t>Wednesday,</w:t>
      </w:r>
      <w:r w:rsidR="004D4137" w:rsidRPr="00642233">
        <w:rPr>
          <w:rFonts w:ascii="Arial Narrow" w:hAnsi="Arial Narrow"/>
          <w:sz w:val="24"/>
        </w:rPr>
        <w:t xml:space="preserve"> February</w:t>
      </w:r>
      <w:r w:rsidRPr="00642233">
        <w:rPr>
          <w:rFonts w:ascii="Arial Narrow" w:hAnsi="Arial Narrow"/>
          <w:sz w:val="24"/>
        </w:rPr>
        <w:t xml:space="preserve"> </w:t>
      </w:r>
      <w:r w:rsidR="00424A6F" w:rsidRPr="00642233">
        <w:rPr>
          <w:rFonts w:ascii="Arial Narrow" w:hAnsi="Arial Narrow"/>
          <w:sz w:val="24"/>
        </w:rPr>
        <w:t>2</w:t>
      </w:r>
      <w:r w:rsidR="004D4137" w:rsidRPr="00642233">
        <w:rPr>
          <w:rFonts w:ascii="Arial Narrow" w:hAnsi="Arial Narrow"/>
          <w:sz w:val="24"/>
        </w:rPr>
        <w:t>6</w:t>
      </w:r>
      <w:r w:rsidR="006244BC" w:rsidRPr="00642233">
        <w:rPr>
          <w:rFonts w:ascii="Arial Narrow" w:hAnsi="Arial Narrow"/>
          <w:sz w:val="24"/>
        </w:rPr>
        <w:t>,</w:t>
      </w:r>
      <w:r w:rsidRPr="00642233">
        <w:rPr>
          <w:rFonts w:ascii="Arial Narrow" w:hAnsi="Arial Narrow"/>
          <w:sz w:val="24"/>
        </w:rPr>
        <w:t xml:space="preserve"> 2020</w:t>
      </w:r>
    </w:p>
    <w:p w14:paraId="76F1FFC6" w14:textId="022E5CFD" w:rsidR="00B12D36" w:rsidRPr="00642233" w:rsidRDefault="00B12D36" w:rsidP="00642233">
      <w:pPr>
        <w:spacing w:after="0"/>
        <w:jc w:val="center"/>
        <w:rPr>
          <w:rFonts w:ascii="Arial Narrow" w:hAnsi="Arial Narrow"/>
          <w:sz w:val="24"/>
        </w:rPr>
      </w:pPr>
      <w:r w:rsidRPr="00642233">
        <w:rPr>
          <w:rFonts w:ascii="Arial Narrow" w:hAnsi="Arial Narrow"/>
          <w:sz w:val="24"/>
        </w:rPr>
        <w:t>M. Kirstine</w:t>
      </w:r>
    </w:p>
    <w:p w14:paraId="5650306F" w14:textId="77777777" w:rsidR="00C46216" w:rsidRPr="00642233" w:rsidRDefault="005107F0" w:rsidP="00642233">
      <w:pPr>
        <w:spacing w:after="0"/>
        <w:jc w:val="center"/>
        <w:rPr>
          <w:rFonts w:ascii="Arial Narrow" w:hAnsi="Arial Narrow"/>
          <w:b/>
          <w:sz w:val="24"/>
        </w:rPr>
      </w:pPr>
      <w:r w:rsidRPr="00642233">
        <w:rPr>
          <w:rFonts w:ascii="Arial Narrow" w:hAnsi="Arial Narrow" w:cs="Arial"/>
          <w:b/>
          <w:iCs/>
          <w:sz w:val="24"/>
        </w:rPr>
        <w:t>TEACHING NOTES</w:t>
      </w:r>
    </w:p>
    <w:p w14:paraId="5E687DC1" w14:textId="77777777" w:rsidR="00424A6F" w:rsidRPr="00642233" w:rsidRDefault="00424A6F" w:rsidP="00642233">
      <w:pPr>
        <w:spacing w:after="0"/>
        <w:rPr>
          <w:rFonts w:ascii="Times New Roman" w:eastAsia="Times New Roman" w:hAnsi="Times New Roman"/>
          <w:b/>
          <w:bCs/>
          <w:color w:val="000000" w:themeColor="text1"/>
          <w:sz w:val="24"/>
        </w:rPr>
      </w:pPr>
    </w:p>
    <w:p w14:paraId="47F88C1A" w14:textId="77777777" w:rsidR="00CF7805" w:rsidRPr="00642233" w:rsidRDefault="00CF7805" w:rsidP="00642233">
      <w:pPr>
        <w:widowControl w:val="0"/>
        <w:spacing w:after="0"/>
        <w:jc w:val="center"/>
        <w:rPr>
          <w:rFonts w:ascii="Book Antiqua" w:eastAsia="Calibri" w:hAnsi="Book Antiqua" w:cs="PTSans-Bold"/>
          <w:bCs/>
          <w:color w:val="000000"/>
          <w:spacing w:val="-4"/>
          <w:sz w:val="24"/>
        </w:rPr>
      </w:pPr>
      <w:r w:rsidRPr="00642233">
        <w:rPr>
          <w:rFonts w:ascii="Book Antiqua" w:eastAsia="Calibri" w:hAnsi="Book Antiqua" w:cs="PTSans-Bold"/>
          <w:b/>
          <w:bCs/>
          <w:color w:val="000000"/>
          <w:sz w:val="24"/>
        </w:rPr>
        <w:t>Q58. What is the Old Covenant?</w:t>
      </w:r>
    </w:p>
    <w:p w14:paraId="362B1E94" w14:textId="252391EC" w:rsidR="00424A6F" w:rsidRPr="00642233" w:rsidRDefault="00CF7805" w:rsidP="00642233">
      <w:pPr>
        <w:autoSpaceDE w:val="0"/>
        <w:autoSpaceDN w:val="0"/>
        <w:adjustRightInd w:val="0"/>
        <w:spacing w:after="0"/>
        <w:jc w:val="center"/>
        <w:rPr>
          <w:rFonts w:ascii="Book Antiqua" w:hAnsi="Book Antiqua" w:cs="PTSans-Regular"/>
          <w:color w:val="000000" w:themeColor="text1"/>
          <w:sz w:val="24"/>
        </w:rPr>
      </w:pPr>
      <w:bookmarkStart w:id="0" w:name="_Hlk28343290"/>
      <w:r w:rsidRPr="00642233">
        <w:rPr>
          <w:rFonts w:ascii="Book Antiqua" w:eastAsia="Calibri" w:hAnsi="Book Antiqua" w:cs="PTSans-Regular"/>
          <w:color w:val="000000"/>
          <w:sz w:val="24"/>
        </w:rPr>
        <w:t>The Old Covenant was a temporary covenant made primarily with Israelites and was defined by the Abrahamic Covenant, conditioned by the Mosaic Covenant, and focused by the Davidic Covenant. This covenant offered temporary blessings but did not offer eternal life. Through promises, types, and shadows, it taught about the Messiah, who was to come to fulfill the law, establish the New Covenant, and redeem the elect</w:t>
      </w:r>
      <w:bookmarkEnd w:id="0"/>
      <w:r w:rsidR="00424A6F" w:rsidRPr="00642233">
        <w:rPr>
          <w:rFonts w:ascii="Book Antiqua" w:hAnsi="Book Antiqua" w:cs="PTSans-Regular"/>
          <w:color w:val="000000" w:themeColor="text1"/>
          <w:sz w:val="24"/>
        </w:rPr>
        <w:t xml:space="preserve">. </w:t>
      </w:r>
    </w:p>
    <w:p w14:paraId="2F40DEB2" w14:textId="77777777" w:rsidR="00424A6F" w:rsidRPr="00642233" w:rsidRDefault="00424A6F" w:rsidP="00642233">
      <w:pPr>
        <w:autoSpaceDE w:val="0"/>
        <w:autoSpaceDN w:val="0"/>
        <w:adjustRightInd w:val="0"/>
        <w:spacing w:after="0"/>
        <w:jc w:val="center"/>
        <w:rPr>
          <w:rFonts w:ascii="Book Antiqua" w:hAnsi="Book Antiqua" w:cs="PTSans-Regular"/>
          <w:color w:val="000000"/>
          <w:sz w:val="24"/>
        </w:rPr>
      </w:pPr>
    </w:p>
    <w:p w14:paraId="5990F818" w14:textId="77777777" w:rsidR="00CF7805" w:rsidRPr="00642233" w:rsidRDefault="00CF7805" w:rsidP="00642233">
      <w:pPr>
        <w:autoSpaceDE w:val="0"/>
        <w:autoSpaceDN w:val="0"/>
        <w:adjustRightInd w:val="0"/>
        <w:spacing w:after="0"/>
        <w:rPr>
          <w:rFonts w:ascii="Book Antiqua" w:hAnsi="Book Antiqua" w:cs="PTSans-Bold"/>
          <w:b/>
          <w:bCs/>
          <w:color w:val="000000"/>
          <w:spacing w:val="-4"/>
          <w:sz w:val="24"/>
        </w:rPr>
      </w:pPr>
      <w:r w:rsidRPr="00642233">
        <w:rPr>
          <w:rFonts w:ascii="Book Antiqua" w:hAnsi="Book Antiqua" w:cs="PTSans-Bold"/>
          <w:b/>
          <w:bCs/>
          <w:color w:val="000000"/>
          <w:spacing w:val="-4"/>
          <w:sz w:val="24"/>
        </w:rPr>
        <w:t xml:space="preserve">Genesis 17:1-2 </w:t>
      </w:r>
      <w:r w:rsidRPr="00642233">
        <w:rPr>
          <w:rFonts w:ascii="Book Antiqua" w:hAnsi="Book Antiqua" w:cs="PTSans-Bold"/>
          <w:bCs/>
          <w:color w:val="000000"/>
          <w:spacing w:val="-4"/>
          <w:sz w:val="24"/>
        </w:rPr>
        <w:t>When Abram was ninety-nine years old the L</w:t>
      </w:r>
      <w:r w:rsidRPr="00642233">
        <w:rPr>
          <w:rFonts w:ascii="Book Antiqua" w:hAnsi="Book Antiqua" w:cs="PTSans-Bold"/>
          <w:bCs/>
          <w:smallCaps/>
          <w:color w:val="000000"/>
          <w:spacing w:val="-4"/>
          <w:sz w:val="24"/>
        </w:rPr>
        <w:t>ord</w:t>
      </w:r>
      <w:r w:rsidRPr="00642233">
        <w:rPr>
          <w:rFonts w:ascii="Book Antiqua" w:hAnsi="Book Antiqua" w:cs="PTSans-Bold"/>
          <w:bCs/>
          <w:color w:val="000000"/>
          <w:spacing w:val="-4"/>
          <w:sz w:val="24"/>
        </w:rPr>
        <w:t xml:space="preserve"> appeared to Abram and said to him, “I am God Almighty; walk before me, and be blameless, that I may make my covenant between me and you, and may multiply you greatly.”</w:t>
      </w:r>
    </w:p>
    <w:p w14:paraId="298AA862" w14:textId="77777777" w:rsidR="00CF7805" w:rsidRPr="00642233" w:rsidRDefault="00CF7805" w:rsidP="00642233">
      <w:pPr>
        <w:autoSpaceDE w:val="0"/>
        <w:autoSpaceDN w:val="0"/>
        <w:adjustRightInd w:val="0"/>
        <w:spacing w:after="0"/>
        <w:rPr>
          <w:rFonts w:ascii="Book Antiqua" w:hAnsi="Book Antiqua" w:cs="PTSans-Bold"/>
          <w:bCs/>
          <w:color w:val="000000"/>
          <w:spacing w:val="-4"/>
          <w:sz w:val="24"/>
        </w:rPr>
      </w:pPr>
      <w:r w:rsidRPr="00642233">
        <w:rPr>
          <w:rFonts w:ascii="Book Antiqua" w:hAnsi="Book Antiqua" w:cs="PTSans-Bold"/>
          <w:b/>
          <w:bCs/>
          <w:color w:val="000000"/>
          <w:spacing w:val="-4"/>
          <w:sz w:val="24"/>
        </w:rPr>
        <w:t xml:space="preserve">Deuteronomy 11:26-28 </w:t>
      </w:r>
      <w:r w:rsidRPr="00642233">
        <w:rPr>
          <w:rFonts w:ascii="Book Antiqua" w:hAnsi="Book Antiqua" w:cs="PTSans-Bold"/>
          <w:bCs/>
          <w:color w:val="000000"/>
          <w:spacing w:val="-4"/>
          <w:sz w:val="24"/>
        </w:rPr>
        <w:t>“See, I am setting before you today a blessing and a curse: the blessing, if you obey the commandments of the L</w:t>
      </w:r>
      <w:r w:rsidRPr="00642233">
        <w:rPr>
          <w:rFonts w:ascii="Book Antiqua" w:hAnsi="Book Antiqua" w:cs="PTSans-Bold"/>
          <w:bCs/>
          <w:smallCaps/>
          <w:color w:val="000000"/>
          <w:spacing w:val="-4"/>
          <w:sz w:val="24"/>
        </w:rPr>
        <w:t>ord</w:t>
      </w:r>
      <w:r w:rsidRPr="00642233">
        <w:rPr>
          <w:rFonts w:ascii="Book Antiqua" w:hAnsi="Book Antiqua" w:cs="PTSans-Bold"/>
          <w:bCs/>
          <w:color w:val="000000"/>
          <w:spacing w:val="-4"/>
          <w:sz w:val="24"/>
        </w:rPr>
        <w:t xml:space="preserve"> your God, which I command you today, and the curse, if you do not obey the commandments of the L</w:t>
      </w:r>
      <w:r w:rsidRPr="00642233">
        <w:rPr>
          <w:rFonts w:ascii="Book Antiqua" w:hAnsi="Book Antiqua" w:cs="PTSans-Bold"/>
          <w:bCs/>
          <w:smallCaps/>
          <w:color w:val="000000"/>
          <w:spacing w:val="-4"/>
          <w:sz w:val="24"/>
        </w:rPr>
        <w:t>ord</w:t>
      </w:r>
      <w:r w:rsidRPr="00642233">
        <w:rPr>
          <w:rFonts w:ascii="Book Antiqua" w:hAnsi="Book Antiqua" w:cs="PTSans-Bold"/>
          <w:bCs/>
          <w:color w:val="000000"/>
          <w:spacing w:val="-4"/>
          <w:sz w:val="24"/>
        </w:rPr>
        <w:t xml:space="preserve"> your God, but turn aside from the way that I am commanding you today, to go after other gods that you have not known.”</w:t>
      </w:r>
    </w:p>
    <w:p w14:paraId="476A6E26" w14:textId="77777777" w:rsidR="00CF7805" w:rsidRPr="00642233" w:rsidRDefault="00CF7805" w:rsidP="00642233">
      <w:pPr>
        <w:autoSpaceDE w:val="0"/>
        <w:autoSpaceDN w:val="0"/>
        <w:adjustRightInd w:val="0"/>
        <w:spacing w:after="0"/>
        <w:rPr>
          <w:rFonts w:ascii="Book Antiqua" w:hAnsi="Book Antiqua" w:cs="PTSans-Bold"/>
          <w:bCs/>
          <w:color w:val="000000"/>
          <w:spacing w:val="-4"/>
          <w:sz w:val="24"/>
        </w:rPr>
      </w:pPr>
      <w:r w:rsidRPr="00642233">
        <w:rPr>
          <w:rFonts w:ascii="Book Antiqua" w:hAnsi="Book Antiqua" w:cs="PTSans-Bold"/>
          <w:b/>
          <w:bCs/>
          <w:color w:val="000000"/>
          <w:spacing w:val="-4"/>
          <w:sz w:val="24"/>
        </w:rPr>
        <w:t xml:space="preserve">James 2:10 </w:t>
      </w:r>
      <w:r w:rsidRPr="00642233">
        <w:rPr>
          <w:rFonts w:ascii="Book Antiqua" w:hAnsi="Book Antiqua" w:cs="PTSans-Bold"/>
          <w:bCs/>
          <w:color w:val="000000"/>
          <w:spacing w:val="-4"/>
          <w:sz w:val="24"/>
        </w:rPr>
        <w:t>For whoever keeps the whole law but fails in one point has become accountable for all of it.</w:t>
      </w:r>
    </w:p>
    <w:p w14:paraId="59108AA2" w14:textId="77777777" w:rsidR="00CF7805" w:rsidRPr="00642233" w:rsidRDefault="00CF7805" w:rsidP="00642233">
      <w:pPr>
        <w:autoSpaceDE w:val="0"/>
        <w:autoSpaceDN w:val="0"/>
        <w:adjustRightInd w:val="0"/>
        <w:spacing w:after="0"/>
        <w:rPr>
          <w:rFonts w:ascii="Book Antiqua" w:hAnsi="Book Antiqua" w:cs="PTSans-Bold"/>
          <w:bCs/>
          <w:color w:val="000000"/>
          <w:spacing w:val="-4"/>
          <w:sz w:val="24"/>
        </w:rPr>
      </w:pPr>
      <w:r w:rsidRPr="00642233">
        <w:rPr>
          <w:rFonts w:ascii="Book Antiqua" w:hAnsi="Book Antiqua" w:cs="PTSans-Bold"/>
          <w:b/>
          <w:bCs/>
          <w:color w:val="000000"/>
          <w:spacing w:val="-4"/>
          <w:sz w:val="24"/>
        </w:rPr>
        <w:t>Hebrews 10:1</w:t>
      </w:r>
      <w:r w:rsidRPr="00642233">
        <w:rPr>
          <w:rFonts w:ascii="Book Antiqua" w:hAnsi="Book Antiqua" w:cs="PTSans-Bold"/>
          <w:bCs/>
          <w:color w:val="000000"/>
          <w:spacing w:val="-4"/>
          <w:sz w:val="24"/>
        </w:rPr>
        <w:t xml:space="preserve"> (NASB) For the Law, since it has only a shadow of the good things to come and not the very form of things, can never, by the same sacrifices which they offer continually year by year, make perfect those who draw near</w:t>
      </w:r>
    </w:p>
    <w:p w14:paraId="6AA35918" w14:textId="77777777" w:rsidR="00CF7805" w:rsidRPr="00642233" w:rsidRDefault="00CF7805" w:rsidP="00642233">
      <w:pPr>
        <w:autoSpaceDE w:val="0"/>
        <w:autoSpaceDN w:val="0"/>
        <w:adjustRightInd w:val="0"/>
        <w:spacing w:after="0"/>
        <w:rPr>
          <w:rFonts w:ascii="Book Antiqua" w:hAnsi="Book Antiqua" w:cs="PTSans-Bold"/>
          <w:bCs/>
          <w:color w:val="000000"/>
          <w:spacing w:val="-4"/>
          <w:sz w:val="24"/>
        </w:rPr>
      </w:pPr>
      <w:r w:rsidRPr="00642233">
        <w:rPr>
          <w:rFonts w:ascii="Book Antiqua" w:hAnsi="Book Antiqua" w:cs="PTSans-Bold"/>
          <w:bCs/>
          <w:color w:val="000000"/>
          <w:spacing w:val="-4"/>
          <w:sz w:val="24"/>
        </w:rPr>
        <w:t>(Further study: Hebrews 8:4-5; Romans 4:2-3, 13, 16; Acts 4:12; Genesis 12:1-3; 15:18–21; 17:1-14; 22:16-18; Exodus 19-24; 2 Samuel 7)</w:t>
      </w:r>
    </w:p>
    <w:p w14:paraId="64A83081" w14:textId="0927234F" w:rsidR="00424A6F" w:rsidRPr="00642233" w:rsidRDefault="00424A6F" w:rsidP="00642233">
      <w:pPr>
        <w:spacing w:after="0" w:line="276" w:lineRule="auto"/>
        <w:rPr>
          <w:rFonts w:ascii="Verdana" w:hAnsi="Verdana" w:cs="PTSans-Regular"/>
          <w:color w:val="000000"/>
          <w:sz w:val="24"/>
        </w:rPr>
      </w:pPr>
    </w:p>
    <w:p w14:paraId="3D824A77" w14:textId="77777777" w:rsidR="00613856" w:rsidRPr="00642233" w:rsidRDefault="00613856" w:rsidP="00642233">
      <w:pPr>
        <w:spacing w:after="0" w:line="276" w:lineRule="auto"/>
        <w:rPr>
          <w:rFonts w:ascii="Verdana" w:hAnsi="Verdana" w:cs="PTSans-Regular"/>
          <w:color w:val="000000"/>
          <w:sz w:val="24"/>
        </w:rPr>
      </w:pPr>
    </w:p>
    <w:p w14:paraId="0E8E5F87" w14:textId="2A956E39" w:rsidR="00424A6F" w:rsidRPr="00642233" w:rsidRDefault="00424A6F" w:rsidP="00642233">
      <w:pPr>
        <w:pStyle w:val="ListParagraph"/>
        <w:numPr>
          <w:ilvl w:val="0"/>
          <w:numId w:val="3"/>
        </w:numPr>
        <w:spacing w:after="0" w:line="276" w:lineRule="auto"/>
        <w:rPr>
          <w:rFonts w:ascii="Verdana" w:hAnsi="Verdana" w:cs="PTSans-Regular"/>
          <w:color w:val="000000"/>
          <w:sz w:val="24"/>
        </w:rPr>
      </w:pPr>
      <w:r w:rsidRPr="00642233">
        <w:rPr>
          <w:rFonts w:ascii="Verdana" w:hAnsi="Verdana" w:cs="PTSans-Regular"/>
          <w:b/>
          <w:color w:val="000000"/>
          <w:sz w:val="24"/>
          <w:u w:val="single"/>
        </w:rPr>
        <w:t>Int</w:t>
      </w:r>
      <w:r w:rsidR="00700AD0" w:rsidRPr="00642233">
        <w:rPr>
          <w:rFonts w:ascii="Verdana" w:hAnsi="Verdana" w:cs="PTSans-Regular"/>
          <w:b/>
          <w:color w:val="000000"/>
          <w:sz w:val="24"/>
          <w:u w:val="single"/>
        </w:rPr>
        <w:t>roduction</w:t>
      </w:r>
    </w:p>
    <w:p w14:paraId="19E950CD" w14:textId="27A84E74" w:rsidR="004F4A97" w:rsidRPr="00642233" w:rsidRDefault="00A60CD1" w:rsidP="00642233">
      <w:pPr>
        <w:spacing w:after="0" w:line="276" w:lineRule="auto"/>
        <w:rPr>
          <w:rFonts w:ascii="Verdana" w:hAnsi="Verdana" w:cs="PTSans-Regular"/>
          <w:color w:val="000000"/>
          <w:sz w:val="24"/>
        </w:rPr>
      </w:pPr>
      <w:r w:rsidRPr="00642233">
        <w:rPr>
          <w:rFonts w:ascii="Verdana" w:hAnsi="Verdana" w:cs="PTSans-Regular"/>
          <w:color w:val="000000"/>
          <w:sz w:val="24"/>
        </w:rPr>
        <w:t>I</w:t>
      </w:r>
      <w:r w:rsidR="00341617" w:rsidRPr="00642233">
        <w:rPr>
          <w:rFonts w:ascii="Verdana" w:hAnsi="Verdana" w:cs="PTSans-Regular"/>
          <w:color w:val="000000"/>
          <w:sz w:val="24"/>
        </w:rPr>
        <w:t xml:space="preserve">n this lesson </w:t>
      </w:r>
      <w:r w:rsidRPr="00642233">
        <w:rPr>
          <w:rFonts w:ascii="Verdana" w:hAnsi="Verdana" w:cs="PTSans-Regular"/>
          <w:color w:val="000000"/>
          <w:sz w:val="24"/>
        </w:rPr>
        <w:t xml:space="preserve">we conclude our brief study of </w:t>
      </w:r>
      <w:r w:rsidR="00424A6F" w:rsidRPr="00642233">
        <w:rPr>
          <w:rFonts w:ascii="Verdana" w:hAnsi="Verdana" w:cs="PTSans-Regular"/>
          <w:color w:val="000000"/>
          <w:sz w:val="24"/>
        </w:rPr>
        <w:t xml:space="preserve">the </w:t>
      </w:r>
      <w:r w:rsidR="004F4A97" w:rsidRPr="00642233">
        <w:rPr>
          <w:rFonts w:ascii="Verdana" w:hAnsi="Verdana" w:cs="PTSans-Regular"/>
          <w:color w:val="000000"/>
          <w:sz w:val="24"/>
        </w:rPr>
        <w:t>Old Covenant</w:t>
      </w:r>
      <w:r w:rsidRPr="00642233">
        <w:rPr>
          <w:rFonts w:ascii="Verdana" w:hAnsi="Verdana" w:cs="PTSans-Regular"/>
          <w:color w:val="000000"/>
          <w:sz w:val="24"/>
        </w:rPr>
        <w:t xml:space="preserve"> by looking at the Davidic Covenant and consider some other Old Covenant facts and happenings</w:t>
      </w:r>
      <w:r w:rsidR="00424A6F" w:rsidRPr="00642233">
        <w:rPr>
          <w:rFonts w:ascii="Verdana" w:hAnsi="Verdana" w:cs="PTSans-Regular"/>
          <w:color w:val="000000"/>
          <w:sz w:val="24"/>
        </w:rPr>
        <w:t xml:space="preserve">. </w:t>
      </w:r>
    </w:p>
    <w:p w14:paraId="7ED683AA" w14:textId="77777777" w:rsidR="00777D59" w:rsidRPr="00642233" w:rsidRDefault="00777D59" w:rsidP="00642233">
      <w:pPr>
        <w:spacing w:after="0" w:line="276" w:lineRule="auto"/>
        <w:rPr>
          <w:rFonts w:ascii="Verdana" w:hAnsi="Verdana" w:cs="PTSans-Regular"/>
          <w:color w:val="000000"/>
          <w:sz w:val="24"/>
        </w:rPr>
      </w:pPr>
    </w:p>
    <w:p w14:paraId="10115F8D" w14:textId="3A9BBC77" w:rsidR="00031E41" w:rsidRPr="00642233" w:rsidRDefault="00031E41" w:rsidP="00642233">
      <w:pPr>
        <w:spacing w:after="0" w:line="276" w:lineRule="auto"/>
        <w:rPr>
          <w:rFonts w:ascii="Verdana" w:hAnsi="Verdana" w:cs="PTSans-Regular"/>
          <w:i/>
          <w:color w:val="000000"/>
          <w:sz w:val="24"/>
        </w:rPr>
      </w:pPr>
      <w:r w:rsidRPr="00642233">
        <w:rPr>
          <w:rFonts w:ascii="Verdana" w:hAnsi="Verdana" w:cs="PTSans-Regular"/>
          <w:color w:val="000000"/>
          <w:sz w:val="24"/>
        </w:rPr>
        <w:t xml:space="preserve">Keep in mind, again, that </w:t>
      </w:r>
      <w:r w:rsidR="00F9657E" w:rsidRPr="00642233">
        <w:rPr>
          <w:rFonts w:ascii="Verdana" w:hAnsi="Verdana" w:cs="PTSans-Regular"/>
          <w:i/>
          <w:color w:val="7030A0"/>
          <w:sz w:val="24"/>
          <w:highlight w:val="yellow"/>
        </w:rPr>
        <w:t>A divine covenant is a relational agreement initiated by God that may include obligations, rewards, and/or punishments from Him</w:t>
      </w:r>
      <w:r w:rsidR="00F9657E" w:rsidRPr="00642233">
        <w:rPr>
          <w:rFonts w:ascii="Verdana" w:hAnsi="Verdana" w:cs="PTSans-Regular"/>
          <w:i/>
          <w:color w:val="000000"/>
          <w:sz w:val="24"/>
          <w:highlight w:val="yellow"/>
        </w:rPr>
        <w:t>.</w:t>
      </w:r>
    </w:p>
    <w:p w14:paraId="645545DE" w14:textId="77777777" w:rsidR="00F7326B" w:rsidRPr="00642233" w:rsidRDefault="00F7326B" w:rsidP="00642233">
      <w:pPr>
        <w:spacing w:after="0" w:line="276" w:lineRule="auto"/>
        <w:rPr>
          <w:rFonts w:ascii="Verdana" w:hAnsi="Verdana" w:cs="PTSans-Regular"/>
          <w:color w:val="000000"/>
          <w:sz w:val="24"/>
        </w:rPr>
      </w:pPr>
    </w:p>
    <w:p w14:paraId="70BBD521" w14:textId="74285068" w:rsidR="004E1716" w:rsidRPr="00642233" w:rsidRDefault="00EA269A" w:rsidP="00642233">
      <w:pPr>
        <w:pStyle w:val="ListParagraph"/>
        <w:numPr>
          <w:ilvl w:val="0"/>
          <w:numId w:val="5"/>
        </w:numPr>
        <w:spacing w:after="0" w:line="276" w:lineRule="auto"/>
        <w:rPr>
          <w:rFonts w:ascii="Verdana" w:hAnsi="Verdana" w:cs="PTSans-Regular"/>
          <w:b/>
          <w:bCs/>
          <w:color w:val="000000"/>
          <w:sz w:val="24"/>
          <w:u w:val="single"/>
        </w:rPr>
      </w:pPr>
      <w:r w:rsidRPr="00642233">
        <w:rPr>
          <w:rFonts w:ascii="Verdana" w:hAnsi="Verdana" w:cs="PTSans-Regular"/>
          <w:b/>
          <w:bCs/>
          <w:color w:val="000000"/>
          <w:sz w:val="24"/>
          <w:u w:val="single"/>
        </w:rPr>
        <w:t>The Davidic Covenant</w:t>
      </w:r>
    </w:p>
    <w:p w14:paraId="70EC3451" w14:textId="35477706" w:rsidR="004E1716" w:rsidRPr="00642233" w:rsidRDefault="00F9657E" w:rsidP="00642233">
      <w:pPr>
        <w:spacing w:after="0" w:line="276" w:lineRule="auto"/>
        <w:rPr>
          <w:rFonts w:ascii="Verdana" w:hAnsi="Verdana" w:cs="PTSans-Regular"/>
          <w:color w:val="000000"/>
          <w:sz w:val="24"/>
        </w:rPr>
      </w:pPr>
      <w:r w:rsidRPr="00642233">
        <w:rPr>
          <w:rFonts w:ascii="Verdana" w:hAnsi="Verdana" w:cs="PTSans-Regular"/>
          <w:color w:val="000000"/>
          <w:sz w:val="24"/>
        </w:rPr>
        <w:t xml:space="preserve">As we have seen the last two lessons, the </w:t>
      </w:r>
      <w:proofErr w:type="spellStart"/>
      <w:r w:rsidRPr="00642233">
        <w:rPr>
          <w:rFonts w:ascii="Verdana" w:hAnsi="Verdana" w:cs="PTSans-Regular"/>
          <w:color w:val="000000"/>
          <w:sz w:val="24"/>
        </w:rPr>
        <w:t>WoTC</w:t>
      </w:r>
      <w:proofErr w:type="spellEnd"/>
      <w:r w:rsidR="00A60CD1" w:rsidRPr="00642233">
        <w:rPr>
          <w:rFonts w:ascii="Verdana" w:hAnsi="Verdana" w:cs="PTSans-Regular"/>
          <w:color w:val="000000"/>
          <w:sz w:val="24"/>
        </w:rPr>
        <w:t xml:space="preserve"> Old Covenant</w:t>
      </w:r>
      <w:r w:rsidR="004E1716" w:rsidRPr="00642233">
        <w:rPr>
          <w:rFonts w:ascii="Verdana" w:hAnsi="Verdana" w:cs="PTSans-Regular"/>
          <w:color w:val="000000"/>
          <w:sz w:val="24"/>
        </w:rPr>
        <w:t xml:space="preserve"> Q and A</w:t>
      </w:r>
      <w:r w:rsidRPr="00642233">
        <w:rPr>
          <w:rFonts w:ascii="Verdana" w:hAnsi="Verdana" w:cs="PTSans-Regular"/>
          <w:color w:val="000000"/>
          <w:sz w:val="24"/>
        </w:rPr>
        <w:t xml:space="preserve"> says</w:t>
      </w:r>
      <w:r w:rsidR="00A60761" w:rsidRPr="00642233">
        <w:rPr>
          <w:rFonts w:ascii="Verdana" w:hAnsi="Verdana" w:cs="PTSans-Regular"/>
          <w:color w:val="000000"/>
          <w:sz w:val="24"/>
        </w:rPr>
        <w:t xml:space="preserve"> </w:t>
      </w:r>
      <w:r w:rsidR="004E1716" w:rsidRPr="00642233">
        <w:rPr>
          <w:rFonts w:ascii="Verdana" w:hAnsi="Verdana" w:cs="PTSans-Regular"/>
          <w:color w:val="000000"/>
          <w:sz w:val="24"/>
        </w:rPr>
        <w:t xml:space="preserve">... </w:t>
      </w:r>
    </w:p>
    <w:p w14:paraId="060C8058" w14:textId="77777777" w:rsidR="004E1716" w:rsidRPr="00642233" w:rsidRDefault="004E1716" w:rsidP="00642233">
      <w:pPr>
        <w:spacing w:after="0" w:line="276" w:lineRule="auto"/>
        <w:rPr>
          <w:rFonts w:ascii="Verdana" w:hAnsi="Verdana" w:cs="PTSans-Regular"/>
          <w:color w:val="000000"/>
          <w:sz w:val="24"/>
        </w:rPr>
      </w:pPr>
    </w:p>
    <w:p w14:paraId="28A459C8" w14:textId="77777777" w:rsidR="004E1716" w:rsidRPr="00642233" w:rsidRDefault="004E1716" w:rsidP="00642233">
      <w:pPr>
        <w:autoSpaceDE w:val="0"/>
        <w:autoSpaceDN w:val="0"/>
        <w:adjustRightInd w:val="0"/>
        <w:spacing w:after="0" w:line="276" w:lineRule="auto"/>
        <w:jc w:val="center"/>
        <w:rPr>
          <w:rFonts w:ascii="Book Antiqua" w:hAnsi="Book Antiqua" w:cs="PTSans-Bold"/>
          <w:b/>
          <w:bCs/>
          <w:color w:val="7030A0"/>
          <w:sz w:val="24"/>
        </w:rPr>
      </w:pPr>
      <w:r w:rsidRPr="00642233">
        <w:rPr>
          <w:rFonts w:ascii="Book Antiqua" w:hAnsi="Book Antiqua" w:cs="PTSans-Bold"/>
          <w:b/>
          <w:bCs/>
          <w:color w:val="7030A0"/>
          <w:sz w:val="24"/>
        </w:rPr>
        <w:t>Q58. What is the Old Covenant?</w:t>
      </w:r>
    </w:p>
    <w:p w14:paraId="44150EC5" w14:textId="7A7AA0C8" w:rsidR="004E1716" w:rsidRPr="00642233" w:rsidRDefault="00A51099" w:rsidP="00642233">
      <w:pPr>
        <w:autoSpaceDE w:val="0"/>
        <w:autoSpaceDN w:val="0"/>
        <w:adjustRightInd w:val="0"/>
        <w:spacing w:after="0" w:line="276" w:lineRule="auto"/>
        <w:jc w:val="center"/>
        <w:rPr>
          <w:rFonts w:ascii="Book Antiqua" w:hAnsi="Book Antiqua" w:cs="PTSans-Regular"/>
          <w:color w:val="984806" w:themeColor="accent6" w:themeShade="80"/>
          <w:sz w:val="24"/>
        </w:rPr>
      </w:pPr>
      <w:r w:rsidRPr="00642233">
        <w:rPr>
          <w:rFonts w:ascii="Book Antiqua" w:hAnsi="Book Antiqua" w:cs="PTSans-Regular"/>
          <w:color w:val="7030A0"/>
          <w:sz w:val="24"/>
        </w:rPr>
        <w:t>The Old Covenant was a temporary covenant made primarily with Israelites and was defined by the Abrahamic Covenant, conditioned by the Mosaic Covenant, and focused by the Davidic Covenant. This covenant offered temporary blessings but did not offer eternal life. Through promises, types, and shadows, it taught about the Messiah, who was to come to fulfill the law, establish the New Covenant, and redeem the elect</w:t>
      </w:r>
      <w:r w:rsidR="004E1716" w:rsidRPr="00642233">
        <w:rPr>
          <w:rFonts w:ascii="Book Antiqua" w:hAnsi="Book Antiqua" w:cs="PTSans-Regular"/>
          <w:color w:val="7030A0"/>
          <w:sz w:val="24"/>
        </w:rPr>
        <w:t>.</w:t>
      </w:r>
    </w:p>
    <w:p w14:paraId="7D4A0407" w14:textId="77777777" w:rsidR="00174FE2" w:rsidRPr="00642233" w:rsidRDefault="00174FE2" w:rsidP="00642233">
      <w:pPr>
        <w:autoSpaceDE w:val="0"/>
        <w:autoSpaceDN w:val="0"/>
        <w:adjustRightInd w:val="0"/>
        <w:spacing w:after="0" w:line="276" w:lineRule="auto"/>
        <w:rPr>
          <w:rFonts w:ascii="Verdana" w:hAnsi="Verdana" w:cs="PTSans-Regular"/>
          <w:color w:val="000000"/>
          <w:sz w:val="24"/>
        </w:rPr>
      </w:pPr>
    </w:p>
    <w:p w14:paraId="2290BA4E" w14:textId="3AA710F0" w:rsidR="004E1716" w:rsidRPr="00642233" w:rsidRDefault="004E1716"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rPr>
        <w:t>Our answer tells us “</w:t>
      </w:r>
      <w:r w:rsidRPr="00642233">
        <w:rPr>
          <w:rFonts w:ascii="Book Antiqua" w:hAnsi="Book Antiqua" w:cs="PTSans-Regular"/>
          <w:color w:val="7030A0"/>
          <w:sz w:val="24"/>
        </w:rPr>
        <w:t>The Old Covenant…was focused by the Davidic Covenant.</w:t>
      </w:r>
      <w:r w:rsidRPr="00642233">
        <w:rPr>
          <w:rFonts w:ascii="Verdana" w:hAnsi="Verdana" w:cs="PTSans-Regular"/>
          <w:color w:val="000000"/>
          <w:sz w:val="24"/>
        </w:rPr>
        <w:t>”</w:t>
      </w:r>
      <w:r w:rsidR="00F9657E" w:rsidRPr="00642233">
        <w:rPr>
          <w:rFonts w:ascii="Verdana" w:hAnsi="Verdana" w:cs="PTSans-Regular"/>
          <w:color w:val="000000"/>
          <w:sz w:val="24"/>
        </w:rPr>
        <w:t xml:space="preserve"> That is our first primary </w:t>
      </w:r>
      <w:r w:rsidR="00F7326B" w:rsidRPr="00642233">
        <w:rPr>
          <w:rFonts w:ascii="Verdana" w:hAnsi="Verdana" w:cs="PTSans-Regular"/>
          <w:color w:val="000000"/>
          <w:sz w:val="24"/>
        </w:rPr>
        <w:t>topic</w:t>
      </w:r>
      <w:r w:rsidR="00F9657E" w:rsidRPr="00642233">
        <w:rPr>
          <w:rFonts w:ascii="Verdana" w:hAnsi="Verdana" w:cs="PTSans-Regular"/>
          <w:color w:val="000000"/>
          <w:sz w:val="24"/>
        </w:rPr>
        <w:t xml:space="preserve"> tonight.</w:t>
      </w:r>
    </w:p>
    <w:p w14:paraId="2547FBE2" w14:textId="5A5EC0BD" w:rsidR="004E1716" w:rsidRPr="00642233" w:rsidRDefault="004E1716" w:rsidP="00642233">
      <w:pPr>
        <w:autoSpaceDE w:val="0"/>
        <w:autoSpaceDN w:val="0"/>
        <w:adjustRightInd w:val="0"/>
        <w:spacing w:after="0" w:line="276" w:lineRule="auto"/>
        <w:rPr>
          <w:rFonts w:ascii="Verdana" w:hAnsi="Verdana" w:cs="PTSans-Regular"/>
          <w:color w:val="000000"/>
          <w:sz w:val="24"/>
        </w:rPr>
      </w:pPr>
    </w:p>
    <w:p w14:paraId="0014F771" w14:textId="1B739217" w:rsidR="00EA269A" w:rsidRPr="00642233" w:rsidRDefault="00EA269A" w:rsidP="00642233">
      <w:pPr>
        <w:pStyle w:val="ListParagraph"/>
        <w:numPr>
          <w:ilvl w:val="0"/>
          <w:numId w:val="6"/>
        </w:numPr>
        <w:autoSpaceDE w:val="0"/>
        <w:autoSpaceDN w:val="0"/>
        <w:adjustRightInd w:val="0"/>
        <w:spacing w:after="0" w:line="276" w:lineRule="auto"/>
        <w:rPr>
          <w:rFonts w:ascii="Verdana" w:hAnsi="Verdana" w:cs="PTSans-Regular"/>
          <w:b/>
          <w:bCs/>
          <w:color w:val="000000"/>
          <w:sz w:val="24"/>
        </w:rPr>
      </w:pPr>
      <w:r w:rsidRPr="00642233">
        <w:rPr>
          <w:rFonts w:ascii="Verdana" w:hAnsi="Verdana" w:cs="PTSans-Regular"/>
          <w:b/>
          <w:bCs/>
          <w:color w:val="000000"/>
          <w:sz w:val="24"/>
        </w:rPr>
        <w:t>The history that gets us to the Davidic Covenant</w:t>
      </w:r>
    </w:p>
    <w:p w14:paraId="1C382964" w14:textId="36419CAE" w:rsidR="00E41715" w:rsidRPr="00642233" w:rsidRDefault="004E1716"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rPr>
        <w:t xml:space="preserve">The story of David’s rise to the throne of Israel is found in 1 Samuel 16 through 2 Samuel 7. </w:t>
      </w:r>
      <w:r w:rsidR="00E41715" w:rsidRPr="00642233">
        <w:rPr>
          <w:rFonts w:ascii="Verdana" w:hAnsi="Verdana" w:cs="PTSans-Regular"/>
          <w:color w:val="000000"/>
          <w:sz w:val="24"/>
        </w:rPr>
        <w:t xml:space="preserve">But before we get into that, we let’s consider a bit of the history—the context. </w:t>
      </w:r>
    </w:p>
    <w:p w14:paraId="0E24A2B8" w14:textId="77777777" w:rsidR="00F7326B" w:rsidRPr="00642233" w:rsidRDefault="00F7326B" w:rsidP="00642233">
      <w:pPr>
        <w:autoSpaceDE w:val="0"/>
        <w:autoSpaceDN w:val="0"/>
        <w:adjustRightInd w:val="0"/>
        <w:spacing w:after="0" w:line="276" w:lineRule="auto"/>
        <w:rPr>
          <w:rFonts w:ascii="Verdana" w:hAnsi="Verdana" w:cs="PTSans-Regular"/>
          <w:color w:val="000000"/>
          <w:sz w:val="24"/>
        </w:rPr>
      </w:pPr>
    </w:p>
    <w:p w14:paraId="6CF87B78" w14:textId="1CF603FD" w:rsidR="00A60CD1" w:rsidRPr="00642233" w:rsidRDefault="00A60CD1"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rPr>
        <w:t xml:space="preserve">In the past Old Covenant interactions, God told Israel that He would give them kings. For example, </w:t>
      </w:r>
      <w:r w:rsidRPr="00642233">
        <w:rPr>
          <w:rFonts w:ascii="Verdana" w:hAnsi="Verdana" w:cs="PTSans-Regular"/>
          <w:color w:val="000000"/>
          <w:sz w:val="24"/>
          <w:highlight w:val="yellow"/>
        </w:rPr>
        <w:t>God told Abraham and Sarah in Genesis 17 that kings would come from them.</w:t>
      </w:r>
      <w:r w:rsidRPr="00642233">
        <w:rPr>
          <w:rFonts w:ascii="Verdana" w:hAnsi="Verdana" w:cs="PTSans-Regular"/>
          <w:color w:val="000000"/>
          <w:sz w:val="24"/>
        </w:rPr>
        <w:t xml:space="preserve"> This promise was </w:t>
      </w:r>
      <w:r w:rsidR="00F9657E" w:rsidRPr="00642233">
        <w:rPr>
          <w:rFonts w:ascii="Verdana" w:hAnsi="Verdana" w:cs="PTSans-Regular"/>
          <w:color w:val="000000"/>
          <w:sz w:val="24"/>
        </w:rPr>
        <w:t xml:space="preserve">shaped </w:t>
      </w:r>
      <w:r w:rsidRPr="00642233">
        <w:rPr>
          <w:rFonts w:ascii="Verdana" w:hAnsi="Verdana" w:cs="PTSans-Regular"/>
          <w:color w:val="000000"/>
          <w:sz w:val="24"/>
        </w:rPr>
        <w:t xml:space="preserve">and narrowed as time went on. So, </w:t>
      </w:r>
      <w:r w:rsidR="00F9657E" w:rsidRPr="00642233">
        <w:rPr>
          <w:rFonts w:ascii="Verdana" w:hAnsi="Verdana" w:cs="PTSans-Regular"/>
          <w:color w:val="000000"/>
          <w:sz w:val="24"/>
        </w:rPr>
        <w:t xml:space="preserve">Abraham’s line </w:t>
      </w:r>
      <w:r w:rsidRPr="00642233">
        <w:rPr>
          <w:rFonts w:ascii="Verdana" w:hAnsi="Verdana" w:cs="PTSans-Regular"/>
          <w:color w:val="000000"/>
          <w:sz w:val="24"/>
        </w:rPr>
        <w:t>anticipat</w:t>
      </w:r>
      <w:r w:rsidR="00F7326B" w:rsidRPr="00642233">
        <w:rPr>
          <w:rFonts w:ascii="Verdana" w:hAnsi="Verdana" w:cs="PTSans-Regular"/>
          <w:color w:val="000000"/>
          <w:sz w:val="24"/>
        </w:rPr>
        <w:t>ed</w:t>
      </w:r>
      <w:r w:rsidRPr="00642233">
        <w:rPr>
          <w:rFonts w:ascii="Verdana" w:hAnsi="Verdana" w:cs="PTSans-Regular"/>
          <w:color w:val="000000"/>
          <w:sz w:val="24"/>
        </w:rPr>
        <w:t xml:space="preserve"> the formal establishment of Israelite kingship. </w:t>
      </w:r>
    </w:p>
    <w:p w14:paraId="55B0049E" w14:textId="77777777" w:rsidR="00A60CD1" w:rsidRPr="00642233" w:rsidRDefault="00A60CD1" w:rsidP="00642233">
      <w:pPr>
        <w:autoSpaceDE w:val="0"/>
        <w:autoSpaceDN w:val="0"/>
        <w:adjustRightInd w:val="0"/>
        <w:spacing w:after="0" w:line="276" w:lineRule="auto"/>
        <w:rPr>
          <w:rFonts w:ascii="Verdana" w:hAnsi="Verdana" w:cs="PTSans-Regular"/>
          <w:color w:val="000000"/>
          <w:sz w:val="24"/>
        </w:rPr>
      </w:pPr>
    </w:p>
    <w:p w14:paraId="4877BD8E" w14:textId="77777777" w:rsidR="00F9657E" w:rsidRPr="00642233" w:rsidRDefault="00E41715"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rPr>
        <w:t>A</w:t>
      </w:r>
      <w:r w:rsidR="00A60CD1" w:rsidRPr="00642233">
        <w:rPr>
          <w:rFonts w:ascii="Verdana" w:hAnsi="Verdana" w:cs="PTSans-Regular"/>
          <w:color w:val="000000"/>
          <w:sz w:val="24"/>
        </w:rPr>
        <w:t>s</w:t>
      </w:r>
      <w:r w:rsidRPr="00642233">
        <w:rPr>
          <w:rFonts w:ascii="Verdana" w:hAnsi="Verdana" w:cs="PTSans-Regular"/>
          <w:color w:val="000000"/>
          <w:sz w:val="24"/>
        </w:rPr>
        <w:t xml:space="preserve"> we considered last week, the Mosaic Covenant thoroughly laid out for the people of the Abrahamic Covenant the laws they were to follow and the rewards and curses at stake. </w:t>
      </w:r>
    </w:p>
    <w:p w14:paraId="667C22CF" w14:textId="77777777" w:rsidR="00F9657E" w:rsidRPr="00642233" w:rsidRDefault="00E41715"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rPr>
        <w:t xml:space="preserve">The Mosaic Covenant conditioned and governed everything for the people, especially </w:t>
      </w:r>
      <w:proofErr w:type="gramStart"/>
      <w:r w:rsidRPr="00642233">
        <w:rPr>
          <w:rFonts w:ascii="Verdana" w:hAnsi="Verdana" w:cs="PTSans-Regular"/>
          <w:color w:val="000000"/>
          <w:sz w:val="24"/>
        </w:rPr>
        <w:t>in regard to</w:t>
      </w:r>
      <w:proofErr w:type="gramEnd"/>
      <w:r w:rsidRPr="00642233">
        <w:rPr>
          <w:rFonts w:ascii="Verdana" w:hAnsi="Verdana" w:cs="PTSans-Regular"/>
          <w:color w:val="000000"/>
          <w:sz w:val="24"/>
        </w:rPr>
        <w:t xml:space="preserve"> </w:t>
      </w:r>
      <w:r w:rsidR="00F9657E" w:rsidRPr="00642233">
        <w:rPr>
          <w:rFonts w:ascii="Verdana" w:hAnsi="Verdana" w:cs="PTSans-Regular"/>
          <w:color w:val="000000"/>
          <w:sz w:val="24"/>
        </w:rPr>
        <w:t xml:space="preserve">the </w:t>
      </w:r>
      <w:r w:rsidRPr="00642233">
        <w:rPr>
          <w:rFonts w:ascii="Verdana" w:hAnsi="Verdana" w:cs="PTSans-Regular"/>
          <w:i/>
          <w:iCs/>
          <w:color w:val="000000"/>
          <w:sz w:val="24"/>
        </w:rPr>
        <w:t>living in the land</w:t>
      </w:r>
      <w:r w:rsidRPr="00642233">
        <w:rPr>
          <w:rFonts w:ascii="Verdana" w:hAnsi="Verdana" w:cs="PTSans-Regular"/>
          <w:color w:val="000000"/>
          <w:sz w:val="24"/>
        </w:rPr>
        <w:t xml:space="preserve"> they were striving for.</w:t>
      </w:r>
    </w:p>
    <w:p w14:paraId="1D3CC855" w14:textId="77777777" w:rsidR="00F7326B" w:rsidRPr="00642233" w:rsidRDefault="00F7326B" w:rsidP="00642233">
      <w:pPr>
        <w:autoSpaceDE w:val="0"/>
        <w:autoSpaceDN w:val="0"/>
        <w:adjustRightInd w:val="0"/>
        <w:spacing w:after="0" w:line="276" w:lineRule="auto"/>
        <w:rPr>
          <w:rFonts w:ascii="Verdana" w:hAnsi="Verdana" w:cs="PTSans-Regular"/>
          <w:color w:val="000000"/>
          <w:sz w:val="24"/>
        </w:rPr>
      </w:pPr>
    </w:p>
    <w:p w14:paraId="5E0BB7ED" w14:textId="7712034A" w:rsidR="0027119A" w:rsidRPr="00642233" w:rsidRDefault="00E41715"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rPr>
        <w:t>But where we left off last lesson, this chosen earthy people of God were not yet settled into the land that God had promised.</w:t>
      </w:r>
      <w:r w:rsidR="00F7326B" w:rsidRPr="00642233">
        <w:rPr>
          <w:rFonts w:ascii="Verdana" w:hAnsi="Verdana" w:cs="PTSans-Regular"/>
          <w:color w:val="000000"/>
          <w:sz w:val="24"/>
        </w:rPr>
        <w:t xml:space="preserve"> </w:t>
      </w:r>
      <w:r w:rsidR="00285820" w:rsidRPr="00642233">
        <w:rPr>
          <w:rFonts w:ascii="Verdana" w:hAnsi="Verdana" w:cs="PTSans-Regular"/>
          <w:color w:val="000000"/>
          <w:sz w:val="24"/>
        </w:rPr>
        <w:t xml:space="preserve">As soon as the Mosaic Covenant was established, the Israelites broke the covenant. </w:t>
      </w:r>
      <w:r w:rsidR="00A60CD1" w:rsidRPr="00642233">
        <w:rPr>
          <w:rFonts w:ascii="Verdana" w:hAnsi="Verdana" w:cs="PTSans-Regular"/>
          <w:color w:val="000000"/>
          <w:sz w:val="24"/>
        </w:rPr>
        <w:t>So,</w:t>
      </w:r>
      <w:r w:rsidR="00285820" w:rsidRPr="00642233">
        <w:rPr>
          <w:rFonts w:ascii="Verdana" w:hAnsi="Verdana" w:cs="PTSans-Regular"/>
          <w:color w:val="000000"/>
          <w:sz w:val="24"/>
        </w:rPr>
        <w:t xml:space="preserve"> God poured out curses upon </w:t>
      </w:r>
      <w:r w:rsidR="00F77500" w:rsidRPr="00642233">
        <w:rPr>
          <w:rFonts w:ascii="Verdana" w:hAnsi="Verdana" w:cs="PTSans-Regular"/>
          <w:color w:val="000000"/>
          <w:sz w:val="24"/>
        </w:rPr>
        <w:t>a</w:t>
      </w:r>
      <w:r w:rsidR="00285820" w:rsidRPr="00642233">
        <w:rPr>
          <w:rFonts w:ascii="Verdana" w:hAnsi="Verdana" w:cs="PTSans-Regular"/>
          <w:color w:val="000000"/>
          <w:sz w:val="24"/>
        </w:rPr>
        <w:t xml:space="preserve"> generation by killing them in the wilderness—however, God di</w:t>
      </w:r>
      <w:r w:rsidR="00A60CD1" w:rsidRPr="00642233">
        <w:rPr>
          <w:rFonts w:ascii="Verdana" w:hAnsi="Verdana" w:cs="PTSans-Regular"/>
          <w:color w:val="000000"/>
          <w:sz w:val="24"/>
        </w:rPr>
        <w:t>d</w:t>
      </w:r>
      <w:r w:rsidR="00285820" w:rsidRPr="00642233">
        <w:rPr>
          <w:rFonts w:ascii="Verdana" w:hAnsi="Verdana" w:cs="PTSans-Regular"/>
          <w:color w:val="000000"/>
          <w:sz w:val="24"/>
        </w:rPr>
        <w:t xml:space="preserve"> not kill all of Abraham’s descendants because His </w:t>
      </w:r>
      <w:r w:rsidR="00A60CD1" w:rsidRPr="00642233">
        <w:rPr>
          <w:rFonts w:ascii="Verdana" w:hAnsi="Verdana" w:cs="PTSans-Regular"/>
          <w:color w:val="000000"/>
          <w:sz w:val="24"/>
        </w:rPr>
        <w:t>promise</w:t>
      </w:r>
      <w:r w:rsidR="00F7326B" w:rsidRPr="00642233">
        <w:rPr>
          <w:rFonts w:ascii="Verdana" w:hAnsi="Verdana" w:cs="PTSans-Regular"/>
          <w:color w:val="000000"/>
          <w:sz w:val="24"/>
        </w:rPr>
        <w:t>s</w:t>
      </w:r>
      <w:r w:rsidR="00285820" w:rsidRPr="00642233">
        <w:rPr>
          <w:rFonts w:ascii="Verdana" w:hAnsi="Verdana" w:cs="PTSans-Regular"/>
          <w:color w:val="000000"/>
          <w:sz w:val="24"/>
        </w:rPr>
        <w:t xml:space="preserve"> to Abraham had not yet been fulfilled. </w:t>
      </w:r>
    </w:p>
    <w:p w14:paraId="70FE4DA4" w14:textId="77777777" w:rsidR="00F9657E" w:rsidRPr="00642233" w:rsidRDefault="00F9657E" w:rsidP="00642233">
      <w:pPr>
        <w:autoSpaceDE w:val="0"/>
        <w:autoSpaceDN w:val="0"/>
        <w:adjustRightInd w:val="0"/>
        <w:spacing w:after="0" w:line="276" w:lineRule="auto"/>
        <w:rPr>
          <w:rFonts w:ascii="Verdana" w:hAnsi="Verdana" w:cs="PTSans-Regular"/>
          <w:color w:val="000000"/>
          <w:sz w:val="24"/>
        </w:rPr>
      </w:pPr>
    </w:p>
    <w:p w14:paraId="4A9A84FB" w14:textId="3F8B9528" w:rsidR="00F7326B" w:rsidRPr="00642233" w:rsidRDefault="00285820" w:rsidP="00642233">
      <w:pPr>
        <w:autoSpaceDE w:val="0"/>
        <w:autoSpaceDN w:val="0"/>
        <w:adjustRightInd w:val="0"/>
        <w:spacing w:after="0" w:line="276" w:lineRule="auto"/>
        <w:rPr>
          <w:rFonts w:ascii="Verdana" w:hAnsi="Verdana" w:cs="PTSans-Regular"/>
          <w:color w:val="000000"/>
          <w:sz w:val="24"/>
          <w:highlight w:val="yellow"/>
        </w:rPr>
      </w:pPr>
      <w:r w:rsidRPr="00642233">
        <w:rPr>
          <w:rFonts w:ascii="Verdana" w:hAnsi="Verdana" w:cs="PTSans-Regular"/>
          <w:color w:val="000000"/>
          <w:sz w:val="24"/>
          <w:highlight w:val="yellow"/>
        </w:rPr>
        <w:t xml:space="preserve">While the Israelite people </w:t>
      </w:r>
      <w:r w:rsidR="00F9657E" w:rsidRPr="00642233">
        <w:rPr>
          <w:rFonts w:ascii="Verdana" w:hAnsi="Verdana" w:cs="PTSans-Regular"/>
          <w:color w:val="000000"/>
          <w:sz w:val="24"/>
          <w:highlight w:val="yellow"/>
        </w:rPr>
        <w:t xml:space="preserve">ongoingly </w:t>
      </w:r>
      <w:r w:rsidRPr="00642233">
        <w:rPr>
          <w:rFonts w:ascii="Verdana" w:hAnsi="Verdana" w:cs="PTSans-Regular"/>
          <w:color w:val="000000"/>
          <w:sz w:val="24"/>
          <w:highlight w:val="yellow"/>
        </w:rPr>
        <w:t>proved to be foolish and disobedient, God’s promise</w:t>
      </w:r>
      <w:r w:rsidR="00C81E3B" w:rsidRPr="00642233">
        <w:rPr>
          <w:rFonts w:ascii="Verdana" w:hAnsi="Verdana" w:cs="PTSans-Regular"/>
          <w:color w:val="000000"/>
          <w:sz w:val="24"/>
          <w:highlight w:val="yellow"/>
        </w:rPr>
        <w:t>s</w:t>
      </w:r>
      <w:r w:rsidRPr="00642233">
        <w:rPr>
          <w:rFonts w:ascii="Verdana" w:hAnsi="Verdana" w:cs="PTSans-Regular"/>
          <w:color w:val="000000"/>
          <w:sz w:val="24"/>
          <w:highlight w:val="yellow"/>
        </w:rPr>
        <w:t xml:space="preserve"> to Abraham held back </w:t>
      </w:r>
      <w:r w:rsidR="00F9657E" w:rsidRPr="00642233">
        <w:rPr>
          <w:rFonts w:ascii="Verdana" w:hAnsi="Verdana" w:cs="PTSans-Regular"/>
          <w:color w:val="000000"/>
          <w:sz w:val="24"/>
          <w:highlight w:val="yellow"/>
        </w:rPr>
        <w:t xml:space="preserve">the </w:t>
      </w:r>
      <w:r w:rsidRPr="00642233">
        <w:rPr>
          <w:rFonts w:ascii="Verdana" w:hAnsi="Verdana" w:cs="PTSans-Regular"/>
          <w:color w:val="000000"/>
          <w:sz w:val="24"/>
          <w:highlight w:val="yellow"/>
        </w:rPr>
        <w:t xml:space="preserve">full curse of the covenant. Eventually, under Joshua and Caleb, </w:t>
      </w:r>
      <w:r w:rsidRPr="00642233">
        <w:rPr>
          <w:rFonts w:ascii="Verdana" w:hAnsi="Verdana" w:cs="PTSans-Regular"/>
          <w:color w:val="000000"/>
          <w:sz w:val="24"/>
          <w:highlight w:val="yellow"/>
          <w:u w:val="single"/>
        </w:rPr>
        <w:t>Israel entered the land of Canaan</w:t>
      </w:r>
      <w:r w:rsidRPr="00642233">
        <w:rPr>
          <w:rFonts w:ascii="Verdana" w:hAnsi="Verdana" w:cs="PTSans-Regular"/>
          <w:color w:val="000000"/>
          <w:sz w:val="24"/>
          <w:highlight w:val="yellow"/>
        </w:rPr>
        <w:t xml:space="preserve">, obtaining the promised </w:t>
      </w:r>
      <w:r w:rsidR="00F7326B" w:rsidRPr="00642233">
        <w:rPr>
          <w:rFonts w:ascii="Verdana" w:hAnsi="Verdana" w:cs="PTSans-Regular"/>
          <w:color w:val="000000"/>
          <w:sz w:val="24"/>
          <w:highlight w:val="yellow"/>
        </w:rPr>
        <w:t xml:space="preserve">land </w:t>
      </w:r>
      <w:r w:rsidRPr="00642233">
        <w:rPr>
          <w:rFonts w:ascii="Verdana" w:hAnsi="Verdana" w:cs="PTSans-Regular"/>
          <w:color w:val="000000"/>
          <w:sz w:val="24"/>
          <w:highlight w:val="yellow"/>
        </w:rPr>
        <w:t>inheritance from God.</w:t>
      </w:r>
      <w:r w:rsidR="00762B00" w:rsidRPr="00642233">
        <w:rPr>
          <w:rFonts w:ascii="Verdana" w:hAnsi="Verdana" w:cs="PTSans-Regular"/>
          <w:color w:val="000000"/>
          <w:sz w:val="24"/>
        </w:rPr>
        <w:t xml:space="preserve"> </w:t>
      </w:r>
    </w:p>
    <w:p w14:paraId="4914AE98" w14:textId="77F9135A" w:rsidR="00762B00" w:rsidRPr="00642233" w:rsidRDefault="00285820"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rPr>
        <w:t>At last, the earthly people of God now dealt on</w:t>
      </w:r>
      <w:r w:rsidR="00F7326B" w:rsidRPr="00642233">
        <w:rPr>
          <w:rFonts w:ascii="Verdana" w:hAnsi="Verdana" w:cs="PTSans-Regular"/>
          <w:color w:val="000000"/>
          <w:sz w:val="24"/>
        </w:rPr>
        <w:t xml:space="preserve"> land</w:t>
      </w:r>
      <w:r w:rsidRPr="00642233">
        <w:rPr>
          <w:rFonts w:ascii="Verdana" w:hAnsi="Verdana" w:cs="PTSans-Regular"/>
          <w:color w:val="000000"/>
          <w:sz w:val="24"/>
        </w:rPr>
        <w:t xml:space="preserve"> promised </w:t>
      </w:r>
      <w:r w:rsidR="00F7326B" w:rsidRPr="00642233">
        <w:rPr>
          <w:rFonts w:ascii="Verdana" w:hAnsi="Verdana" w:cs="PTSans-Regular"/>
          <w:color w:val="000000"/>
          <w:sz w:val="24"/>
        </w:rPr>
        <w:t>to</w:t>
      </w:r>
      <w:r w:rsidRPr="00642233">
        <w:rPr>
          <w:rFonts w:ascii="Verdana" w:hAnsi="Verdana" w:cs="PTSans-Regular"/>
          <w:color w:val="000000"/>
          <w:sz w:val="24"/>
        </w:rPr>
        <w:t xml:space="preserve"> Abraham</w:t>
      </w:r>
      <w:r w:rsidR="00762B00" w:rsidRPr="00642233">
        <w:rPr>
          <w:rFonts w:ascii="Verdana" w:hAnsi="Verdana" w:cs="PTSans-Regular"/>
          <w:color w:val="000000"/>
          <w:sz w:val="24"/>
        </w:rPr>
        <w:t>!</w:t>
      </w:r>
      <w:r w:rsidRPr="00642233">
        <w:rPr>
          <w:rFonts w:ascii="Verdana" w:hAnsi="Verdana" w:cs="PTSans-Regular"/>
          <w:color w:val="000000"/>
          <w:sz w:val="24"/>
        </w:rPr>
        <w:t xml:space="preserve"> </w:t>
      </w:r>
    </w:p>
    <w:p w14:paraId="3A22FA67" w14:textId="77777777" w:rsidR="00762B00" w:rsidRPr="00642233" w:rsidRDefault="00762B00" w:rsidP="00642233">
      <w:pPr>
        <w:autoSpaceDE w:val="0"/>
        <w:autoSpaceDN w:val="0"/>
        <w:adjustRightInd w:val="0"/>
        <w:spacing w:after="0" w:line="276" w:lineRule="auto"/>
        <w:rPr>
          <w:rFonts w:ascii="Verdana" w:hAnsi="Verdana" w:cs="PTSans-Regular"/>
          <w:color w:val="000000"/>
          <w:sz w:val="24"/>
        </w:rPr>
      </w:pPr>
    </w:p>
    <w:p w14:paraId="07315890" w14:textId="295C81E2" w:rsidR="00762B00" w:rsidRPr="00642233" w:rsidRDefault="00285820"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rPr>
        <w:t>However, since the Old Covenant did not offer or produce new hearts in the people of the covenant, their floundering and foolishness continued even in the great land</w:t>
      </w:r>
      <w:r w:rsidR="00C81E3B" w:rsidRPr="00642233">
        <w:rPr>
          <w:rFonts w:ascii="Verdana" w:hAnsi="Verdana" w:cs="PTSans-Regular"/>
          <w:color w:val="000000"/>
          <w:sz w:val="24"/>
        </w:rPr>
        <w:t xml:space="preserve"> of Canaan</w:t>
      </w:r>
      <w:r w:rsidRPr="00642233">
        <w:rPr>
          <w:rFonts w:ascii="Verdana" w:hAnsi="Verdana" w:cs="PTSans-Regular"/>
          <w:color w:val="000000"/>
          <w:sz w:val="24"/>
        </w:rPr>
        <w:t xml:space="preserve">. </w:t>
      </w:r>
      <w:r w:rsidR="000E773C" w:rsidRPr="00642233">
        <w:rPr>
          <w:rFonts w:ascii="Verdana" w:hAnsi="Verdana" w:cs="PTSans-Regular"/>
          <w:color w:val="000000"/>
          <w:sz w:val="24"/>
        </w:rPr>
        <w:t>A new generation arose that grew up in the land</w:t>
      </w:r>
      <w:r w:rsidR="0027119A" w:rsidRPr="00642233">
        <w:rPr>
          <w:rFonts w:ascii="Verdana" w:hAnsi="Verdana" w:cs="PTSans-Regular"/>
          <w:color w:val="000000"/>
          <w:sz w:val="24"/>
        </w:rPr>
        <w:t>—</w:t>
      </w:r>
      <w:r w:rsidR="00762B00" w:rsidRPr="00642233">
        <w:rPr>
          <w:rFonts w:ascii="Verdana" w:hAnsi="Verdana" w:cs="PTSans-Regular"/>
          <w:color w:val="000000"/>
          <w:sz w:val="24"/>
        </w:rPr>
        <w:t xml:space="preserve">and </w:t>
      </w:r>
      <w:r w:rsidR="0027119A" w:rsidRPr="00642233">
        <w:rPr>
          <w:rFonts w:ascii="Verdana" w:hAnsi="Verdana" w:cs="PTSans-Regular"/>
          <w:color w:val="000000"/>
          <w:sz w:val="24"/>
        </w:rPr>
        <w:t>they</w:t>
      </w:r>
      <w:r w:rsidR="00762B00" w:rsidRPr="00642233">
        <w:rPr>
          <w:rFonts w:ascii="Verdana" w:hAnsi="Verdana" w:cs="PTSans-Regular"/>
          <w:color w:val="000000"/>
          <w:sz w:val="24"/>
        </w:rPr>
        <w:t xml:space="preserve"> were</w:t>
      </w:r>
      <w:r w:rsidR="000E773C" w:rsidRPr="00642233">
        <w:rPr>
          <w:rFonts w:ascii="Verdana" w:hAnsi="Verdana" w:cs="PTSans-Regular"/>
          <w:color w:val="000000"/>
          <w:sz w:val="24"/>
        </w:rPr>
        <w:t xml:space="preserve"> lazy and idolatrous. </w:t>
      </w:r>
    </w:p>
    <w:p w14:paraId="1CDF9443" w14:textId="03E0F5B0" w:rsidR="00762B00" w:rsidRPr="00642233" w:rsidRDefault="000E773C"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rPr>
        <w:lastRenderedPageBreak/>
        <w:t>We see in the Old Testament text that there was not last</w:t>
      </w:r>
      <w:r w:rsidR="0027119A" w:rsidRPr="00642233">
        <w:rPr>
          <w:rFonts w:ascii="Verdana" w:hAnsi="Verdana" w:cs="PTSans-Regular"/>
          <w:color w:val="000000"/>
          <w:sz w:val="24"/>
        </w:rPr>
        <w:t>ing</w:t>
      </w:r>
      <w:r w:rsidRPr="00642233">
        <w:rPr>
          <w:rFonts w:ascii="Verdana" w:hAnsi="Verdana" w:cs="PTSans-Regular"/>
          <w:color w:val="000000"/>
          <w:sz w:val="24"/>
        </w:rPr>
        <w:t xml:space="preserve"> peace in their land due to their sin. </w:t>
      </w:r>
      <w:r w:rsidR="0027119A" w:rsidRPr="00642233">
        <w:rPr>
          <w:rFonts w:ascii="Verdana" w:hAnsi="Verdana" w:cs="PTSans-Regular"/>
          <w:color w:val="000000"/>
          <w:sz w:val="24"/>
        </w:rPr>
        <w:t>While God gave them</w:t>
      </w:r>
      <w:r w:rsidRPr="00642233">
        <w:rPr>
          <w:rFonts w:ascii="Verdana" w:hAnsi="Verdana" w:cs="PTSans-Regular"/>
          <w:color w:val="000000"/>
          <w:sz w:val="24"/>
        </w:rPr>
        <w:t xml:space="preserve"> judges</w:t>
      </w:r>
      <w:r w:rsidR="0027119A" w:rsidRPr="00642233">
        <w:rPr>
          <w:rFonts w:ascii="Verdana" w:hAnsi="Verdana" w:cs="PTSans-Regular"/>
          <w:color w:val="000000"/>
          <w:sz w:val="24"/>
        </w:rPr>
        <w:t>, and they were a blessing to the people of Israel, the judges</w:t>
      </w:r>
      <w:r w:rsidRPr="00642233">
        <w:rPr>
          <w:rFonts w:ascii="Verdana" w:hAnsi="Verdana" w:cs="PTSans-Regular"/>
          <w:color w:val="000000"/>
          <w:sz w:val="24"/>
        </w:rPr>
        <w:t xml:space="preserve"> were insufficient </w:t>
      </w:r>
      <w:r w:rsidR="00C81E3B" w:rsidRPr="00642233">
        <w:rPr>
          <w:rFonts w:ascii="Verdana" w:hAnsi="Verdana" w:cs="PTSans-Regular"/>
          <w:color w:val="000000"/>
          <w:sz w:val="24"/>
        </w:rPr>
        <w:t xml:space="preserve">compared </w:t>
      </w:r>
      <w:r w:rsidRPr="00642233">
        <w:rPr>
          <w:rFonts w:ascii="Verdana" w:hAnsi="Verdana" w:cs="PTSans-Regular"/>
          <w:color w:val="000000"/>
          <w:sz w:val="24"/>
        </w:rPr>
        <w:t>to what true kingship could offer</w:t>
      </w:r>
      <w:r w:rsidR="0027119A" w:rsidRPr="00642233">
        <w:rPr>
          <w:rFonts w:ascii="Verdana" w:hAnsi="Verdana" w:cs="PTSans-Regular"/>
          <w:color w:val="000000"/>
          <w:sz w:val="24"/>
        </w:rPr>
        <w:t>.</w:t>
      </w:r>
      <w:r w:rsidRPr="00642233">
        <w:rPr>
          <w:rFonts w:ascii="Verdana" w:hAnsi="Verdana" w:cs="PTSans-Regular"/>
          <w:color w:val="000000"/>
          <w:sz w:val="24"/>
        </w:rPr>
        <w:t xml:space="preserve"> </w:t>
      </w:r>
    </w:p>
    <w:p w14:paraId="7D0C40E9" w14:textId="77777777" w:rsidR="00762B00" w:rsidRPr="00642233" w:rsidRDefault="00762B00" w:rsidP="00642233">
      <w:pPr>
        <w:autoSpaceDE w:val="0"/>
        <w:autoSpaceDN w:val="0"/>
        <w:adjustRightInd w:val="0"/>
        <w:spacing w:after="0" w:line="276" w:lineRule="auto"/>
        <w:rPr>
          <w:rFonts w:ascii="Verdana" w:hAnsi="Verdana" w:cs="PTSans-Regular"/>
          <w:color w:val="000000"/>
          <w:sz w:val="24"/>
        </w:rPr>
      </w:pPr>
    </w:p>
    <w:p w14:paraId="23520BFB" w14:textId="678DC8FE" w:rsidR="00762B00" w:rsidRPr="00642233" w:rsidRDefault="0027119A"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rPr>
        <w:t xml:space="preserve">Due to the people’s sin, </w:t>
      </w:r>
      <w:r w:rsidR="000E773C" w:rsidRPr="00642233">
        <w:rPr>
          <w:rFonts w:ascii="Verdana" w:hAnsi="Verdana" w:cs="PTSans-Regular"/>
          <w:color w:val="000000"/>
          <w:sz w:val="24"/>
        </w:rPr>
        <w:t xml:space="preserve">God allowed outside forces to afflict </w:t>
      </w:r>
      <w:r w:rsidRPr="00642233">
        <w:rPr>
          <w:rFonts w:ascii="Verdana" w:hAnsi="Verdana" w:cs="PTSans-Regular"/>
          <w:color w:val="000000"/>
          <w:sz w:val="24"/>
        </w:rPr>
        <w:t>them</w:t>
      </w:r>
      <w:r w:rsidR="000E773C" w:rsidRPr="00642233">
        <w:rPr>
          <w:rFonts w:ascii="Verdana" w:hAnsi="Verdana" w:cs="PTSans-Regular"/>
          <w:color w:val="000000"/>
          <w:sz w:val="24"/>
        </w:rPr>
        <w:t xml:space="preserve">. </w:t>
      </w:r>
      <w:r w:rsidR="000E773C" w:rsidRPr="00642233">
        <w:rPr>
          <w:rFonts w:ascii="Verdana" w:hAnsi="Verdana" w:cs="PTSans-Regular"/>
          <w:color w:val="000000"/>
          <w:sz w:val="24"/>
          <w:highlight w:val="yellow"/>
        </w:rPr>
        <w:t xml:space="preserve">They were </w:t>
      </w:r>
      <w:r w:rsidR="00273615" w:rsidRPr="00642233">
        <w:rPr>
          <w:rFonts w:ascii="Verdana" w:hAnsi="Verdana" w:cs="PTSans-Regular"/>
          <w:color w:val="000000"/>
          <w:sz w:val="24"/>
          <w:highlight w:val="yellow"/>
        </w:rPr>
        <w:t xml:space="preserve">now </w:t>
      </w:r>
      <w:r w:rsidR="000E773C" w:rsidRPr="00642233">
        <w:rPr>
          <w:rFonts w:ascii="Verdana" w:hAnsi="Verdana" w:cs="PTSans-Regular"/>
          <w:color w:val="000000"/>
          <w:sz w:val="24"/>
          <w:highlight w:val="yellow"/>
        </w:rPr>
        <w:t xml:space="preserve">in the land, but disobedient to the covenant so they were afflicted and oppressed. The laws of God were neglected and for that the people suffered. </w:t>
      </w:r>
      <w:r w:rsidR="0002136D" w:rsidRPr="00642233">
        <w:rPr>
          <w:rFonts w:ascii="Verdana" w:hAnsi="Verdana" w:cs="PTSans-Regular"/>
          <w:color w:val="000000"/>
          <w:sz w:val="24"/>
          <w:highlight w:val="yellow"/>
        </w:rPr>
        <w:t>There</w:t>
      </w:r>
      <w:r w:rsidR="000E773C" w:rsidRPr="00642233">
        <w:rPr>
          <w:rFonts w:ascii="Verdana" w:hAnsi="Verdana" w:cs="PTSans-Regular"/>
          <w:color w:val="000000"/>
          <w:sz w:val="24"/>
          <w:highlight w:val="yellow"/>
        </w:rPr>
        <w:t xml:space="preserve"> was not peace, prosperity, </w:t>
      </w:r>
      <w:r w:rsidR="00762B00" w:rsidRPr="00642233">
        <w:rPr>
          <w:rFonts w:ascii="Verdana" w:hAnsi="Verdana" w:cs="PTSans-Regular"/>
          <w:color w:val="000000"/>
          <w:sz w:val="24"/>
          <w:highlight w:val="yellow"/>
        </w:rPr>
        <w:t>or</w:t>
      </w:r>
      <w:r w:rsidR="000E773C" w:rsidRPr="00642233">
        <w:rPr>
          <w:rFonts w:ascii="Verdana" w:hAnsi="Verdana" w:cs="PTSans-Regular"/>
          <w:color w:val="000000"/>
          <w:sz w:val="24"/>
          <w:highlight w:val="yellow"/>
        </w:rPr>
        <w:t xml:space="preserve"> unity, instead, as Scripture says, </w:t>
      </w:r>
      <w:r w:rsidR="003E1768" w:rsidRPr="00642233">
        <w:rPr>
          <w:rFonts w:ascii="Verdana" w:hAnsi="Verdana" w:cs="PTSans-Regular"/>
          <w:color w:val="0070C0"/>
          <w:sz w:val="24"/>
          <w:highlight w:val="yellow"/>
        </w:rPr>
        <w:t>“</w:t>
      </w:r>
      <w:r w:rsidR="000E773C" w:rsidRPr="00642233">
        <w:rPr>
          <w:rFonts w:ascii="Verdana" w:hAnsi="Verdana" w:cs="PTSans-Regular"/>
          <w:i/>
          <w:iCs/>
          <w:color w:val="0070C0"/>
          <w:sz w:val="24"/>
          <w:highlight w:val="yellow"/>
        </w:rPr>
        <w:t>everyone did what was right in his own eyes</w:t>
      </w:r>
      <w:r w:rsidR="003E1768" w:rsidRPr="00642233">
        <w:rPr>
          <w:rFonts w:ascii="Verdana" w:hAnsi="Verdana" w:cs="PTSans-Regular"/>
          <w:i/>
          <w:iCs/>
          <w:color w:val="0070C0"/>
          <w:sz w:val="24"/>
          <w:highlight w:val="yellow"/>
        </w:rPr>
        <w:t>”</w:t>
      </w:r>
      <w:r w:rsidRPr="00642233">
        <w:rPr>
          <w:rFonts w:ascii="Verdana" w:hAnsi="Verdana" w:cs="PTSans-Regular"/>
          <w:i/>
          <w:iCs/>
          <w:color w:val="0070C0"/>
          <w:sz w:val="24"/>
          <w:highlight w:val="yellow"/>
        </w:rPr>
        <w:t xml:space="preserve"> (</w:t>
      </w:r>
      <w:r w:rsidRPr="00642233">
        <w:rPr>
          <w:rFonts w:ascii="Verdana" w:hAnsi="Verdana" w:cs="PTSans-Regular"/>
          <w:b/>
          <w:bCs/>
          <w:i/>
          <w:iCs/>
          <w:color w:val="0070C0"/>
          <w:sz w:val="24"/>
          <w:highlight w:val="yellow"/>
        </w:rPr>
        <w:t>Judges 17:6, 21:25</w:t>
      </w:r>
      <w:r w:rsidRPr="00642233">
        <w:rPr>
          <w:rFonts w:ascii="Verdana" w:hAnsi="Verdana" w:cs="PTSans-Regular"/>
          <w:i/>
          <w:iCs/>
          <w:color w:val="0070C0"/>
          <w:sz w:val="24"/>
          <w:highlight w:val="yellow"/>
        </w:rPr>
        <w:t>)</w:t>
      </w:r>
      <w:r w:rsidR="000E773C" w:rsidRPr="00642233">
        <w:rPr>
          <w:rFonts w:ascii="Verdana" w:hAnsi="Verdana" w:cs="PTSans-Regular"/>
          <w:color w:val="000000"/>
          <w:sz w:val="24"/>
          <w:highlight w:val="yellow"/>
        </w:rPr>
        <w:t>.</w:t>
      </w:r>
      <w:r w:rsidR="0002136D" w:rsidRPr="00642233">
        <w:rPr>
          <w:rFonts w:ascii="Verdana" w:hAnsi="Verdana" w:cs="PTSans-Regular"/>
          <w:color w:val="000000"/>
          <w:sz w:val="24"/>
        </w:rPr>
        <w:t xml:space="preserve"> </w:t>
      </w:r>
    </w:p>
    <w:p w14:paraId="7E2D4C6D" w14:textId="77777777" w:rsidR="00762B00" w:rsidRPr="00642233" w:rsidRDefault="00762B00" w:rsidP="00642233">
      <w:pPr>
        <w:autoSpaceDE w:val="0"/>
        <w:autoSpaceDN w:val="0"/>
        <w:adjustRightInd w:val="0"/>
        <w:spacing w:after="0" w:line="276" w:lineRule="auto"/>
        <w:rPr>
          <w:rFonts w:ascii="Verdana" w:hAnsi="Verdana" w:cs="PTSans-Regular"/>
          <w:color w:val="000000"/>
          <w:sz w:val="24"/>
        </w:rPr>
      </w:pPr>
    </w:p>
    <w:p w14:paraId="050743D8" w14:textId="77777777" w:rsidR="00762B00" w:rsidRPr="00642233" w:rsidRDefault="0002136D"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highlight w:val="yellow"/>
        </w:rPr>
        <w:t xml:space="preserve">They needed a human king </w:t>
      </w:r>
      <w:r w:rsidRPr="00642233">
        <w:rPr>
          <w:rFonts w:ascii="Verdana" w:hAnsi="Verdana" w:cs="PTSans-Regular"/>
          <w:color w:val="000000"/>
          <w:sz w:val="24"/>
          <w:highlight w:val="yellow"/>
          <w:u w:val="single"/>
        </w:rPr>
        <w:t>to rule them according to God’s law</w:t>
      </w:r>
      <w:r w:rsidRPr="00642233">
        <w:rPr>
          <w:rFonts w:ascii="Verdana" w:hAnsi="Verdana" w:cs="PTSans-Regular"/>
          <w:color w:val="000000"/>
          <w:sz w:val="24"/>
        </w:rPr>
        <w:t xml:space="preserve">, but before God put in place a king of His wise choosing, the people </w:t>
      </w:r>
      <w:r w:rsidR="00D234E9" w:rsidRPr="00642233">
        <w:rPr>
          <w:rFonts w:ascii="Verdana" w:hAnsi="Verdana" w:cs="PTSans-Regular"/>
          <w:color w:val="000000"/>
          <w:sz w:val="24"/>
        </w:rPr>
        <w:t xml:space="preserve">impatiently </w:t>
      </w:r>
      <w:r w:rsidRPr="00642233">
        <w:rPr>
          <w:rFonts w:ascii="Verdana" w:hAnsi="Verdana" w:cs="PTSans-Regular"/>
          <w:color w:val="000000"/>
          <w:sz w:val="24"/>
        </w:rPr>
        <w:t xml:space="preserve">demanded a king. This fleshly demand was </w:t>
      </w:r>
      <w:r w:rsidR="00D234E9" w:rsidRPr="00642233">
        <w:rPr>
          <w:rFonts w:ascii="Verdana" w:hAnsi="Verdana" w:cs="PTSans-Regular"/>
          <w:color w:val="000000"/>
          <w:sz w:val="24"/>
        </w:rPr>
        <w:t>especially problematic</w:t>
      </w:r>
      <w:r w:rsidRPr="00642233">
        <w:rPr>
          <w:rFonts w:ascii="Verdana" w:hAnsi="Verdana" w:cs="PTSans-Regular"/>
          <w:color w:val="000000"/>
          <w:sz w:val="24"/>
        </w:rPr>
        <w:t xml:space="preserve"> because the </w:t>
      </w:r>
      <w:r w:rsidRPr="00642233">
        <w:rPr>
          <w:rFonts w:ascii="Verdana" w:hAnsi="Verdana" w:cs="PTSans-Regular"/>
          <w:i/>
          <w:iCs/>
          <w:color w:val="000000"/>
          <w:sz w:val="24"/>
        </w:rPr>
        <w:t>kind of</w:t>
      </w:r>
      <w:r w:rsidRPr="00642233">
        <w:rPr>
          <w:rFonts w:ascii="Verdana" w:hAnsi="Verdana" w:cs="PTSans-Regular"/>
          <w:color w:val="000000"/>
          <w:sz w:val="24"/>
        </w:rPr>
        <w:t xml:space="preserve"> king they demanded was not of the kind they needed. </w:t>
      </w:r>
    </w:p>
    <w:p w14:paraId="285337AE" w14:textId="77777777" w:rsidR="00762B00" w:rsidRPr="00642233" w:rsidRDefault="0002136D"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highlight w:val="yellow"/>
        </w:rPr>
        <w:t>They weren’t seeking a king who would lead them according to God’s law.</w:t>
      </w:r>
      <w:r w:rsidRPr="00642233">
        <w:rPr>
          <w:rFonts w:ascii="Verdana" w:hAnsi="Verdana" w:cs="PTSans-Regular"/>
          <w:color w:val="000000"/>
          <w:sz w:val="24"/>
        </w:rPr>
        <w:t xml:space="preserve"> Their foolish ways and foolish judgment meant the</w:t>
      </w:r>
      <w:r w:rsidR="00D234E9" w:rsidRPr="00642233">
        <w:rPr>
          <w:rFonts w:ascii="Verdana" w:hAnsi="Verdana" w:cs="PTSans-Regular"/>
          <w:color w:val="000000"/>
          <w:sz w:val="24"/>
        </w:rPr>
        <w:t>y</w:t>
      </w:r>
      <w:r w:rsidRPr="00642233">
        <w:rPr>
          <w:rFonts w:ascii="Verdana" w:hAnsi="Verdana" w:cs="PTSans-Regular"/>
          <w:color w:val="000000"/>
          <w:sz w:val="24"/>
        </w:rPr>
        <w:t xml:space="preserve"> </w:t>
      </w:r>
      <w:r w:rsidR="00D234E9" w:rsidRPr="00642233">
        <w:rPr>
          <w:rFonts w:ascii="Verdana" w:hAnsi="Verdana" w:cs="PTSans-Regular"/>
          <w:color w:val="000000"/>
          <w:sz w:val="24"/>
        </w:rPr>
        <w:t>sought</w:t>
      </w:r>
      <w:r w:rsidRPr="00642233">
        <w:rPr>
          <w:rFonts w:ascii="Verdana" w:hAnsi="Verdana" w:cs="PTSans-Regular"/>
          <w:color w:val="000000"/>
          <w:sz w:val="24"/>
        </w:rPr>
        <w:t xml:space="preserve"> a king who was not a man after God’s own heart. </w:t>
      </w:r>
    </w:p>
    <w:p w14:paraId="5C784443" w14:textId="77777777" w:rsidR="00762B00" w:rsidRPr="00642233" w:rsidRDefault="00762B00" w:rsidP="00642233">
      <w:pPr>
        <w:autoSpaceDE w:val="0"/>
        <w:autoSpaceDN w:val="0"/>
        <w:adjustRightInd w:val="0"/>
        <w:spacing w:after="0" w:line="276" w:lineRule="auto"/>
        <w:rPr>
          <w:rFonts w:ascii="Verdana" w:hAnsi="Verdana" w:cs="PTSans-Regular"/>
          <w:color w:val="000000"/>
          <w:sz w:val="24"/>
        </w:rPr>
      </w:pPr>
    </w:p>
    <w:p w14:paraId="1C0179DC" w14:textId="77777777" w:rsidR="00273615" w:rsidRPr="00642233" w:rsidRDefault="0002136D"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rPr>
        <w:t>In 1 Samuel 8 we read about their demands</w:t>
      </w:r>
      <w:r w:rsidR="00762B00" w:rsidRPr="00642233">
        <w:rPr>
          <w:rFonts w:ascii="Verdana" w:hAnsi="Verdana" w:cs="PTSans-Regular"/>
          <w:color w:val="000000"/>
          <w:sz w:val="24"/>
        </w:rPr>
        <w:t>—</w:t>
      </w:r>
      <w:r w:rsidR="00762B00" w:rsidRPr="00642233">
        <w:rPr>
          <w:rFonts w:ascii="Verdana" w:hAnsi="Verdana" w:cs="PTSans-Regular"/>
          <w:color w:val="000000"/>
          <w:sz w:val="24"/>
          <w:highlight w:val="yellow"/>
        </w:rPr>
        <w:t>they</w:t>
      </w:r>
      <w:r w:rsidRPr="00642233">
        <w:rPr>
          <w:rFonts w:ascii="Verdana" w:hAnsi="Verdana" w:cs="PTSans-Regular"/>
          <w:color w:val="000000"/>
          <w:sz w:val="24"/>
          <w:highlight w:val="yellow"/>
        </w:rPr>
        <w:t xml:space="preserve"> </w:t>
      </w:r>
      <w:r w:rsidR="00273615" w:rsidRPr="00642233">
        <w:rPr>
          <w:rFonts w:ascii="Verdana" w:hAnsi="Verdana" w:cs="PTSans-Regular"/>
          <w:color w:val="000000"/>
          <w:sz w:val="24"/>
          <w:highlight w:val="yellow"/>
        </w:rPr>
        <w:t>sinfully</w:t>
      </w:r>
      <w:r w:rsidRPr="00642233">
        <w:rPr>
          <w:rFonts w:ascii="Verdana" w:hAnsi="Verdana" w:cs="PTSans-Regular"/>
          <w:color w:val="000000"/>
          <w:sz w:val="24"/>
          <w:highlight w:val="yellow"/>
        </w:rPr>
        <w:t xml:space="preserve"> asked for a king who would “</w:t>
      </w:r>
      <w:r w:rsidRPr="00642233">
        <w:rPr>
          <w:rFonts w:ascii="Verdana" w:hAnsi="Verdana" w:cs="PTSans-Regular"/>
          <w:b/>
          <w:bCs/>
          <w:color w:val="0070C0"/>
          <w:sz w:val="24"/>
          <w:highlight w:val="yellow"/>
          <w:vertAlign w:val="superscript"/>
        </w:rPr>
        <w:t>19 </w:t>
      </w:r>
      <w:r w:rsidRPr="00642233">
        <w:rPr>
          <w:rFonts w:ascii="Verdana" w:hAnsi="Verdana" w:cs="PTSans-Regular"/>
          <w:color w:val="0070C0"/>
          <w:sz w:val="24"/>
          <w:highlight w:val="yellow"/>
        </w:rPr>
        <w:t>… be a king over us, </w:t>
      </w:r>
      <w:r w:rsidRPr="00642233">
        <w:rPr>
          <w:rFonts w:ascii="Verdana" w:hAnsi="Verdana" w:cs="PTSans-Regular"/>
          <w:b/>
          <w:bCs/>
          <w:color w:val="0070C0"/>
          <w:sz w:val="24"/>
          <w:highlight w:val="yellow"/>
          <w:vertAlign w:val="superscript"/>
        </w:rPr>
        <w:t>20 </w:t>
      </w:r>
      <w:r w:rsidRPr="00642233">
        <w:rPr>
          <w:rFonts w:ascii="Verdana" w:hAnsi="Verdana" w:cs="PTSans-Regular"/>
          <w:i/>
          <w:iCs/>
          <w:color w:val="0070C0"/>
          <w:sz w:val="24"/>
          <w:highlight w:val="yellow"/>
          <w:u w:val="single"/>
        </w:rPr>
        <w:t>that we also may be like all the nations,</w:t>
      </w:r>
      <w:r w:rsidRPr="00642233">
        <w:rPr>
          <w:rFonts w:ascii="Verdana" w:hAnsi="Verdana" w:cs="PTSans-Regular"/>
          <w:color w:val="0070C0"/>
          <w:sz w:val="24"/>
          <w:highlight w:val="yellow"/>
          <w:u w:val="single"/>
        </w:rPr>
        <w:t xml:space="preserve"> and that our king may judge us</w:t>
      </w:r>
      <w:r w:rsidRPr="00642233">
        <w:rPr>
          <w:rFonts w:ascii="Verdana" w:hAnsi="Verdana" w:cs="PTSans-Regular"/>
          <w:color w:val="0070C0"/>
          <w:sz w:val="24"/>
          <w:highlight w:val="yellow"/>
        </w:rPr>
        <w:t xml:space="preserve"> and go out before us and fight our battles” (</w:t>
      </w:r>
      <w:r w:rsidRPr="00642233">
        <w:rPr>
          <w:rFonts w:ascii="Verdana" w:hAnsi="Verdana" w:cs="PTSans-Regular"/>
          <w:b/>
          <w:bCs/>
          <w:color w:val="0070C0"/>
          <w:sz w:val="24"/>
          <w:highlight w:val="yellow"/>
        </w:rPr>
        <w:t>1 Samuel 8:19-20</w:t>
      </w:r>
      <w:r w:rsidRPr="00642233">
        <w:rPr>
          <w:rFonts w:ascii="Verdana" w:hAnsi="Verdana" w:cs="PTSans-Regular"/>
          <w:color w:val="0070C0"/>
          <w:sz w:val="24"/>
          <w:highlight w:val="yellow"/>
        </w:rPr>
        <w:t>)</w:t>
      </w:r>
      <w:r w:rsidRPr="00642233">
        <w:rPr>
          <w:rFonts w:ascii="Verdana" w:hAnsi="Verdana" w:cs="PTSans-Regular"/>
          <w:color w:val="000000"/>
          <w:sz w:val="24"/>
          <w:highlight w:val="yellow"/>
        </w:rPr>
        <w:t>.</w:t>
      </w:r>
      <w:r w:rsidRPr="00642233">
        <w:rPr>
          <w:rFonts w:ascii="Verdana" w:hAnsi="Verdana" w:cs="PTSans-Regular"/>
          <w:color w:val="000000"/>
          <w:sz w:val="24"/>
        </w:rPr>
        <w:t xml:space="preserve"> </w:t>
      </w:r>
    </w:p>
    <w:p w14:paraId="1D0255AF" w14:textId="77777777" w:rsidR="00273615" w:rsidRPr="00642233" w:rsidRDefault="00273615" w:rsidP="00642233">
      <w:pPr>
        <w:autoSpaceDE w:val="0"/>
        <w:autoSpaceDN w:val="0"/>
        <w:adjustRightInd w:val="0"/>
        <w:spacing w:after="0" w:line="276" w:lineRule="auto"/>
        <w:rPr>
          <w:rFonts w:ascii="Verdana" w:hAnsi="Verdana" w:cs="PTSans-Regular"/>
          <w:color w:val="000000"/>
          <w:sz w:val="24"/>
        </w:rPr>
      </w:pPr>
    </w:p>
    <w:p w14:paraId="453A5430" w14:textId="7FACA351" w:rsidR="00B734FD" w:rsidRPr="00642233" w:rsidRDefault="003E1768"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highlight w:val="yellow"/>
        </w:rPr>
        <w:t>They wanted to be like the world—</w:t>
      </w:r>
      <w:r w:rsidRPr="00642233">
        <w:rPr>
          <w:rFonts w:ascii="Verdana" w:hAnsi="Verdana" w:cs="PTSans-Regular"/>
          <w:i/>
          <w:iCs/>
          <w:color w:val="000000"/>
          <w:sz w:val="24"/>
          <w:highlight w:val="yellow"/>
        </w:rPr>
        <w:t>they want</w:t>
      </w:r>
      <w:r w:rsidR="00762B00" w:rsidRPr="00642233">
        <w:rPr>
          <w:rFonts w:ascii="Verdana" w:hAnsi="Verdana" w:cs="PTSans-Regular"/>
          <w:i/>
          <w:iCs/>
          <w:color w:val="000000"/>
          <w:sz w:val="24"/>
          <w:highlight w:val="yellow"/>
        </w:rPr>
        <w:t>ed</w:t>
      </w:r>
      <w:r w:rsidRPr="00642233">
        <w:rPr>
          <w:rFonts w:ascii="Verdana" w:hAnsi="Verdana" w:cs="PTSans-Regular"/>
          <w:i/>
          <w:iCs/>
          <w:color w:val="000000"/>
          <w:sz w:val="24"/>
          <w:highlight w:val="yellow"/>
        </w:rPr>
        <w:t xml:space="preserve"> a king like the wicked nations had</w:t>
      </w:r>
      <w:r w:rsidRPr="00642233">
        <w:rPr>
          <w:rFonts w:ascii="Verdana" w:hAnsi="Verdana" w:cs="PTSans-Regular"/>
          <w:color w:val="000000"/>
          <w:sz w:val="24"/>
          <w:highlight w:val="yellow"/>
        </w:rPr>
        <w:t>—they thought living under that kind of reign was superior to living under God’s law.</w:t>
      </w:r>
      <w:r w:rsidRPr="00642233">
        <w:rPr>
          <w:rFonts w:ascii="Verdana" w:hAnsi="Verdana" w:cs="PTSans-Regular"/>
          <w:color w:val="000000"/>
          <w:sz w:val="24"/>
        </w:rPr>
        <w:t xml:space="preserve"> </w:t>
      </w:r>
      <w:r w:rsidR="0002136D" w:rsidRPr="00642233">
        <w:rPr>
          <w:rFonts w:ascii="Verdana" w:hAnsi="Verdana" w:cs="PTSans-Regular"/>
          <w:color w:val="000000"/>
          <w:sz w:val="24"/>
          <w:highlight w:val="green"/>
        </w:rPr>
        <w:t xml:space="preserve">They longed to </w:t>
      </w:r>
      <w:r w:rsidR="0002136D" w:rsidRPr="00642233">
        <w:rPr>
          <w:rFonts w:ascii="Verdana" w:hAnsi="Verdana" w:cs="PTSans-Regular"/>
          <w:i/>
          <w:iCs/>
          <w:color w:val="000000"/>
          <w:sz w:val="24"/>
          <w:highlight w:val="green"/>
        </w:rPr>
        <w:t>put off</w:t>
      </w:r>
      <w:r w:rsidR="0002136D" w:rsidRPr="00642233">
        <w:rPr>
          <w:rFonts w:ascii="Verdana" w:hAnsi="Verdana" w:cs="PTSans-Regular"/>
          <w:color w:val="000000"/>
          <w:sz w:val="24"/>
          <w:highlight w:val="green"/>
        </w:rPr>
        <w:t xml:space="preserve"> God’s reign and laws </w:t>
      </w:r>
      <w:r w:rsidR="0002136D" w:rsidRPr="00642233">
        <w:rPr>
          <w:rFonts w:ascii="Verdana" w:hAnsi="Verdana" w:cs="PTSans-Regular"/>
          <w:i/>
          <w:iCs/>
          <w:color w:val="000000"/>
          <w:sz w:val="24"/>
          <w:highlight w:val="green"/>
        </w:rPr>
        <w:t>to conform to</w:t>
      </w:r>
      <w:r w:rsidR="0002136D" w:rsidRPr="00642233">
        <w:rPr>
          <w:rFonts w:ascii="Verdana" w:hAnsi="Verdana" w:cs="PTSans-Regular"/>
          <w:color w:val="000000"/>
          <w:sz w:val="24"/>
          <w:highlight w:val="green"/>
        </w:rPr>
        <w:t xml:space="preserve"> the ways of the world around them.</w:t>
      </w:r>
      <w:r w:rsidRPr="00642233">
        <w:rPr>
          <w:rFonts w:ascii="Verdana" w:hAnsi="Verdana" w:cs="PTSans-Regular"/>
          <w:color w:val="000000"/>
          <w:sz w:val="24"/>
        </w:rPr>
        <w:t xml:space="preserve"> </w:t>
      </w:r>
    </w:p>
    <w:p w14:paraId="7A627171" w14:textId="77777777" w:rsidR="00BD52C2" w:rsidRPr="00642233" w:rsidRDefault="00BD52C2" w:rsidP="00642233">
      <w:pPr>
        <w:autoSpaceDE w:val="0"/>
        <w:autoSpaceDN w:val="0"/>
        <w:adjustRightInd w:val="0"/>
        <w:spacing w:after="0" w:line="276" w:lineRule="auto"/>
        <w:rPr>
          <w:rFonts w:ascii="Verdana" w:hAnsi="Verdana" w:cs="PTSans-Regular"/>
          <w:color w:val="000000"/>
          <w:sz w:val="24"/>
        </w:rPr>
      </w:pPr>
    </w:p>
    <w:p w14:paraId="53F4F7EE" w14:textId="77777777" w:rsidR="00C81E3B" w:rsidRPr="00642233" w:rsidRDefault="003E1768" w:rsidP="00642233">
      <w:pPr>
        <w:autoSpaceDE w:val="0"/>
        <w:autoSpaceDN w:val="0"/>
        <w:adjustRightInd w:val="0"/>
        <w:spacing w:after="0" w:line="276" w:lineRule="auto"/>
        <w:ind w:left="720"/>
        <w:rPr>
          <w:rFonts w:ascii="Verdana" w:hAnsi="Verdana" w:cs="PTSans-Regular"/>
          <w:color w:val="000000"/>
          <w:sz w:val="24"/>
        </w:rPr>
      </w:pPr>
      <w:r w:rsidRPr="00642233">
        <w:rPr>
          <w:rFonts w:ascii="Verdana" w:hAnsi="Verdana" w:cs="PTSans-Regular"/>
          <w:color w:val="000000"/>
          <w:sz w:val="24"/>
        </w:rPr>
        <w:t xml:space="preserve">Pause here </w:t>
      </w:r>
      <w:r w:rsidR="00C81E3B" w:rsidRPr="00642233">
        <w:rPr>
          <w:rFonts w:ascii="Verdana" w:hAnsi="Verdana" w:cs="PTSans-Regular"/>
          <w:color w:val="000000"/>
          <w:sz w:val="24"/>
        </w:rPr>
        <w:t>for a bit of</w:t>
      </w:r>
      <w:r w:rsidRPr="00642233">
        <w:rPr>
          <w:rFonts w:ascii="Verdana" w:hAnsi="Verdana" w:cs="PTSans-Regular"/>
          <w:color w:val="000000"/>
          <w:sz w:val="24"/>
        </w:rPr>
        <w:t xml:space="preserve"> personal application: T</w:t>
      </w:r>
      <w:r w:rsidR="0002136D" w:rsidRPr="00642233">
        <w:rPr>
          <w:rFonts w:ascii="Verdana" w:hAnsi="Verdana" w:cs="PTSans-Regular"/>
          <w:color w:val="000000"/>
          <w:sz w:val="24"/>
        </w:rPr>
        <w:t>he pride of putting off God’s reign and laws unto doing what is right in one’s own eyes has been the doom of man</w:t>
      </w:r>
      <w:r w:rsidR="00B734FD" w:rsidRPr="00642233">
        <w:rPr>
          <w:rFonts w:ascii="Verdana" w:hAnsi="Verdana" w:cs="PTSans-Regular"/>
          <w:color w:val="000000"/>
          <w:sz w:val="24"/>
        </w:rPr>
        <w:t xml:space="preserve"> since the garden. </w:t>
      </w:r>
    </w:p>
    <w:p w14:paraId="3E407BCD" w14:textId="790F99B6" w:rsidR="00C81E3B" w:rsidRPr="00642233" w:rsidRDefault="003E1768" w:rsidP="00642233">
      <w:pPr>
        <w:autoSpaceDE w:val="0"/>
        <w:autoSpaceDN w:val="0"/>
        <w:adjustRightInd w:val="0"/>
        <w:spacing w:after="0" w:line="276" w:lineRule="auto"/>
        <w:ind w:left="720"/>
        <w:rPr>
          <w:rFonts w:ascii="Verdana" w:hAnsi="Verdana" w:cs="PTSans-Regular"/>
          <w:color w:val="000000"/>
          <w:sz w:val="24"/>
        </w:rPr>
      </w:pPr>
      <w:proofErr w:type="gramStart"/>
      <w:r w:rsidRPr="00642233">
        <w:rPr>
          <w:rFonts w:ascii="Verdana" w:hAnsi="Verdana" w:cs="PTSans-Regular"/>
          <w:color w:val="000000"/>
          <w:sz w:val="24"/>
        </w:rPr>
        <w:t>But,</w:t>
      </w:r>
      <w:proofErr w:type="gramEnd"/>
      <w:r w:rsidRPr="00642233">
        <w:rPr>
          <w:rFonts w:ascii="Verdana" w:hAnsi="Verdana" w:cs="PTSans-Regular"/>
          <w:color w:val="000000"/>
          <w:sz w:val="24"/>
        </w:rPr>
        <w:t xml:space="preserve"> it is</w:t>
      </w:r>
      <w:r w:rsidR="00B734FD" w:rsidRPr="00642233">
        <w:rPr>
          <w:rFonts w:ascii="Verdana" w:hAnsi="Verdana" w:cs="PTSans-Regular"/>
          <w:color w:val="000000"/>
          <w:sz w:val="24"/>
        </w:rPr>
        <w:t xml:space="preserve"> easy to see it in others, such as</w:t>
      </w:r>
      <w:r w:rsidRPr="00642233">
        <w:rPr>
          <w:rFonts w:ascii="Verdana" w:hAnsi="Verdana" w:cs="PTSans-Regular"/>
          <w:color w:val="000000"/>
          <w:sz w:val="24"/>
        </w:rPr>
        <w:t xml:space="preserve"> with Adam or</w:t>
      </w:r>
      <w:r w:rsidR="00B734FD" w:rsidRPr="00642233">
        <w:rPr>
          <w:rFonts w:ascii="Verdana" w:hAnsi="Verdana" w:cs="PTSans-Regular"/>
          <w:color w:val="000000"/>
          <w:sz w:val="24"/>
        </w:rPr>
        <w:t xml:space="preserve"> the Israelites</w:t>
      </w:r>
      <w:r w:rsidRPr="00642233">
        <w:rPr>
          <w:rFonts w:ascii="Verdana" w:hAnsi="Verdana" w:cs="PTSans-Regular"/>
          <w:color w:val="000000"/>
          <w:sz w:val="24"/>
        </w:rPr>
        <w:t>,</w:t>
      </w:r>
      <w:r w:rsidR="00B734FD" w:rsidRPr="00642233">
        <w:rPr>
          <w:rFonts w:ascii="Verdana" w:hAnsi="Verdana" w:cs="PTSans-Regular"/>
          <w:color w:val="000000"/>
          <w:sz w:val="24"/>
        </w:rPr>
        <w:t xml:space="preserve"> and miss the opportunity to let the truth of God </w:t>
      </w:r>
      <w:r w:rsidR="00273615" w:rsidRPr="00642233">
        <w:rPr>
          <w:rFonts w:ascii="Verdana" w:hAnsi="Verdana" w:cs="PTSans-Regular"/>
          <w:color w:val="000000"/>
          <w:sz w:val="24"/>
        </w:rPr>
        <w:t>analyze</w:t>
      </w:r>
      <w:r w:rsidR="00B734FD" w:rsidRPr="00642233">
        <w:rPr>
          <w:rFonts w:ascii="Verdana" w:hAnsi="Verdana" w:cs="PTSans-Regular"/>
          <w:color w:val="000000"/>
          <w:sz w:val="24"/>
        </w:rPr>
        <w:t xml:space="preserve"> </w:t>
      </w:r>
      <w:r w:rsidR="00B734FD" w:rsidRPr="00642233">
        <w:rPr>
          <w:rFonts w:ascii="Verdana" w:hAnsi="Verdana" w:cs="PTSans-Regular"/>
          <w:i/>
          <w:iCs/>
          <w:color w:val="000000"/>
          <w:sz w:val="24"/>
        </w:rPr>
        <w:t>each of us</w:t>
      </w:r>
      <w:r w:rsidR="00B734FD" w:rsidRPr="00642233">
        <w:rPr>
          <w:rFonts w:ascii="Verdana" w:hAnsi="Verdana" w:cs="PTSans-Regular"/>
          <w:color w:val="000000"/>
          <w:sz w:val="24"/>
        </w:rPr>
        <w:t xml:space="preserve">. </w:t>
      </w:r>
    </w:p>
    <w:p w14:paraId="2FE08491" w14:textId="75852C24" w:rsidR="00C81E3B" w:rsidRPr="00642233" w:rsidRDefault="00B734FD" w:rsidP="00642233">
      <w:pPr>
        <w:autoSpaceDE w:val="0"/>
        <w:autoSpaceDN w:val="0"/>
        <w:adjustRightInd w:val="0"/>
        <w:spacing w:after="0" w:line="276" w:lineRule="auto"/>
        <w:ind w:left="720"/>
        <w:rPr>
          <w:rFonts w:ascii="Verdana" w:hAnsi="Verdana" w:cs="PTSans-Regular"/>
          <w:color w:val="000000"/>
          <w:sz w:val="24"/>
        </w:rPr>
      </w:pPr>
      <w:r w:rsidRPr="00642233">
        <w:rPr>
          <w:rFonts w:ascii="Verdana" w:hAnsi="Verdana" w:cs="PTSans-Regular"/>
          <w:color w:val="000000"/>
          <w:sz w:val="24"/>
        </w:rPr>
        <w:t xml:space="preserve">This same foolishness is what you and I struggle with every day. When we live according to </w:t>
      </w:r>
      <w:r w:rsidR="00273615" w:rsidRPr="00642233">
        <w:rPr>
          <w:rFonts w:ascii="Verdana" w:hAnsi="Verdana" w:cs="PTSans-Regular"/>
          <w:color w:val="000000"/>
          <w:sz w:val="24"/>
        </w:rPr>
        <w:t>broken</w:t>
      </w:r>
      <w:r w:rsidRPr="00642233">
        <w:rPr>
          <w:rFonts w:ascii="Verdana" w:hAnsi="Verdana" w:cs="PTSans-Regular"/>
          <w:color w:val="000000"/>
          <w:sz w:val="24"/>
        </w:rPr>
        <w:t xml:space="preserve"> t</w:t>
      </w:r>
      <w:r w:rsidR="00273615" w:rsidRPr="00642233">
        <w:rPr>
          <w:rFonts w:ascii="Verdana" w:hAnsi="Verdana" w:cs="PTSans-Regular"/>
          <w:color w:val="000000"/>
          <w:sz w:val="24"/>
        </w:rPr>
        <w:t>houghts</w:t>
      </w:r>
      <w:r w:rsidRPr="00642233">
        <w:rPr>
          <w:rFonts w:ascii="Verdana" w:hAnsi="Verdana" w:cs="PTSans-Regular"/>
          <w:color w:val="000000"/>
          <w:sz w:val="24"/>
        </w:rPr>
        <w:t xml:space="preserve"> or feel</w:t>
      </w:r>
      <w:r w:rsidR="00273615" w:rsidRPr="00642233">
        <w:rPr>
          <w:rFonts w:ascii="Verdana" w:hAnsi="Verdana" w:cs="PTSans-Regular"/>
          <w:color w:val="000000"/>
          <w:sz w:val="24"/>
        </w:rPr>
        <w:t>ings</w:t>
      </w:r>
      <w:r w:rsidR="003E1768" w:rsidRPr="00642233">
        <w:rPr>
          <w:rFonts w:ascii="Verdana" w:hAnsi="Verdana" w:cs="PTSans-Regular"/>
          <w:color w:val="000000"/>
          <w:sz w:val="24"/>
        </w:rPr>
        <w:t xml:space="preserve">—when we </w:t>
      </w:r>
      <w:r w:rsidRPr="00642233">
        <w:rPr>
          <w:rFonts w:ascii="Verdana" w:hAnsi="Verdana" w:cs="PTSans-Regular"/>
          <w:color w:val="000000"/>
          <w:sz w:val="24"/>
        </w:rPr>
        <w:t>live according to the ways of the world</w:t>
      </w:r>
      <w:r w:rsidR="003E1768" w:rsidRPr="00642233">
        <w:rPr>
          <w:rFonts w:ascii="Verdana" w:hAnsi="Verdana" w:cs="PTSans-Regular"/>
          <w:color w:val="000000"/>
          <w:sz w:val="24"/>
        </w:rPr>
        <w:t>—</w:t>
      </w:r>
      <w:r w:rsidRPr="00642233">
        <w:rPr>
          <w:rFonts w:ascii="Verdana" w:hAnsi="Verdana" w:cs="PTSans-Regular"/>
          <w:color w:val="000000"/>
          <w:sz w:val="24"/>
        </w:rPr>
        <w:t>we are committing this very same sin.</w:t>
      </w:r>
      <w:r w:rsidR="00BD52C2" w:rsidRPr="00642233">
        <w:rPr>
          <w:rFonts w:ascii="Verdana" w:hAnsi="Verdana" w:cs="PTSans-Regular"/>
          <w:color w:val="000000"/>
          <w:sz w:val="24"/>
        </w:rPr>
        <w:t xml:space="preserve"> </w:t>
      </w:r>
    </w:p>
    <w:p w14:paraId="6B2ADB3B" w14:textId="77777777" w:rsidR="00C81E3B" w:rsidRPr="00642233" w:rsidRDefault="00BD52C2" w:rsidP="00642233">
      <w:pPr>
        <w:autoSpaceDE w:val="0"/>
        <w:autoSpaceDN w:val="0"/>
        <w:adjustRightInd w:val="0"/>
        <w:spacing w:after="0" w:line="276" w:lineRule="auto"/>
        <w:ind w:left="720"/>
        <w:rPr>
          <w:rFonts w:ascii="Verdana" w:hAnsi="Verdana" w:cs="PTSans-Regular"/>
          <w:color w:val="000000"/>
          <w:sz w:val="24"/>
        </w:rPr>
      </w:pPr>
      <w:r w:rsidRPr="00642233">
        <w:rPr>
          <w:rFonts w:ascii="Verdana" w:hAnsi="Verdana" w:cs="PTSans-Regular"/>
          <w:color w:val="000000"/>
          <w:sz w:val="24"/>
        </w:rPr>
        <w:t xml:space="preserve">But, may </w:t>
      </w:r>
      <w:r w:rsidRPr="00642233">
        <w:rPr>
          <w:rFonts w:ascii="Verdana" w:hAnsi="Verdana" w:cs="PTSans-Regular"/>
          <w:i/>
          <w:iCs/>
          <w:color w:val="000000"/>
          <w:sz w:val="24"/>
        </w:rPr>
        <w:t>this testimony</w:t>
      </w:r>
      <w:r w:rsidRPr="00642233">
        <w:rPr>
          <w:rFonts w:ascii="Verdana" w:hAnsi="Verdana" w:cs="PTSans-Regular"/>
          <w:color w:val="000000"/>
          <w:sz w:val="24"/>
        </w:rPr>
        <w:t xml:space="preserve"> of Scripture today be used by God to convict and grow each of us. </w:t>
      </w:r>
      <w:r w:rsidR="003E1768" w:rsidRPr="00642233">
        <w:rPr>
          <w:rFonts w:ascii="Verdana" w:hAnsi="Verdana" w:cs="PTSans-Regular"/>
          <w:color w:val="000000"/>
          <w:sz w:val="24"/>
          <w:u w:val="single"/>
        </w:rPr>
        <w:t>Let us long for the rule of King Jesus in all things. Let us truly seek to submit to all His word says for us.</w:t>
      </w:r>
      <w:r w:rsidR="003E1768" w:rsidRPr="00642233">
        <w:rPr>
          <w:rFonts w:ascii="Verdana" w:hAnsi="Verdana" w:cs="PTSans-Regular"/>
          <w:color w:val="000000"/>
          <w:sz w:val="24"/>
        </w:rPr>
        <w:t xml:space="preserve"> </w:t>
      </w:r>
    </w:p>
    <w:p w14:paraId="66DBB529" w14:textId="77777777" w:rsidR="00273615" w:rsidRPr="00642233" w:rsidRDefault="00273615" w:rsidP="00642233">
      <w:pPr>
        <w:autoSpaceDE w:val="0"/>
        <w:autoSpaceDN w:val="0"/>
        <w:adjustRightInd w:val="0"/>
        <w:spacing w:after="0" w:line="276" w:lineRule="auto"/>
        <w:ind w:left="720"/>
        <w:rPr>
          <w:rFonts w:ascii="Verdana" w:hAnsi="Verdana" w:cs="PTSans-Regular"/>
          <w:color w:val="000000"/>
          <w:sz w:val="24"/>
        </w:rPr>
      </w:pPr>
    </w:p>
    <w:p w14:paraId="7D6F7E7B" w14:textId="5A00AC38" w:rsidR="0002136D" w:rsidRPr="00642233" w:rsidRDefault="00BD52C2" w:rsidP="00642233">
      <w:pPr>
        <w:autoSpaceDE w:val="0"/>
        <w:autoSpaceDN w:val="0"/>
        <w:adjustRightInd w:val="0"/>
        <w:spacing w:after="0" w:line="276" w:lineRule="auto"/>
        <w:ind w:left="720"/>
        <w:rPr>
          <w:rFonts w:ascii="Verdana" w:hAnsi="Verdana" w:cs="PTSans-Regular"/>
          <w:color w:val="000000"/>
          <w:sz w:val="24"/>
        </w:rPr>
      </w:pPr>
      <w:r w:rsidRPr="00642233">
        <w:rPr>
          <w:rFonts w:ascii="Verdana" w:hAnsi="Verdana" w:cs="PTSans-Regular"/>
          <w:color w:val="000000"/>
          <w:sz w:val="24"/>
        </w:rPr>
        <w:t>Now</w:t>
      </w:r>
      <w:r w:rsidR="003E1768" w:rsidRPr="00642233">
        <w:rPr>
          <w:rFonts w:ascii="Verdana" w:hAnsi="Verdana" w:cs="PTSans-Regular"/>
          <w:color w:val="000000"/>
          <w:sz w:val="24"/>
        </w:rPr>
        <w:t>, back to our context</w:t>
      </w:r>
      <w:r w:rsidR="00273615" w:rsidRPr="00642233">
        <w:rPr>
          <w:rFonts w:ascii="Verdana" w:hAnsi="Verdana" w:cs="PTSans-Regular"/>
          <w:color w:val="000000"/>
          <w:sz w:val="24"/>
        </w:rPr>
        <w:t xml:space="preserve"> consideration</w:t>
      </w:r>
      <w:r w:rsidR="003E1768" w:rsidRPr="00642233">
        <w:rPr>
          <w:rFonts w:ascii="Verdana" w:hAnsi="Verdana" w:cs="PTSans-Regular"/>
          <w:color w:val="000000"/>
          <w:sz w:val="24"/>
        </w:rPr>
        <w:t>…</w:t>
      </w:r>
    </w:p>
    <w:p w14:paraId="77119ED9" w14:textId="77777777" w:rsidR="00BD52C2" w:rsidRPr="00642233" w:rsidRDefault="00BD52C2" w:rsidP="00642233">
      <w:pPr>
        <w:autoSpaceDE w:val="0"/>
        <w:autoSpaceDN w:val="0"/>
        <w:adjustRightInd w:val="0"/>
        <w:spacing w:after="0" w:line="276" w:lineRule="auto"/>
        <w:ind w:left="720"/>
        <w:rPr>
          <w:rFonts w:ascii="Verdana" w:hAnsi="Verdana" w:cs="PTSans-Regular"/>
          <w:color w:val="000000"/>
          <w:sz w:val="24"/>
        </w:rPr>
      </w:pPr>
    </w:p>
    <w:p w14:paraId="717AA11D" w14:textId="66294A29" w:rsidR="00762B00" w:rsidRPr="00642233" w:rsidRDefault="00B734FD" w:rsidP="00642233">
      <w:pPr>
        <w:autoSpaceDE w:val="0"/>
        <w:autoSpaceDN w:val="0"/>
        <w:adjustRightInd w:val="0"/>
        <w:spacing w:after="0" w:line="276" w:lineRule="auto"/>
        <w:rPr>
          <w:rFonts w:ascii="Verdana" w:hAnsi="Verdana"/>
          <w:sz w:val="24"/>
        </w:rPr>
      </w:pPr>
      <w:r w:rsidRPr="00642233">
        <w:rPr>
          <w:rFonts w:ascii="Verdana" w:hAnsi="Verdana" w:cs="PTSans-Regular"/>
          <w:color w:val="000000"/>
          <w:sz w:val="24"/>
          <w:highlight w:val="yellow"/>
        </w:rPr>
        <w:t>God permitted the Israelites what they demanded unto Saul being named the first king of Israel. But Saul’s rule was broken from the start and proved to be a failure</w:t>
      </w:r>
      <w:r w:rsidR="00BD52C2" w:rsidRPr="00642233">
        <w:rPr>
          <w:rFonts w:ascii="Verdana" w:hAnsi="Verdana" w:cs="PTSans-Regular"/>
          <w:color w:val="000000"/>
          <w:sz w:val="24"/>
          <w:highlight w:val="yellow"/>
        </w:rPr>
        <w:t xml:space="preserve"> over time</w:t>
      </w:r>
      <w:r w:rsidRPr="00642233">
        <w:rPr>
          <w:rFonts w:ascii="Verdana" w:hAnsi="Verdana" w:cs="PTSans-Regular"/>
          <w:color w:val="000000"/>
          <w:sz w:val="24"/>
          <w:highlight w:val="yellow"/>
        </w:rPr>
        <w:t>.</w:t>
      </w:r>
      <w:r w:rsidRPr="00642233">
        <w:rPr>
          <w:rFonts w:ascii="Verdana" w:hAnsi="Verdana" w:cs="PTSans-Regular"/>
          <w:color w:val="000000"/>
          <w:sz w:val="24"/>
        </w:rPr>
        <w:t xml:space="preserve"> </w:t>
      </w:r>
      <w:r w:rsidRPr="00642233">
        <w:rPr>
          <w:rFonts w:ascii="Verdana" w:hAnsi="Verdana" w:cs="PTSans-Regular"/>
          <w:color w:val="000000"/>
          <w:sz w:val="24"/>
        </w:rPr>
        <w:lastRenderedPageBreak/>
        <w:t xml:space="preserve">While there were occasions of apparent prosperity and protection, </w:t>
      </w:r>
      <w:r w:rsidR="00671966" w:rsidRPr="00642233">
        <w:rPr>
          <w:rFonts w:ascii="Verdana" w:hAnsi="Verdana" w:cs="PTSans-Regular"/>
          <w:color w:val="000000"/>
          <w:sz w:val="24"/>
        </w:rPr>
        <w:t>Saul</w:t>
      </w:r>
      <w:r w:rsidRPr="00642233">
        <w:rPr>
          <w:rFonts w:ascii="Verdana" w:hAnsi="Verdana" w:cs="PTSans-Regular"/>
          <w:color w:val="000000"/>
          <w:sz w:val="24"/>
        </w:rPr>
        <w:t xml:space="preserve"> led the people not in the laws of God but in the ways of fallen, broken, prideful man. Therefore, in God’s timing, Saul and his influence would </w:t>
      </w:r>
      <w:r w:rsidR="009E1802" w:rsidRPr="00642233">
        <w:rPr>
          <w:rFonts w:ascii="Verdana" w:hAnsi="Verdana" w:cs="PTSans-Regular"/>
          <w:color w:val="000000"/>
          <w:sz w:val="24"/>
        </w:rPr>
        <w:t xml:space="preserve">eventually </w:t>
      </w:r>
      <w:r w:rsidRPr="00642233">
        <w:rPr>
          <w:rFonts w:ascii="Verdana" w:hAnsi="Verdana" w:cs="PTSans-Regular"/>
          <w:color w:val="000000"/>
          <w:sz w:val="24"/>
        </w:rPr>
        <w:t>fall from rule.</w:t>
      </w:r>
      <w:r w:rsidR="009E1802" w:rsidRPr="00642233">
        <w:rPr>
          <w:rFonts w:ascii="Verdana" w:hAnsi="Verdana"/>
          <w:sz w:val="24"/>
        </w:rPr>
        <w:t xml:space="preserve"> </w:t>
      </w:r>
    </w:p>
    <w:p w14:paraId="590EFE1B" w14:textId="77777777" w:rsidR="00C81E3B" w:rsidRPr="00642233" w:rsidRDefault="00C81E3B" w:rsidP="00642233">
      <w:pPr>
        <w:autoSpaceDE w:val="0"/>
        <w:autoSpaceDN w:val="0"/>
        <w:adjustRightInd w:val="0"/>
        <w:spacing w:after="0" w:line="276" w:lineRule="auto"/>
        <w:rPr>
          <w:rFonts w:ascii="Verdana" w:hAnsi="Verdana"/>
          <w:sz w:val="24"/>
        </w:rPr>
      </w:pPr>
    </w:p>
    <w:p w14:paraId="1ED3EA6C" w14:textId="2210886D" w:rsidR="003E0E50" w:rsidRPr="00642233" w:rsidRDefault="00C81E3B"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sz w:val="24"/>
        </w:rPr>
        <w:t>It was now time for</w:t>
      </w:r>
      <w:r w:rsidR="00671966" w:rsidRPr="00642233">
        <w:rPr>
          <w:rFonts w:ascii="Verdana" w:hAnsi="Verdana"/>
          <w:sz w:val="24"/>
        </w:rPr>
        <w:t xml:space="preserve"> God to bring about the </w:t>
      </w:r>
      <w:r w:rsidR="00762B00" w:rsidRPr="00642233">
        <w:rPr>
          <w:rFonts w:ascii="Verdana" w:hAnsi="Verdana"/>
          <w:sz w:val="24"/>
        </w:rPr>
        <w:t>k</w:t>
      </w:r>
      <w:r w:rsidR="00671966" w:rsidRPr="00642233">
        <w:rPr>
          <w:rFonts w:ascii="Verdana" w:hAnsi="Verdana"/>
          <w:sz w:val="24"/>
        </w:rPr>
        <w:t xml:space="preserve">ing of </w:t>
      </w:r>
      <w:r w:rsidR="00671966" w:rsidRPr="00642233">
        <w:rPr>
          <w:rFonts w:ascii="Verdana" w:hAnsi="Verdana"/>
          <w:i/>
          <w:iCs/>
          <w:sz w:val="24"/>
        </w:rPr>
        <w:t>His choosing</w:t>
      </w:r>
      <w:r w:rsidR="00671966" w:rsidRPr="00642233">
        <w:rPr>
          <w:rFonts w:ascii="Verdana" w:hAnsi="Verdana"/>
          <w:sz w:val="24"/>
        </w:rPr>
        <w:t xml:space="preserve">, </w:t>
      </w:r>
      <w:r w:rsidRPr="00642233">
        <w:rPr>
          <w:rFonts w:ascii="Verdana" w:hAnsi="Verdana"/>
          <w:sz w:val="24"/>
        </w:rPr>
        <w:t xml:space="preserve">that is, </w:t>
      </w:r>
      <w:r w:rsidR="00671966" w:rsidRPr="00642233">
        <w:rPr>
          <w:rFonts w:ascii="Verdana" w:hAnsi="Verdana"/>
          <w:sz w:val="24"/>
        </w:rPr>
        <w:t>David.</w:t>
      </w:r>
      <w:r w:rsidR="003E0E50" w:rsidRPr="00642233">
        <w:rPr>
          <w:rFonts w:ascii="Verdana" w:hAnsi="Verdana" w:cs="PTSans-Regular"/>
          <w:color w:val="000000"/>
          <w:sz w:val="24"/>
        </w:rPr>
        <w:t xml:space="preserve"> </w:t>
      </w:r>
      <w:r w:rsidR="003E0E50" w:rsidRPr="00642233">
        <w:rPr>
          <w:rFonts w:ascii="Verdana" w:hAnsi="Verdana" w:cs="PTSans-Regular"/>
          <w:color w:val="000000"/>
          <w:sz w:val="24"/>
          <w:highlight w:val="yellow"/>
        </w:rPr>
        <w:t xml:space="preserve">In 1 Samuel 16, David is shown to be God’s chosen one for appointment to kingship. In the </w:t>
      </w:r>
      <w:r w:rsidR="009E1802" w:rsidRPr="00642233">
        <w:rPr>
          <w:rFonts w:ascii="Verdana" w:hAnsi="Verdana" w:cs="PTSans-Regular"/>
          <w:color w:val="000000"/>
          <w:sz w:val="24"/>
          <w:highlight w:val="yellow"/>
        </w:rPr>
        <w:t>proceeding</w:t>
      </w:r>
      <w:r w:rsidR="003E0E50" w:rsidRPr="00642233">
        <w:rPr>
          <w:rFonts w:ascii="Verdana" w:hAnsi="Verdana" w:cs="PTSans-Regular"/>
          <w:color w:val="000000"/>
          <w:sz w:val="24"/>
          <w:highlight w:val="yellow"/>
        </w:rPr>
        <w:t xml:space="preserve"> chapters of Scripture, we </w:t>
      </w:r>
      <w:r w:rsidR="009E1802" w:rsidRPr="00642233">
        <w:rPr>
          <w:rFonts w:ascii="Verdana" w:hAnsi="Verdana" w:cs="PTSans-Regular"/>
          <w:color w:val="000000"/>
          <w:sz w:val="24"/>
          <w:highlight w:val="yellow"/>
        </w:rPr>
        <w:t xml:space="preserve">can </w:t>
      </w:r>
      <w:r w:rsidR="003E0E50" w:rsidRPr="00642233">
        <w:rPr>
          <w:rFonts w:ascii="Verdana" w:hAnsi="Verdana" w:cs="PTSans-Regular"/>
          <w:color w:val="000000"/>
          <w:sz w:val="24"/>
          <w:highlight w:val="yellow"/>
        </w:rPr>
        <w:t>read of David</w:t>
      </w:r>
      <w:r w:rsidR="008D41DC" w:rsidRPr="00642233">
        <w:rPr>
          <w:rFonts w:ascii="Verdana" w:hAnsi="Verdana" w:cs="PTSans-Regular"/>
          <w:color w:val="000000"/>
          <w:sz w:val="24"/>
          <w:highlight w:val="yellow"/>
        </w:rPr>
        <w:t xml:space="preserve">’s official appointment to the throne and success in driving out </w:t>
      </w:r>
      <w:proofErr w:type="gramStart"/>
      <w:r w:rsidR="008D41DC" w:rsidRPr="00642233">
        <w:rPr>
          <w:rFonts w:ascii="Verdana" w:hAnsi="Verdana" w:cs="PTSans-Regular"/>
          <w:color w:val="000000"/>
          <w:sz w:val="24"/>
          <w:highlight w:val="yellow"/>
        </w:rPr>
        <w:t>all of</w:t>
      </w:r>
      <w:proofErr w:type="gramEnd"/>
      <w:r w:rsidR="008D41DC" w:rsidRPr="00642233">
        <w:rPr>
          <w:rFonts w:ascii="Verdana" w:hAnsi="Verdana" w:cs="PTSans-Regular"/>
          <w:color w:val="000000"/>
          <w:sz w:val="24"/>
          <w:highlight w:val="yellow"/>
        </w:rPr>
        <w:t xml:space="preserve"> the enemies from the land, according to the sovereign hand of God.</w:t>
      </w:r>
      <w:r w:rsidR="008D41DC" w:rsidRPr="00642233">
        <w:rPr>
          <w:rFonts w:ascii="Verdana" w:hAnsi="Verdana" w:cs="PTSans-Regular"/>
          <w:color w:val="000000"/>
          <w:sz w:val="24"/>
        </w:rPr>
        <w:t xml:space="preserve"> </w:t>
      </w:r>
    </w:p>
    <w:p w14:paraId="6F4E8022" w14:textId="77777777" w:rsidR="00C81E3B" w:rsidRPr="00642233" w:rsidRDefault="00C81E3B" w:rsidP="00642233">
      <w:pPr>
        <w:autoSpaceDE w:val="0"/>
        <w:autoSpaceDN w:val="0"/>
        <w:adjustRightInd w:val="0"/>
        <w:spacing w:after="0" w:line="276" w:lineRule="auto"/>
        <w:rPr>
          <w:rFonts w:ascii="Verdana" w:hAnsi="Verdana" w:cs="PTSans-Regular"/>
          <w:color w:val="000000"/>
          <w:sz w:val="24"/>
        </w:rPr>
      </w:pPr>
    </w:p>
    <w:p w14:paraId="1275717A" w14:textId="363092CC" w:rsidR="008B1920" w:rsidRPr="00642233" w:rsidRDefault="00EA269A" w:rsidP="00642233">
      <w:pPr>
        <w:pStyle w:val="ListParagraph"/>
        <w:numPr>
          <w:ilvl w:val="0"/>
          <w:numId w:val="6"/>
        </w:numPr>
        <w:autoSpaceDE w:val="0"/>
        <w:autoSpaceDN w:val="0"/>
        <w:adjustRightInd w:val="0"/>
        <w:spacing w:after="0" w:line="276" w:lineRule="auto"/>
        <w:rPr>
          <w:rFonts w:ascii="Verdana" w:hAnsi="Verdana" w:cs="PTSans-Regular"/>
          <w:b/>
          <w:bCs/>
          <w:color w:val="000000"/>
          <w:sz w:val="24"/>
        </w:rPr>
      </w:pPr>
      <w:r w:rsidRPr="00642233">
        <w:rPr>
          <w:rFonts w:ascii="Verdana" w:hAnsi="Verdana" w:cs="PTSans-Regular"/>
          <w:b/>
          <w:bCs/>
          <w:color w:val="000000"/>
          <w:sz w:val="24"/>
        </w:rPr>
        <w:t>The Davidic Covenant declared</w:t>
      </w:r>
    </w:p>
    <w:p w14:paraId="337D01B7" w14:textId="77777777" w:rsidR="00CD6DBF" w:rsidRPr="00642233" w:rsidRDefault="00CD6DBF" w:rsidP="00642233">
      <w:pPr>
        <w:autoSpaceDE w:val="0"/>
        <w:autoSpaceDN w:val="0"/>
        <w:adjustRightInd w:val="0"/>
        <w:spacing w:after="0" w:line="276" w:lineRule="auto"/>
        <w:rPr>
          <w:rFonts w:ascii="Verdana" w:hAnsi="Verdana" w:cs="PTSans-Regular"/>
          <w:color w:val="000000"/>
          <w:sz w:val="24"/>
          <w:highlight w:val="yellow"/>
        </w:rPr>
      </w:pPr>
      <w:r w:rsidRPr="00642233">
        <w:rPr>
          <w:rFonts w:ascii="Verdana" w:hAnsi="Verdana" w:cs="PTSans-Regular"/>
          <w:color w:val="000000"/>
          <w:sz w:val="24"/>
          <w:highlight w:val="yellow"/>
        </w:rPr>
        <w:t>The covenant of our focus tonight is that</w:t>
      </w:r>
      <w:r w:rsidR="00671966" w:rsidRPr="00642233">
        <w:rPr>
          <w:rFonts w:ascii="Verdana" w:hAnsi="Verdana" w:cs="PTSans-Regular"/>
          <w:color w:val="000000"/>
          <w:sz w:val="24"/>
          <w:highlight w:val="yellow"/>
        </w:rPr>
        <w:t xml:space="preserve"> which</w:t>
      </w:r>
      <w:r w:rsidR="008B1920" w:rsidRPr="00642233">
        <w:rPr>
          <w:rFonts w:ascii="Verdana" w:hAnsi="Verdana" w:cs="PTSans-Regular"/>
          <w:color w:val="000000"/>
          <w:sz w:val="24"/>
          <w:highlight w:val="yellow"/>
        </w:rPr>
        <w:t xml:space="preserve"> God makes with David</w:t>
      </w:r>
      <w:r w:rsidRPr="00642233">
        <w:rPr>
          <w:rFonts w:ascii="Verdana" w:hAnsi="Verdana" w:cs="PTSans-Regular"/>
          <w:color w:val="000000"/>
          <w:sz w:val="24"/>
          <w:highlight w:val="yellow"/>
        </w:rPr>
        <w:t xml:space="preserve">. </w:t>
      </w:r>
    </w:p>
    <w:p w14:paraId="68ED335D" w14:textId="77777777" w:rsidR="00CD6DBF" w:rsidRPr="00642233" w:rsidRDefault="00CD6DBF"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highlight w:val="yellow"/>
        </w:rPr>
        <w:t>It</w:t>
      </w:r>
      <w:r w:rsidR="008B1920" w:rsidRPr="00642233">
        <w:rPr>
          <w:rFonts w:ascii="Verdana" w:hAnsi="Verdana" w:cs="PTSans-Regular"/>
          <w:color w:val="000000"/>
          <w:sz w:val="24"/>
          <w:highlight w:val="yellow"/>
        </w:rPr>
        <w:t xml:space="preserve"> is primarily detailed in 2 Samuel 7.</w:t>
      </w:r>
      <w:r w:rsidR="008B1920" w:rsidRPr="00642233">
        <w:rPr>
          <w:rFonts w:ascii="Verdana" w:hAnsi="Verdana" w:cs="PTSans-Regular"/>
          <w:color w:val="000000"/>
          <w:sz w:val="24"/>
        </w:rPr>
        <w:t xml:space="preserve"> </w:t>
      </w:r>
    </w:p>
    <w:p w14:paraId="0FECB050" w14:textId="5DB7A2CB" w:rsidR="008B1920" w:rsidRPr="00642233" w:rsidRDefault="008B1920"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rPr>
        <w:t xml:space="preserve">Although the word or label of covenant is not found in this section of verses, Scripture elsewhere does refer to this as a covenant. For example, looking back on this, </w:t>
      </w:r>
      <w:r w:rsidRPr="00642233">
        <w:rPr>
          <w:rFonts w:ascii="Verdana" w:hAnsi="Verdana" w:cs="PTSans-Regular"/>
          <w:color w:val="000000"/>
          <w:sz w:val="24"/>
          <w:highlight w:val="green"/>
        </w:rPr>
        <w:t xml:space="preserve">David speaks to the covenant that God made with him in 2 Samuel 23:5, and it is also specified as </w:t>
      </w:r>
      <w:r w:rsidR="009E1802" w:rsidRPr="00642233">
        <w:rPr>
          <w:rFonts w:ascii="Verdana" w:hAnsi="Verdana" w:cs="PTSans-Regular"/>
          <w:color w:val="000000"/>
          <w:sz w:val="24"/>
          <w:highlight w:val="green"/>
        </w:rPr>
        <w:t>a covenant</w:t>
      </w:r>
      <w:r w:rsidRPr="00642233">
        <w:rPr>
          <w:rFonts w:ascii="Verdana" w:hAnsi="Verdana" w:cs="PTSans-Regular"/>
          <w:color w:val="000000"/>
          <w:sz w:val="24"/>
          <w:highlight w:val="green"/>
        </w:rPr>
        <w:t xml:space="preserve"> in Psalm 89:3.</w:t>
      </w:r>
    </w:p>
    <w:p w14:paraId="755C7FE3" w14:textId="78A32198" w:rsidR="00C81E3B" w:rsidRPr="00642233" w:rsidRDefault="00C81E3B" w:rsidP="00642233">
      <w:pPr>
        <w:autoSpaceDE w:val="0"/>
        <w:autoSpaceDN w:val="0"/>
        <w:adjustRightInd w:val="0"/>
        <w:spacing w:after="0" w:line="276" w:lineRule="auto"/>
        <w:rPr>
          <w:rFonts w:ascii="Verdana" w:hAnsi="Verdana" w:cs="PTSans-Regular"/>
          <w:color w:val="000000"/>
          <w:sz w:val="24"/>
        </w:rPr>
      </w:pPr>
    </w:p>
    <w:p w14:paraId="254CC76C" w14:textId="42224546" w:rsidR="00C81E3B" w:rsidRPr="00642233" w:rsidRDefault="00C81E3B"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rPr>
        <w:t xml:space="preserve">Let’s read the key verses from </w:t>
      </w:r>
      <w:r w:rsidR="00825D41" w:rsidRPr="00642233">
        <w:rPr>
          <w:rFonts w:ascii="Verdana" w:hAnsi="Verdana" w:cs="PTSans-Regular"/>
          <w:color w:val="000000"/>
          <w:sz w:val="24"/>
        </w:rPr>
        <w:t>2 Samuel 7:1-17</w:t>
      </w:r>
      <w:r w:rsidRPr="00642233">
        <w:rPr>
          <w:rFonts w:ascii="Verdana" w:hAnsi="Verdana" w:cs="PTSans-Regular"/>
          <w:color w:val="000000"/>
          <w:sz w:val="24"/>
        </w:rPr>
        <w:t>.</w:t>
      </w:r>
    </w:p>
    <w:p w14:paraId="0BBD9F51" w14:textId="0495ADD6" w:rsidR="008D41DC" w:rsidRPr="00642233" w:rsidRDefault="008D41DC" w:rsidP="00642233">
      <w:pPr>
        <w:autoSpaceDE w:val="0"/>
        <w:autoSpaceDN w:val="0"/>
        <w:adjustRightInd w:val="0"/>
        <w:spacing w:after="0" w:line="276" w:lineRule="auto"/>
        <w:rPr>
          <w:rFonts w:ascii="Verdana" w:hAnsi="Verdana" w:cs="PTSans-Regular"/>
          <w:color w:val="000000"/>
          <w:sz w:val="24"/>
        </w:rPr>
      </w:pPr>
    </w:p>
    <w:p w14:paraId="47A7D824" w14:textId="332DD2F2" w:rsidR="008D41DC" w:rsidRPr="00642233" w:rsidRDefault="008D41DC" w:rsidP="00642233">
      <w:pPr>
        <w:autoSpaceDE w:val="0"/>
        <w:autoSpaceDN w:val="0"/>
        <w:adjustRightInd w:val="0"/>
        <w:spacing w:after="0" w:line="276" w:lineRule="auto"/>
        <w:rPr>
          <w:rFonts w:ascii="Verdana" w:hAnsi="Verdana" w:cs="PTSans-Regular"/>
          <w:color w:val="0070C0"/>
          <w:sz w:val="24"/>
        </w:rPr>
      </w:pPr>
      <w:r w:rsidRPr="00642233">
        <w:rPr>
          <w:rFonts w:ascii="Verdana" w:hAnsi="Verdana" w:cs="PTSans-Regular"/>
          <w:b/>
          <w:bCs/>
          <w:color w:val="0070C0"/>
          <w:sz w:val="24"/>
        </w:rPr>
        <w:t>2 Samuel 7:1-17</w:t>
      </w:r>
      <w:r w:rsidRPr="00642233">
        <w:rPr>
          <w:rFonts w:ascii="Verdana" w:hAnsi="Verdana" w:cs="PTSans-Regular"/>
          <w:color w:val="0070C0"/>
          <w:sz w:val="24"/>
        </w:rPr>
        <w:t> </w:t>
      </w:r>
    </w:p>
    <w:p w14:paraId="79793BBB" w14:textId="0F8439FD" w:rsidR="008D41DC" w:rsidRPr="00642233" w:rsidRDefault="008B1920" w:rsidP="00642233">
      <w:pPr>
        <w:autoSpaceDE w:val="0"/>
        <w:autoSpaceDN w:val="0"/>
        <w:adjustRightInd w:val="0"/>
        <w:spacing w:after="0" w:line="276" w:lineRule="auto"/>
        <w:rPr>
          <w:rFonts w:ascii="Verdana" w:hAnsi="Verdana" w:cs="PTSans-Regular"/>
          <w:color w:val="0070C0"/>
          <w:sz w:val="24"/>
        </w:rPr>
      </w:pPr>
      <w:r w:rsidRPr="00642233">
        <w:rPr>
          <w:rFonts w:ascii="Verdana" w:hAnsi="Verdana" w:cs="PTSans-Regular"/>
          <w:b/>
          <w:bCs/>
          <w:color w:val="0070C0"/>
          <w:sz w:val="24"/>
          <w:vertAlign w:val="superscript"/>
        </w:rPr>
        <w:t>1 </w:t>
      </w:r>
      <w:r w:rsidR="008D41DC" w:rsidRPr="00642233">
        <w:rPr>
          <w:rFonts w:ascii="Verdana" w:hAnsi="Verdana" w:cs="PTSans-Regular"/>
          <w:color w:val="0070C0"/>
          <w:sz w:val="24"/>
        </w:rPr>
        <w:t>Now when the king lived in his house and the Lord had given him rest from all his surrounding enemies, </w:t>
      </w:r>
      <w:r w:rsidR="008D41DC" w:rsidRPr="00642233">
        <w:rPr>
          <w:rFonts w:ascii="Verdana" w:hAnsi="Verdana" w:cs="PTSans-Regular"/>
          <w:b/>
          <w:bCs/>
          <w:color w:val="0070C0"/>
          <w:sz w:val="24"/>
          <w:vertAlign w:val="superscript"/>
        </w:rPr>
        <w:t>2 </w:t>
      </w:r>
      <w:r w:rsidR="008D41DC" w:rsidRPr="00642233">
        <w:rPr>
          <w:rFonts w:ascii="Verdana" w:hAnsi="Verdana" w:cs="PTSans-Regular"/>
          <w:color w:val="0070C0"/>
          <w:sz w:val="24"/>
        </w:rPr>
        <w:t xml:space="preserve">the king said to Nathan the prophet, “See now, I dwell in a house of cedar, </w:t>
      </w:r>
      <w:bookmarkStart w:id="1" w:name="_GoBack"/>
      <w:bookmarkEnd w:id="1"/>
      <w:r w:rsidR="008D41DC" w:rsidRPr="00642233">
        <w:rPr>
          <w:rFonts w:ascii="Verdana" w:hAnsi="Verdana" w:cs="PTSans-Regular"/>
          <w:color w:val="0070C0"/>
          <w:sz w:val="24"/>
        </w:rPr>
        <w:t>but the ark of God dwells in a tent.” </w:t>
      </w:r>
      <w:r w:rsidR="008D41DC" w:rsidRPr="00642233">
        <w:rPr>
          <w:rFonts w:ascii="Verdana" w:hAnsi="Verdana" w:cs="PTSans-Regular"/>
          <w:b/>
          <w:bCs/>
          <w:color w:val="0070C0"/>
          <w:sz w:val="24"/>
          <w:vertAlign w:val="superscript"/>
        </w:rPr>
        <w:t>3 </w:t>
      </w:r>
      <w:r w:rsidR="008D41DC" w:rsidRPr="00642233">
        <w:rPr>
          <w:rFonts w:ascii="Verdana" w:hAnsi="Verdana" w:cs="PTSans-Regular"/>
          <w:color w:val="0070C0"/>
          <w:sz w:val="24"/>
        </w:rPr>
        <w:t>And Nathan said to the king, “Go, do all that is in your heart, for the Lord is with you.”</w:t>
      </w:r>
    </w:p>
    <w:p w14:paraId="3AF57BE1" w14:textId="77777777" w:rsidR="008D41DC" w:rsidRPr="00642233" w:rsidRDefault="008D41DC"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b/>
          <w:bCs/>
          <w:color w:val="0070C0"/>
          <w:sz w:val="24"/>
          <w:vertAlign w:val="superscript"/>
        </w:rPr>
        <w:t>4 </w:t>
      </w:r>
      <w:r w:rsidRPr="00642233">
        <w:rPr>
          <w:rFonts w:ascii="Verdana" w:hAnsi="Verdana" w:cs="PTSans-Regular"/>
          <w:color w:val="0070C0"/>
          <w:sz w:val="24"/>
        </w:rPr>
        <w:t>But that same night the word of the Lord came to Nathan, </w:t>
      </w:r>
      <w:r w:rsidRPr="00642233">
        <w:rPr>
          <w:rFonts w:ascii="Verdana" w:hAnsi="Verdana" w:cs="PTSans-Regular"/>
          <w:b/>
          <w:bCs/>
          <w:color w:val="0070C0"/>
          <w:sz w:val="24"/>
          <w:vertAlign w:val="superscript"/>
        </w:rPr>
        <w:t>5 </w:t>
      </w:r>
      <w:r w:rsidRPr="00642233">
        <w:rPr>
          <w:rFonts w:ascii="Verdana" w:hAnsi="Verdana" w:cs="PTSans-Regular"/>
          <w:color w:val="0070C0"/>
          <w:sz w:val="24"/>
        </w:rPr>
        <w:t>“Go and tell my servant David, ‘Thus says the Lord: Would you build me a house to dwell in? </w:t>
      </w:r>
      <w:r w:rsidRPr="00642233">
        <w:rPr>
          <w:rFonts w:ascii="Verdana" w:hAnsi="Verdana" w:cs="PTSans-Regular"/>
          <w:b/>
          <w:bCs/>
          <w:color w:val="0070C0"/>
          <w:sz w:val="24"/>
          <w:vertAlign w:val="superscript"/>
        </w:rPr>
        <w:t>6 </w:t>
      </w:r>
      <w:r w:rsidRPr="00642233">
        <w:rPr>
          <w:rFonts w:ascii="Verdana" w:hAnsi="Verdana" w:cs="PTSans-Regular"/>
          <w:color w:val="0070C0"/>
          <w:sz w:val="24"/>
        </w:rPr>
        <w:t>I have not lived in a house since the day I brought up the people of Israel from Egypt to this day, but I have been moving about in a tent for my dwelling. </w:t>
      </w:r>
      <w:r w:rsidRPr="00642233">
        <w:rPr>
          <w:rFonts w:ascii="Verdana" w:hAnsi="Verdana" w:cs="PTSans-Regular"/>
          <w:b/>
          <w:bCs/>
          <w:color w:val="0070C0"/>
          <w:sz w:val="24"/>
          <w:vertAlign w:val="superscript"/>
        </w:rPr>
        <w:t>7 </w:t>
      </w:r>
      <w:r w:rsidRPr="00642233">
        <w:rPr>
          <w:rFonts w:ascii="Verdana" w:hAnsi="Verdana" w:cs="PTSans-Regular"/>
          <w:color w:val="0070C0"/>
          <w:sz w:val="24"/>
        </w:rPr>
        <w:t>In all places where I have moved with all the people of Israel, did I speak a word with any of the judges of Israel, whom I commanded to shepherd my people Israel, saying, “Why have you not built me a house of cedar?”’ </w:t>
      </w:r>
      <w:r w:rsidRPr="00642233">
        <w:rPr>
          <w:rFonts w:ascii="Verdana" w:hAnsi="Verdana" w:cs="PTSans-Regular"/>
          <w:b/>
          <w:bCs/>
          <w:color w:val="0070C0"/>
          <w:sz w:val="24"/>
          <w:vertAlign w:val="superscript"/>
        </w:rPr>
        <w:t>8 </w:t>
      </w:r>
      <w:r w:rsidRPr="00642233">
        <w:rPr>
          <w:rFonts w:ascii="Verdana" w:hAnsi="Verdana" w:cs="PTSans-Regular"/>
          <w:color w:val="0070C0"/>
          <w:sz w:val="24"/>
        </w:rPr>
        <w:t>Now, therefore, thus you shall say to my servant David, ‘Thus says the Lord of hosts, I took you from the pasture, from following the sheep, that you should be prince over my people Israel. </w:t>
      </w:r>
      <w:r w:rsidRPr="00642233">
        <w:rPr>
          <w:rFonts w:ascii="Verdana" w:hAnsi="Verdana" w:cs="PTSans-Regular"/>
          <w:b/>
          <w:bCs/>
          <w:color w:val="0070C0"/>
          <w:sz w:val="24"/>
          <w:vertAlign w:val="superscript"/>
        </w:rPr>
        <w:t>9 </w:t>
      </w:r>
      <w:r w:rsidRPr="00642233">
        <w:rPr>
          <w:rFonts w:ascii="Verdana" w:hAnsi="Verdana" w:cs="PTSans-Regular"/>
          <w:color w:val="0070C0"/>
          <w:sz w:val="24"/>
        </w:rPr>
        <w:t>And I have been with you wherever you went and have cut off all your enemies from before you. And I will make for you a great name, like the name of the great ones of the earth. </w:t>
      </w:r>
      <w:r w:rsidRPr="00642233">
        <w:rPr>
          <w:rFonts w:ascii="Verdana" w:hAnsi="Verdana" w:cs="PTSans-Regular"/>
          <w:b/>
          <w:bCs/>
          <w:color w:val="0070C0"/>
          <w:sz w:val="24"/>
          <w:vertAlign w:val="superscript"/>
        </w:rPr>
        <w:t>10 </w:t>
      </w:r>
      <w:r w:rsidRPr="00642233">
        <w:rPr>
          <w:rFonts w:ascii="Verdana" w:hAnsi="Verdana" w:cs="PTSans-Regular"/>
          <w:color w:val="0070C0"/>
          <w:sz w:val="24"/>
        </w:rPr>
        <w:t>And I will appoint a place for my people Israel and will plant them, so that they may dwell in their own place and be disturbed no more. And violent men shall afflict them no more, as formerly, </w:t>
      </w:r>
      <w:r w:rsidRPr="00642233">
        <w:rPr>
          <w:rFonts w:ascii="Verdana" w:hAnsi="Verdana" w:cs="PTSans-Regular"/>
          <w:b/>
          <w:bCs/>
          <w:color w:val="0070C0"/>
          <w:sz w:val="24"/>
          <w:vertAlign w:val="superscript"/>
        </w:rPr>
        <w:t>11 </w:t>
      </w:r>
      <w:r w:rsidRPr="00642233">
        <w:rPr>
          <w:rFonts w:ascii="Verdana" w:hAnsi="Verdana" w:cs="PTSans-Regular"/>
          <w:color w:val="0070C0"/>
          <w:sz w:val="24"/>
        </w:rPr>
        <w:t>from the time that I appointed judges over my people Israel. And I will give you rest from all your enemies. Moreover, the Lord declares to you that the Lord will make you a house. </w:t>
      </w:r>
      <w:r w:rsidRPr="00642233">
        <w:rPr>
          <w:rFonts w:ascii="Verdana" w:hAnsi="Verdana" w:cs="PTSans-Regular"/>
          <w:b/>
          <w:bCs/>
          <w:color w:val="0070C0"/>
          <w:sz w:val="24"/>
          <w:vertAlign w:val="superscript"/>
        </w:rPr>
        <w:t>12 </w:t>
      </w:r>
      <w:r w:rsidRPr="00642233">
        <w:rPr>
          <w:rFonts w:ascii="Verdana" w:hAnsi="Verdana" w:cs="PTSans-Regular"/>
          <w:color w:val="0070C0"/>
          <w:sz w:val="24"/>
        </w:rPr>
        <w:t>When your days are fulfilled and you lie down with your fathers, I will raise up your offspring after you, who shall come from your body, and I will establish his kingdom. </w:t>
      </w:r>
      <w:r w:rsidRPr="00642233">
        <w:rPr>
          <w:rFonts w:ascii="Verdana" w:hAnsi="Verdana" w:cs="PTSans-Regular"/>
          <w:b/>
          <w:bCs/>
          <w:color w:val="0070C0"/>
          <w:sz w:val="24"/>
          <w:vertAlign w:val="superscript"/>
        </w:rPr>
        <w:t>13 </w:t>
      </w:r>
      <w:r w:rsidRPr="00642233">
        <w:rPr>
          <w:rFonts w:ascii="Verdana" w:hAnsi="Verdana" w:cs="PTSans-Regular"/>
          <w:color w:val="0070C0"/>
          <w:sz w:val="24"/>
        </w:rPr>
        <w:t xml:space="preserve">He shall build a </w:t>
      </w:r>
      <w:r w:rsidRPr="00642233">
        <w:rPr>
          <w:rFonts w:ascii="Verdana" w:hAnsi="Verdana" w:cs="PTSans-Regular"/>
          <w:color w:val="0070C0"/>
          <w:sz w:val="24"/>
        </w:rPr>
        <w:lastRenderedPageBreak/>
        <w:t>house for my name, and I will establish the throne of his kingdom forever. </w:t>
      </w:r>
      <w:r w:rsidRPr="00642233">
        <w:rPr>
          <w:rFonts w:ascii="Verdana" w:hAnsi="Verdana" w:cs="PTSans-Regular"/>
          <w:b/>
          <w:bCs/>
          <w:color w:val="0070C0"/>
          <w:sz w:val="24"/>
          <w:vertAlign w:val="superscript"/>
        </w:rPr>
        <w:t>14 </w:t>
      </w:r>
      <w:r w:rsidRPr="00642233">
        <w:rPr>
          <w:rFonts w:ascii="Verdana" w:hAnsi="Verdana" w:cs="PTSans-Regular"/>
          <w:color w:val="0070C0"/>
          <w:sz w:val="24"/>
        </w:rPr>
        <w:t>I will be to him a father, and he shall be to me a son. When he commits iniquity, I will discipline him with the rod of men, with the stripes of the sons of men, </w:t>
      </w:r>
      <w:r w:rsidRPr="00642233">
        <w:rPr>
          <w:rFonts w:ascii="Verdana" w:hAnsi="Verdana" w:cs="PTSans-Regular"/>
          <w:b/>
          <w:bCs/>
          <w:color w:val="0070C0"/>
          <w:sz w:val="24"/>
          <w:vertAlign w:val="superscript"/>
        </w:rPr>
        <w:t>15 </w:t>
      </w:r>
      <w:r w:rsidRPr="00642233">
        <w:rPr>
          <w:rFonts w:ascii="Verdana" w:hAnsi="Verdana" w:cs="PTSans-Regular"/>
          <w:color w:val="0070C0"/>
          <w:sz w:val="24"/>
        </w:rPr>
        <w:t>but my steadfast love will not depart from him, as I took it from Saul, whom I put away from before you. </w:t>
      </w:r>
      <w:r w:rsidRPr="00642233">
        <w:rPr>
          <w:rFonts w:ascii="Verdana" w:hAnsi="Verdana" w:cs="PTSans-Regular"/>
          <w:b/>
          <w:bCs/>
          <w:color w:val="0070C0"/>
          <w:sz w:val="24"/>
          <w:vertAlign w:val="superscript"/>
        </w:rPr>
        <w:t>16 </w:t>
      </w:r>
      <w:r w:rsidRPr="00642233">
        <w:rPr>
          <w:rFonts w:ascii="Verdana" w:hAnsi="Verdana" w:cs="PTSans-Regular"/>
          <w:color w:val="0070C0"/>
          <w:sz w:val="24"/>
        </w:rPr>
        <w:t>And your house and your kingdom shall be made sure forever before me. Your throne shall be established forever.’” </w:t>
      </w:r>
      <w:r w:rsidRPr="00642233">
        <w:rPr>
          <w:rFonts w:ascii="Verdana" w:hAnsi="Verdana" w:cs="PTSans-Regular"/>
          <w:b/>
          <w:bCs/>
          <w:color w:val="0070C0"/>
          <w:sz w:val="24"/>
          <w:vertAlign w:val="superscript"/>
        </w:rPr>
        <w:t>17 </w:t>
      </w:r>
      <w:r w:rsidRPr="00642233">
        <w:rPr>
          <w:rFonts w:ascii="Verdana" w:hAnsi="Verdana" w:cs="PTSans-Regular"/>
          <w:color w:val="0070C0"/>
          <w:sz w:val="24"/>
        </w:rPr>
        <w:t>In accordance with all these words, and in accordance with all this vision, Nathan spoke to David.</w:t>
      </w:r>
    </w:p>
    <w:p w14:paraId="1A1BC943" w14:textId="77777777" w:rsidR="00BD52C2" w:rsidRPr="00642233" w:rsidRDefault="00BD52C2" w:rsidP="00642233">
      <w:pPr>
        <w:autoSpaceDE w:val="0"/>
        <w:autoSpaceDN w:val="0"/>
        <w:adjustRightInd w:val="0"/>
        <w:spacing w:after="0" w:line="276" w:lineRule="auto"/>
        <w:rPr>
          <w:rFonts w:ascii="Verdana" w:hAnsi="Verdana" w:cs="PTSans-Regular"/>
          <w:color w:val="000000"/>
          <w:sz w:val="24"/>
        </w:rPr>
      </w:pPr>
    </w:p>
    <w:p w14:paraId="674BC48A" w14:textId="5D40FF05" w:rsidR="00825D41" w:rsidRPr="00642233" w:rsidRDefault="00825D41"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rPr>
        <w:t>In this passage we see covenant terms—offerings and implications.</w:t>
      </w:r>
    </w:p>
    <w:p w14:paraId="3A16290A" w14:textId="77777777" w:rsidR="00825D41" w:rsidRPr="00642233" w:rsidRDefault="00825D41" w:rsidP="00642233">
      <w:pPr>
        <w:autoSpaceDE w:val="0"/>
        <w:autoSpaceDN w:val="0"/>
        <w:adjustRightInd w:val="0"/>
        <w:spacing w:after="0" w:line="276" w:lineRule="auto"/>
        <w:rPr>
          <w:rFonts w:ascii="Verdana" w:hAnsi="Verdana" w:cs="PTSans-Regular"/>
          <w:color w:val="000000"/>
          <w:sz w:val="24"/>
        </w:rPr>
      </w:pPr>
    </w:p>
    <w:p w14:paraId="30D7FFC7" w14:textId="60BFD333" w:rsidR="008D41DC" w:rsidRPr="00642233" w:rsidRDefault="00671966"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rPr>
        <w:t xml:space="preserve">Sam </w:t>
      </w:r>
      <w:r w:rsidR="008D41DC" w:rsidRPr="00642233">
        <w:rPr>
          <w:rFonts w:ascii="Verdana" w:hAnsi="Verdana" w:cs="PTSans-Regular"/>
          <w:color w:val="000000"/>
          <w:sz w:val="24"/>
        </w:rPr>
        <w:t>Renihan writes, “</w:t>
      </w:r>
      <w:r w:rsidR="008D41DC" w:rsidRPr="00642233">
        <w:rPr>
          <w:rFonts w:ascii="Verdana" w:hAnsi="Verdana" w:cs="PTSans-Regular"/>
          <w:color w:val="984806" w:themeColor="accent6" w:themeShade="80"/>
          <w:sz w:val="24"/>
        </w:rPr>
        <w:t xml:space="preserve">Verse 16 states that David’s house, kingdom, and throne will be established and made sure. The kingship of Israel is not founded on the people’s desire to free themselves from God, as with Saul, but on God’s commitment to establish the throne of David. The stability of the throne of David becomes the stability of the entire nation. They can look to the king and see God’s appointed and anointed king, God’s chosen one whose throne will be </w:t>
      </w:r>
      <w:r w:rsidR="008A5E3A" w:rsidRPr="00642233">
        <w:rPr>
          <w:rFonts w:ascii="Verdana" w:hAnsi="Verdana" w:cs="PTSans-Regular"/>
          <w:color w:val="984806" w:themeColor="accent6" w:themeShade="80"/>
          <w:sz w:val="24"/>
        </w:rPr>
        <w:t>established</w:t>
      </w:r>
      <w:r w:rsidR="008D41DC" w:rsidRPr="00642233">
        <w:rPr>
          <w:rFonts w:ascii="Verdana" w:hAnsi="Verdana" w:cs="PTSans-Regular"/>
          <w:color w:val="984806" w:themeColor="accent6" w:themeShade="80"/>
          <w:sz w:val="24"/>
        </w:rPr>
        <w:t xml:space="preserve"> by God himself. It was God’s promise, God’s commitment.</w:t>
      </w:r>
      <w:r w:rsidR="008D41DC" w:rsidRPr="00642233">
        <w:rPr>
          <w:rFonts w:ascii="Verdana" w:hAnsi="Verdana" w:cs="PTSans-Regular"/>
          <w:color w:val="000000"/>
          <w:sz w:val="24"/>
        </w:rPr>
        <w:t>”</w:t>
      </w:r>
    </w:p>
    <w:p w14:paraId="524DF875" w14:textId="77777777" w:rsidR="00671966" w:rsidRPr="00642233" w:rsidRDefault="00671966" w:rsidP="00642233">
      <w:pPr>
        <w:autoSpaceDE w:val="0"/>
        <w:autoSpaceDN w:val="0"/>
        <w:adjustRightInd w:val="0"/>
        <w:spacing w:after="0" w:line="276" w:lineRule="auto"/>
        <w:rPr>
          <w:rFonts w:ascii="Verdana" w:hAnsi="Verdana" w:cs="PTSans-Regular"/>
          <w:color w:val="000000"/>
          <w:sz w:val="24"/>
        </w:rPr>
      </w:pPr>
    </w:p>
    <w:p w14:paraId="14418895" w14:textId="500D5B63" w:rsidR="00671966" w:rsidRPr="00642233" w:rsidRDefault="00671966"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highlight w:val="yellow"/>
        </w:rPr>
        <w:t xml:space="preserve">In the stablishing of this covenant, the earthy implications are that the </w:t>
      </w:r>
      <w:r w:rsidR="00E70DBE" w:rsidRPr="00642233">
        <w:rPr>
          <w:rFonts w:ascii="Verdana" w:hAnsi="Verdana" w:cs="PTSans-Regular"/>
          <w:color w:val="000000"/>
          <w:sz w:val="24"/>
          <w:highlight w:val="yellow"/>
        </w:rPr>
        <w:t xml:space="preserve">earthly </w:t>
      </w:r>
      <w:r w:rsidRPr="00642233">
        <w:rPr>
          <w:rFonts w:ascii="Verdana" w:hAnsi="Verdana" w:cs="PTSans-Regular"/>
          <w:color w:val="000000"/>
          <w:sz w:val="24"/>
          <w:highlight w:val="yellow"/>
        </w:rPr>
        <w:t xml:space="preserve">Davidic king was to reflect the righteous rule </w:t>
      </w:r>
      <w:r w:rsidRPr="00642233">
        <w:rPr>
          <w:rFonts w:ascii="Verdana" w:hAnsi="Verdana" w:cs="PTSans-Regular"/>
          <w:i/>
          <w:iCs/>
          <w:color w:val="000000"/>
          <w:sz w:val="24"/>
          <w:highlight w:val="yellow"/>
        </w:rPr>
        <w:t>of the divine King</w:t>
      </w:r>
      <w:r w:rsidRPr="00642233">
        <w:rPr>
          <w:rFonts w:ascii="Verdana" w:hAnsi="Verdana" w:cs="PTSans-Regular"/>
          <w:color w:val="000000"/>
          <w:sz w:val="24"/>
          <w:highlight w:val="yellow"/>
        </w:rPr>
        <w:t xml:space="preserve"> and </w:t>
      </w:r>
      <w:r w:rsidR="00E70DBE" w:rsidRPr="00642233">
        <w:rPr>
          <w:rFonts w:ascii="Verdana" w:hAnsi="Verdana" w:cs="PTSans-Regular"/>
          <w:color w:val="000000"/>
          <w:sz w:val="24"/>
          <w:highlight w:val="yellow"/>
          <w:u w:val="single"/>
        </w:rPr>
        <w:t>the earthly king</w:t>
      </w:r>
      <w:r w:rsidRPr="00642233">
        <w:rPr>
          <w:rFonts w:ascii="Verdana" w:hAnsi="Verdana" w:cs="PTSans-Regular"/>
          <w:color w:val="000000"/>
          <w:sz w:val="24"/>
          <w:highlight w:val="yellow"/>
          <w:u w:val="single"/>
        </w:rPr>
        <w:t xml:space="preserve"> was to lead Israel in the faithful observance of the </w:t>
      </w:r>
      <w:r w:rsidR="00125E4C" w:rsidRPr="00642233">
        <w:rPr>
          <w:rFonts w:ascii="Verdana" w:hAnsi="Verdana" w:cs="PTSans-Regular"/>
          <w:color w:val="000000"/>
          <w:sz w:val="24"/>
          <w:highlight w:val="yellow"/>
          <w:u w:val="single"/>
        </w:rPr>
        <w:t xml:space="preserve">Old Covenant </w:t>
      </w:r>
      <w:r w:rsidRPr="00642233">
        <w:rPr>
          <w:rFonts w:ascii="Verdana" w:hAnsi="Verdana" w:cs="PTSans-Regular"/>
          <w:color w:val="000000"/>
          <w:sz w:val="24"/>
          <w:highlight w:val="yellow"/>
          <w:u w:val="single"/>
        </w:rPr>
        <w:t>law</w:t>
      </w:r>
      <w:r w:rsidRPr="00642233">
        <w:rPr>
          <w:rFonts w:ascii="Verdana" w:hAnsi="Verdana" w:cs="PTSans-Regular"/>
          <w:color w:val="000000"/>
          <w:sz w:val="24"/>
          <w:highlight w:val="yellow"/>
        </w:rPr>
        <w:t>.</w:t>
      </w:r>
      <w:r w:rsidRPr="00642233">
        <w:rPr>
          <w:rFonts w:ascii="Verdana" w:hAnsi="Verdana" w:cs="PTSans-Regular"/>
          <w:color w:val="000000"/>
          <w:sz w:val="24"/>
        </w:rPr>
        <w:t xml:space="preserve"> </w:t>
      </w:r>
    </w:p>
    <w:p w14:paraId="748D6261" w14:textId="6F042264" w:rsidR="008A5E3A" w:rsidRPr="00642233" w:rsidRDefault="008A5E3A" w:rsidP="00642233">
      <w:pPr>
        <w:autoSpaceDE w:val="0"/>
        <w:autoSpaceDN w:val="0"/>
        <w:adjustRightInd w:val="0"/>
        <w:spacing w:after="0" w:line="276" w:lineRule="auto"/>
        <w:rPr>
          <w:rFonts w:ascii="Verdana" w:hAnsi="Verdana" w:cs="PTSans-Regular"/>
          <w:color w:val="000000"/>
          <w:sz w:val="24"/>
        </w:rPr>
      </w:pPr>
    </w:p>
    <w:p w14:paraId="2BAED8B5" w14:textId="77777777" w:rsidR="00E70DBE" w:rsidRPr="00642233" w:rsidRDefault="008A5E3A"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rPr>
        <w:t xml:space="preserve">As we have being saying throughout this study, the Old Covenant includes the Abrahamic, Mosaic, and Davidic covenants. </w:t>
      </w:r>
    </w:p>
    <w:p w14:paraId="7A8592E0" w14:textId="6079C23B" w:rsidR="008D41DC" w:rsidRPr="00642233" w:rsidRDefault="00E70DBE" w:rsidP="00642233">
      <w:pPr>
        <w:autoSpaceDE w:val="0"/>
        <w:autoSpaceDN w:val="0"/>
        <w:adjustRightInd w:val="0"/>
        <w:spacing w:after="0" w:line="276" w:lineRule="auto"/>
        <w:rPr>
          <w:rFonts w:ascii="Verdana" w:hAnsi="Verdana" w:cs="PTSans-Regular"/>
          <w:i/>
          <w:iCs/>
          <w:color w:val="000000"/>
          <w:sz w:val="24"/>
          <w:u w:val="single"/>
        </w:rPr>
      </w:pPr>
      <w:r w:rsidRPr="00642233">
        <w:rPr>
          <w:rFonts w:ascii="Verdana" w:hAnsi="Verdana" w:cs="PTSans-Regular"/>
          <w:color w:val="000000"/>
          <w:sz w:val="24"/>
        </w:rPr>
        <w:t>Here now, s</w:t>
      </w:r>
      <w:r w:rsidR="008A5E3A" w:rsidRPr="00642233">
        <w:rPr>
          <w:rFonts w:ascii="Verdana" w:hAnsi="Verdana" w:cs="PTSans-Regular"/>
          <w:color w:val="000000"/>
          <w:sz w:val="24"/>
        </w:rPr>
        <w:t xml:space="preserve">ee the unity and building upon from one to the next. </w:t>
      </w:r>
      <w:r w:rsidR="008D41DC" w:rsidRPr="00642233">
        <w:rPr>
          <w:rFonts w:ascii="Verdana" w:hAnsi="Verdana" w:cs="PTSans-Regular"/>
          <w:color w:val="000000"/>
          <w:sz w:val="24"/>
          <w:highlight w:val="yellow"/>
        </w:rPr>
        <w:t xml:space="preserve">The Abrahamic </w:t>
      </w:r>
      <w:r w:rsidR="008A5E3A" w:rsidRPr="00642233">
        <w:rPr>
          <w:rFonts w:ascii="Verdana" w:hAnsi="Verdana" w:cs="PTSans-Regular"/>
          <w:color w:val="000000"/>
          <w:sz w:val="24"/>
          <w:highlight w:val="yellow"/>
        </w:rPr>
        <w:t>C</w:t>
      </w:r>
      <w:r w:rsidR="008D41DC" w:rsidRPr="00642233">
        <w:rPr>
          <w:rFonts w:ascii="Verdana" w:hAnsi="Verdana" w:cs="PTSans-Regular"/>
          <w:color w:val="000000"/>
          <w:sz w:val="24"/>
          <w:highlight w:val="yellow"/>
        </w:rPr>
        <w:t xml:space="preserve">ovenant promised </w:t>
      </w:r>
      <w:r w:rsidR="008A5E3A" w:rsidRPr="00642233">
        <w:rPr>
          <w:rFonts w:ascii="Verdana" w:hAnsi="Verdana" w:cs="PTSans-Regular"/>
          <w:color w:val="000000"/>
          <w:sz w:val="24"/>
          <w:highlight w:val="yellow"/>
        </w:rPr>
        <w:t>a</w:t>
      </w:r>
      <w:r w:rsidR="00125E4C" w:rsidRPr="00642233">
        <w:rPr>
          <w:rFonts w:ascii="Verdana" w:hAnsi="Verdana" w:cs="PTSans-Regular"/>
          <w:color w:val="000000"/>
          <w:sz w:val="24"/>
          <w:highlight w:val="yellow"/>
        </w:rPr>
        <w:t xml:space="preserve"> specific</w:t>
      </w:r>
      <w:r w:rsidR="008A5E3A" w:rsidRPr="00642233">
        <w:rPr>
          <w:rFonts w:ascii="Verdana" w:hAnsi="Verdana" w:cs="PTSans-Regular"/>
          <w:color w:val="000000"/>
          <w:sz w:val="24"/>
          <w:highlight w:val="yellow"/>
        </w:rPr>
        <w:t xml:space="preserve"> land to a specific </w:t>
      </w:r>
      <w:r w:rsidR="008D41DC" w:rsidRPr="00642233">
        <w:rPr>
          <w:rFonts w:ascii="Verdana" w:hAnsi="Verdana" w:cs="PTSans-Regular"/>
          <w:color w:val="000000"/>
          <w:sz w:val="24"/>
          <w:highlight w:val="yellow"/>
        </w:rPr>
        <w:t xml:space="preserve">people for </w:t>
      </w:r>
      <w:r w:rsidR="009448F2" w:rsidRPr="00642233">
        <w:rPr>
          <w:rFonts w:ascii="Verdana" w:hAnsi="Verdana" w:cs="PTSans-Regular"/>
          <w:color w:val="000000"/>
          <w:sz w:val="24"/>
          <w:highlight w:val="yellow"/>
        </w:rPr>
        <w:t>an earthly</w:t>
      </w:r>
      <w:r w:rsidR="008D41DC" w:rsidRPr="00642233">
        <w:rPr>
          <w:rFonts w:ascii="Verdana" w:hAnsi="Verdana" w:cs="PTSans-Regular"/>
          <w:color w:val="000000"/>
          <w:sz w:val="24"/>
          <w:highlight w:val="yellow"/>
        </w:rPr>
        <w:t xml:space="preserve"> kingdom. The Mosaic </w:t>
      </w:r>
      <w:r w:rsidR="008A5E3A" w:rsidRPr="00642233">
        <w:rPr>
          <w:rFonts w:ascii="Verdana" w:hAnsi="Verdana" w:cs="PTSans-Regular"/>
          <w:color w:val="000000"/>
          <w:sz w:val="24"/>
          <w:highlight w:val="yellow"/>
        </w:rPr>
        <w:t>C</w:t>
      </w:r>
      <w:r w:rsidR="008D41DC" w:rsidRPr="00642233">
        <w:rPr>
          <w:rFonts w:ascii="Verdana" w:hAnsi="Verdana" w:cs="PTSans-Regular"/>
          <w:color w:val="000000"/>
          <w:sz w:val="24"/>
          <w:highlight w:val="yellow"/>
        </w:rPr>
        <w:t xml:space="preserve">ovenant provided the law of the kingdom. </w:t>
      </w:r>
      <w:r w:rsidR="008A5E3A" w:rsidRPr="00642233">
        <w:rPr>
          <w:rFonts w:ascii="Verdana" w:hAnsi="Verdana" w:cs="PTSans-Regular"/>
          <w:color w:val="000000"/>
          <w:sz w:val="24"/>
          <w:highlight w:val="yellow"/>
        </w:rPr>
        <w:t>And now, t</w:t>
      </w:r>
      <w:r w:rsidR="008D41DC" w:rsidRPr="00642233">
        <w:rPr>
          <w:rFonts w:ascii="Verdana" w:hAnsi="Verdana" w:cs="PTSans-Regular"/>
          <w:color w:val="000000"/>
          <w:sz w:val="24"/>
          <w:highlight w:val="yellow"/>
        </w:rPr>
        <w:t xml:space="preserve">he Davidic </w:t>
      </w:r>
      <w:r w:rsidR="008A5E3A" w:rsidRPr="00642233">
        <w:rPr>
          <w:rFonts w:ascii="Verdana" w:hAnsi="Verdana" w:cs="PTSans-Regular"/>
          <w:color w:val="000000"/>
          <w:sz w:val="24"/>
          <w:highlight w:val="yellow"/>
        </w:rPr>
        <w:t>C</w:t>
      </w:r>
      <w:r w:rsidR="008D41DC" w:rsidRPr="00642233">
        <w:rPr>
          <w:rFonts w:ascii="Verdana" w:hAnsi="Verdana" w:cs="PTSans-Regular"/>
          <w:color w:val="000000"/>
          <w:sz w:val="24"/>
          <w:highlight w:val="yellow"/>
        </w:rPr>
        <w:t xml:space="preserve">ovenant provides </w:t>
      </w:r>
      <w:r w:rsidR="008A5E3A" w:rsidRPr="00642233">
        <w:rPr>
          <w:rFonts w:ascii="Verdana" w:hAnsi="Verdana" w:cs="PTSans-Regular"/>
          <w:color w:val="000000"/>
          <w:sz w:val="24"/>
          <w:highlight w:val="yellow"/>
        </w:rPr>
        <w:t xml:space="preserve">the </w:t>
      </w:r>
      <w:r w:rsidR="008D41DC" w:rsidRPr="00642233">
        <w:rPr>
          <w:rFonts w:ascii="Verdana" w:hAnsi="Verdana" w:cs="PTSans-Regular"/>
          <w:color w:val="000000"/>
          <w:sz w:val="24"/>
          <w:highlight w:val="yellow"/>
        </w:rPr>
        <w:t>human king</w:t>
      </w:r>
      <w:r w:rsidR="003736AB" w:rsidRPr="00642233">
        <w:rPr>
          <w:rFonts w:ascii="Verdana" w:hAnsi="Verdana" w:cs="PTSans-Regular"/>
          <w:color w:val="000000"/>
          <w:sz w:val="24"/>
          <w:highlight w:val="yellow"/>
        </w:rPr>
        <w:t>s</w:t>
      </w:r>
      <w:r w:rsidR="008D41DC" w:rsidRPr="00642233">
        <w:rPr>
          <w:rFonts w:ascii="Verdana" w:hAnsi="Verdana" w:cs="PTSans-Regular"/>
          <w:color w:val="000000"/>
          <w:sz w:val="24"/>
          <w:highlight w:val="yellow"/>
        </w:rPr>
        <w:t xml:space="preserve"> for the</w:t>
      </w:r>
      <w:r w:rsidRPr="00642233">
        <w:rPr>
          <w:rFonts w:ascii="Verdana" w:hAnsi="Verdana" w:cs="PTSans-Regular"/>
          <w:color w:val="000000"/>
          <w:sz w:val="24"/>
          <w:highlight w:val="yellow"/>
        </w:rPr>
        <w:t xml:space="preserve"> earthly</w:t>
      </w:r>
      <w:r w:rsidR="008D41DC" w:rsidRPr="00642233">
        <w:rPr>
          <w:rFonts w:ascii="Verdana" w:hAnsi="Verdana" w:cs="PTSans-Regular"/>
          <w:color w:val="000000"/>
          <w:sz w:val="24"/>
          <w:highlight w:val="yellow"/>
        </w:rPr>
        <w:t xml:space="preserve"> kingdom</w:t>
      </w:r>
      <w:r w:rsidR="008A5E3A" w:rsidRPr="00642233">
        <w:rPr>
          <w:rFonts w:ascii="Verdana" w:hAnsi="Verdana" w:cs="PTSans-Regular"/>
          <w:color w:val="000000"/>
          <w:sz w:val="24"/>
          <w:highlight w:val="yellow"/>
        </w:rPr>
        <w:t>—to rule the people of the Abrahamic Covenant according to the law of the Mosaic Covenant</w:t>
      </w:r>
      <w:r w:rsidR="008D41DC" w:rsidRPr="00642233">
        <w:rPr>
          <w:rFonts w:ascii="Verdana" w:hAnsi="Verdana" w:cs="PTSans-Regular"/>
          <w:color w:val="000000"/>
          <w:sz w:val="24"/>
          <w:highlight w:val="yellow"/>
        </w:rPr>
        <w:t>.</w:t>
      </w:r>
      <w:r w:rsidR="008A5E3A" w:rsidRPr="00642233">
        <w:rPr>
          <w:rFonts w:ascii="Verdana" w:hAnsi="Verdana" w:cs="PTSans-Regular"/>
          <w:color w:val="000000"/>
          <w:sz w:val="24"/>
          <w:highlight w:val="yellow"/>
        </w:rPr>
        <w:t xml:space="preserve"> </w:t>
      </w:r>
      <w:r w:rsidR="008A5E3A" w:rsidRPr="00642233">
        <w:rPr>
          <w:rFonts w:ascii="Verdana" w:hAnsi="Verdana" w:cs="PTSans-Regular"/>
          <w:i/>
          <w:iCs/>
          <w:color w:val="000000"/>
          <w:sz w:val="24"/>
          <w:highlight w:val="yellow"/>
          <w:u w:val="single"/>
        </w:rPr>
        <w:t>All of this</w:t>
      </w:r>
      <w:r w:rsidR="00EA269A" w:rsidRPr="00642233">
        <w:rPr>
          <w:rFonts w:ascii="Verdana" w:hAnsi="Verdana" w:cs="PTSans-Regular"/>
          <w:i/>
          <w:iCs/>
          <w:color w:val="000000"/>
          <w:sz w:val="24"/>
          <w:highlight w:val="yellow"/>
          <w:u w:val="single"/>
        </w:rPr>
        <w:t xml:space="preserve"> makes up</w:t>
      </w:r>
      <w:r w:rsidR="008A5E3A" w:rsidRPr="00642233">
        <w:rPr>
          <w:rFonts w:ascii="Verdana" w:hAnsi="Verdana" w:cs="PTSans-Regular"/>
          <w:i/>
          <w:iCs/>
          <w:color w:val="000000"/>
          <w:sz w:val="24"/>
          <w:highlight w:val="yellow"/>
          <w:u w:val="single"/>
        </w:rPr>
        <w:t xml:space="preserve"> the Old Covenant.</w:t>
      </w:r>
    </w:p>
    <w:p w14:paraId="3A1D46D9" w14:textId="2C206C9A" w:rsidR="00E70DBE" w:rsidRPr="00642233" w:rsidRDefault="00E70DBE" w:rsidP="00642233">
      <w:pPr>
        <w:autoSpaceDE w:val="0"/>
        <w:autoSpaceDN w:val="0"/>
        <w:adjustRightInd w:val="0"/>
        <w:spacing w:after="0" w:line="276" w:lineRule="auto"/>
        <w:rPr>
          <w:rFonts w:ascii="Verdana" w:hAnsi="Verdana" w:cs="PTSans-Regular"/>
          <w:color w:val="000000"/>
          <w:sz w:val="24"/>
        </w:rPr>
      </w:pPr>
    </w:p>
    <w:p w14:paraId="72F30E95" w14:textId="77777777" w:rsidR="00E70DBE" w:rsidRPr="00642233" w:rsidRDefault="00E70DBE" w:rsidP="00642233">
      <w:pPr>
        <w:autoSpaceDE w:val="0"/>
        <w:autoSpaceDN w:val="0"/>
        <w:adjustRightInd w:val="0"/>
        <w:spacing w:after="0" w:line="276" w:lineRule="auto"/>
        <w:rPr>
          <w:rFonts w:ascii="Verdana" w:hAnsi="Verdana" w:cs="PTSans-Regular"/>
          <w:color w:val="000000"/>
          <w:sz w:val="24"/>
        </w:rPr>
      </w:pPr>
    </w:p>
    <w:p w14:paraId="18E0B0FD" w14:textId="552C7F65" w:rsidR="002E5330" w:rsidRPr="00642233" w:rsidRDefault="00EA269A" w:rsidP="00642233">
      <w:pPr>
        <w:pStyle w:val="ListParagraph"/>
        <w:numPr>
          <w:ilvl w:val="0"/>
          <w:numId w:val="4"/>
        </w:numPr>
        <w:autoSpaceDE w:val="0"/>
        <w:autoSpaceDN w:val="0"/>
        <w:adjustRightInd w:val="0"/>
        <w:spacing w:after="0" w:line="276" w:lineRule="auto"/>
        <w:rPr>
          <w:rFonts w:ascii="Verdana" w:hAnsi="Verdana" w:cs="PTSans-Regular"/>
          <w:color w:val="000000"/>
          <w:sz w:val="24"/>
        </w:rPr>
      </w:pPr>
      <w:r w:rsidRPr="00642233">
        <w:rPr>
          <w:rFonts w:ascii="Verdana" w:hAnsi="Verdana" w:cs="PTSans-Regular"/>
          <w:b/>
          <w:bCs/>
          <w:color w:val="000000"/>
          <w:sz w:val="24"/>
        </w:rPr>
        <w:t>The covenant rewards/blessings</w:t>
      </w:r>
    </w:p>
    <w:p w14:paraId="79DBCE48" w14:textId="77777777" w:rsidR="00E70DBE" w:rsidRPr="00642233" w:rsidRDefault="00E70DBE"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rPr>
        <w:t>So, w</w:t>
      </w:r>
      <w:r w:rsidR="002E5330" w:rsidRPr="00642233">
        <w:rPr>
          <w:rFonts w:ascii="Verdana" w:hAnsi="Verdana" w:cs="PTSans-Regular"/>
          <w:color w:val="000000"/>
          <w:sz w:val="24"/>
        </w:rPr>
        <w:t xml:space="preserve">hat were the Davidic Covenant rewards at stake for them? </w:t>
      </w:r>
    </w:p>
    <w:p w14:paraId="0E1B7DC1" w14:textId="00859054" w:rsidR="00EA269A" w:rsidRPr="00642233" w:rsidRDefault="002E5330"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rPr>
        <w:t xml:space="preserve">We considered in our prior Old Covenant lessons that the Abrahamic Covenant defined an earthly people, with the offer of earthly rewards—earthly benefits. </w:t>
      </w:r>
      <w:r w:rsidR="00EA269A" w:rsidRPr="00642233">
        <w:rPr>
          <w:rFonts w:ascii="Verdana" w:hAnsi="Verdana" w:cs="PTSans-Regular"/>
          <w:color w:val="000000"/>
          <w:sz w:val="24"/>
        </w:rPr>
        <w:t>And t</w:t>
      </w:r>
      <w:r w:rsidRPr="00642233">
        <w:rPr>
          <w:rFonts w:ascii="Verdana" w:hAnsi="Verdana" w:cs="PTSans-Regular"/>
          <w:color w:val="000000"/>
          <w:sz w:val="24"/>
        </w:rPr>
        <w:t xml:space="preserve">he Mosaic Covenant dealt with these </w:t>
      </w:r>
      <w:r w:rsidR="00754142" w:rsidRPr="00642233">
        <w:rPr>
          <w:rFonts w:ascii="Verdana" w:hAnsi="Verdana" w:cs="PTSans-Regular"/>
          <w:color w:val="000000"/>
          <w:sz w:val="24"/>
        </w:rPr>
        <w:t>s</w:t>
      </w:r>
      <w:r w:rsidRPr="00642233">
        <w:rPr>
          <w:rFonts w:ascii="Verdana" w:hAnsi="Verdana" w:cs="PTSans-Regular"/>
          <w:color w:val="000000"/>
          <w:sz w:val="24"/>
        </w:rPr>
        <w:t xml:space="preserve">ame people and rewards. </w:t>
      </w:r>
    </w:p>
    <w:p w14:paraId="0C7EAF1E" w14:textId="65029440" w:rsidR="00EA269A" w:rsidRPr="00642233" w:rsidRDefault="00E70DBE"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rPr>
        <w:t xml:space="preserve">In alignment with that, see that </w:t>
      </w:r>
      <w:r w:rsidRPr="00642233">
        <w:rPr>
          <w:rFonts w:ascii="Verdana" w:hAnsi="Verdana" w:cs="PTSans-Regular"/>
          <w:i/>
          <w:iCs/>
          <w:color w:val="000000"/>
          <w:sz w:val="24"/>
          <w:highlight w:val="yellow"/>
        </w:rPr>
        <w:t>th</w:t>
      </w:r>
      <w:r w:rsidR="002E5330" w:rsidRPr="00642233">
        <w:rPr>
          <w:rFonts w:ascii="Verdana" w:hAnsi="Verdana" w:cs="PTSans-Regular"/>
          <w:i/>
          <w:iCs/>
          <w:color w:val="000000"/>
          <w:sz w:val="24"/>
          <w:highlight w:val="yellow"/>
        </w:rPr>
        <w:t>e people</w:t>
      </w:r>
      <w:r w:rsidR="002E5330" w:rsidRPr="00642233">
        <w:rPr>
          <w:rFonts w:ascii="Verdana" w:hAnsi="Verdana" w:cs="PTSans-Regular"/>
          <w:color w:val="000000"/>
          <w:sz w:val="24"/>
          <w:highlight w:val="yellow"/>
        </w:rPr>
        <w:t xml:space="preserve"> of the Abrahamic, Mosaic, and Davidic covenants were the same, so was </w:t>
      </w:r>
      <w:r w:rsidR="002E5330" w:rsidRPr="00642233">
        <w:rPr>
          <w:rFonts w:ascii="Verdana" w:hAnsi="Verdana" w:cs="PTSans-Regular"/>
          <w:i/>
          <w:iCs/>
          <w:color w:val="000000"/>
          <w:sz w:val="24"/>
          <w:highlight w:val="yellow"/>
        </w:rPr>
        <w:t>the offer of blessed earthy life in the land of Canaan</w:t>
      </w:r>
      <w:r w:rsidR="002E5330" w:rsidRPr="00642233">
        <w:rPr>
          <w:rFonts w:ascii="Verdana" w:hAnsi="Verdana" w:cs="PTSans-Regular"/>
          <w:color w:val="000000"/>
          <w:sz w:val="24"/>
          <w:highlight w:val="yellow"/>
        </w:rPr>
        <w:t xml:space="preserve"> the same. </w:t>
      </w:r>
      <w:r w:rsidR="008A5E3A" w:rsidRPr="00642233">
        <w:rPr>
          <w:rFonts w:ascii="Verdana" w:hAnsi="Verdana" w:cs="PTSans-Regular"/>
          <w:color w:val="000000"/>
          <w:sz w:val="24"/>
          <w:highlight w:val="yellow"/>
        </w:rPr>
        <w:t>In the Davidic Covenant we see God</w:t>
      </w:r>
      <w:r w:rsidR="002E5330" w:rsidRPr="00642233">
        <w:rPr>
          <w:rFonts w:ascii="Verdana" w:hAnsi="Verdana" w:cs="PTSans-Regular"/>
          <w:color w:val="000000"/>
          <w:sz w:val="24"/>
          <w:highlight w:val="yellow"/>
        </w:rPr>
        <w:t xml:space="preserve"> expand upon what the blessed life they would experience with </w:t>
      </w:r>
      <w:r w:rsidR="00EA269A" w:rsidRPr="00642233">
        <w:rPr>
          <w:rFonts w:ascii="Verdana" w:hAnsi="Verdana" w:cs="PTSans-Regular"/>
          <w:color w:val="000000"/>
          <w:sz w:val="24"/>
          <w:highlight w:val="yellow"/>
        </w:rPr>
        <w:t>Old C</w:t>
      </w:r>
      <w:r w:rsidR="002E5330" w:rsidRPr="00642233">
        <w:rPr>
          <w:rFonts w:ascii="Verdana" w:hAnsi="Verdana" w:cs="PTSans-Regular"/>
          <w:color w:val="000000"/>
          <w:sz w:val="24"/>
          <w:highlight w:val="yellow"/>
        </w:rPr>
        <w:t>ovenant obedience would be</w:t>
      </w:r>
      <w:r w:rsidR="00125E4C" w:rsidRPr="00642233">
        <w:rPr>
          <w:rFonts w:ascii="Verdana" w:hAnsi="Verdana" w:cs="PTSans-Regular"/>
          <w:color w:val="000000"/>
          <w:sz w:val="24"/>
          <w:highlight w:val="yellow"/>
        </w:rPr>
        <w:t>. I</w:t>
      </w:r>
      <w:r w:rsidR="002E5330" w:rsidRPr="00642233">
        <w:rPr>
          <w:rFonts w:ascii="Verdana" w:hAnsi="Verdana" w:cs="PTSans-Regular"/>
          <w:color w:val="000000"/>
          <w:sz w:val="24"/>
          <w:highlight w:val="yellow"/>
        </w:rPr>
        <w:t xml:space="preserve">n the 2 Samuel 7 </w:t>
      </w:r>
      <w:r w:rsidR="00754142" w:rsidRPr="00642233">
        <w:rPr>
          <w:rFonts w:ascii="Verdana" w:hAnsi="Verdana" w:cs="PTSans-Regular"/>
          <w:color w:val="000000"/>
          <w:sz w:val="24"/>
          <w:highlight w:val="yellow"/>
        </w:rPr>
        <w:t>passage</w:t>
      </w:r>
      <w:r w:rsidR="00125E4C" w:rsidRPr="00642233">
        <w:rPr>
          <w:rFonts w:ascii="Verdana" w:hAnsi="Verdana" w:cs="PTSans-Regular"/>
          <w:color w:val="000000"/>
          <w:sz w:val="24"/>
          <w:highlight w:val="yellow"/>
        </w:rPr>
        <w:t xml:space="preserve"> we find the</w:t>
      </w:r>
      <w:r w:rsidR="00754142" w:rsidRPr="00642233">
        <w:rPr>
          <w:rFonts w:ascii="Verdana" w:hAnsi="Verdana" w:cs="PTSans-Regular"/>
          <w:color w:val="000000"/>
          <w:sz w:val="24"/>
          <w:highlight w:val="yellow"/>
        </w:rPr>
        <w:t xml:space="preserve"> </w:t>
      </w:r>
      <w:r w:rsidR="008A5E3A" w:rsidRPr="00642233">
        <w:rPr>
          <w:rFonts w:ascii="Verdana" w:hAnsi="Verdana" w:cs="PTSans-Regular"/>
          <w:color w:val="000000"/>
          <w:sz w:val="24"/>
          <w:highlight w:val="yellow"/>
        </w:rPr>
        <w:t>offer</w:t>
      </w:r>
      <w:r w:rsidR="002E5330" w:rsidRPr="00642233">
        <w:rPr>
          <w:rFonts w:ascii="Verdana" w:hAnsi="Verdana" w:cs="PTSans-Regular"/>
          <w:color w:val="000000"/>
          <w:sz w:val="24"/>
          <w:highlight w:val="yellow"/>
        </w:rPr>
        <w:t xml:space="preserve"> of</w:t>
      </w:r>
      <w:r w:rsidR="008A5E3A" w:rsidRPr="00642233">
        <w:rPr>
          <w:rFonts w:ascii="Verdana" w:hAnsi="Verdana" w:cs="PTSans-Regular"/>
          <w:color w:val="000000"/>
          <w:sz w:val="24"/>
          <w:highlight w:val="yellow"/>
        </w:rPr>
        <w:t xml:space="preserve"> security and rest </w:t>
      </w:r>
      <w:r w:rsidR="002E5330" w:rsidRPr="00642233">
        <w:rPr>
          <w:rFonts w:ascii="Verdana" w:hAnsi="Verdana" w:cs="PTSans-Regular"/>
          <w:color w:val="000000"/>
          <w:sz w:val="24"/>
          <w:highlight w:val="yellow"/>
        </w:rPr>
        <w:t xml:space="preserve">in the promised land </w:t>
      </w:r>
      <w:r w:rsidR="008A5E3A" w:rsidRPr="00642233">
        <w:rPr>
          <w:rFonts w:ascii="Verdana" w:hAnsi="Verdana" w:cs="PTSans-Regular"/>
          <w:color w:val="000000"/>
          <w:sz w:val="24"/>
          <w:highlight w:val="yellow"/>
        </w:rPr>
        <w:t xml:space="preserve">for the people of the Old </w:t>
      </w:r>
      <w:r w:rsidR="008A5E3A" w:rsidRPr="00642233">
        <w:rPr>
          <w:rFonts w:ascii="Verdana" w:hAnsi="Verdana" w:cs="PTSans-Regular"/>
          <w:color w:val="000000"/>
          <w:sz w:val="24"/>
          <w:highlight w:val="yellow"/>
        </w:rPr>
        <w:lastRenderedPageBreak/>
        <w:t>Covenant</w:t>
      </w:r>
      <w:r w:rsidR="00125E4C" w:rsidRPr="00642233">
        <w:rPr>
          <w:rFonts w:ascii="Verdana" w:hAnsi="Verdana" w:cs="PTSans-Regular"/>
          <w:color w:val="000000"/>
          <w:sz w:val="24"/>
          <w:highlight w:val="yellow"/>
        </w:rPr>
        <w:t>,</w:t>
      </w:r>
      <w:r w:rsidR="008A5E3A" w:rsidRPr="00642233">
        <w:rPr>
          <w:rFonts w:ascii="Verdana" w:hAnsi="Verdana" w:cs="PTSans-Regular"/>
          <w:color w:val="000000"/>
          <w:sz w:val="24"/>
          <w:highlight w:val="yellow"/>
        </w:rPr>
        <w:t xml:space="preserve"> </w:t>
      </w:r>
      <w:r w:rsidR="008A5E3A" w:rsidRPr="00642233">
        <w:rPr>
          <w:rFonts w:ascii="Verdana" w:hAnsi="Verdana" w:cs="PTSans-Regular"/>
          <w:i/>
          <w:iCs/>
          <w:color w:val="000000"/>
          <w:sz w:val="24"/>
          <w:highlight w:val="yellow"/>
        </w:rPr>
        <w:t xml:space="preserve">and, better yet, that God would </w:t>
      </w:r>
      <w:r w:rsidR="008A5E3A" w:rsidRPr="00642233">
        <w:rPr>
          <w:rFonts w:ascii="Verdana" w:hAnsi="Verdana" w:cs="PTSans-Regular"/>
          <w:i/>
          <w:iCs/>
          <w:color w:val="000000"/>
          <w:sz w:val="24"/>
          <w:highlight w:val="yellow"/>
          <w:u w:val="single"/>
        </w:rPr>
        <w:t>dwell</w:t>
      </w:r>
      <w:r w:rsidR="008A5E3A" w:rsidRPr="00642233">
        <w:rPr>
          <w:rFonts w:ascii="Verdana" w:hAnsi="Verdana" w:cs="PTSans-Regular"/>
          <w:i/>
          <w:iCs/>
          <w:color w:val="000000"/>
          <w:sz w:val="24"/>
          <w:highlight w:val="yellow"/>
        </w:rPr>
        <w:t xml:space="preserve"> with them</w:t>
      </w:r>
      <w:r w:rsidR="008A5E3A" w:rsidRPr="00642233">
        <w:rPr>
          <w:rFonts w:ascii="Verdana" w:hAnsi="Verdana" w:cs="PTSans-Regular"/>
          <w:color w:val="000000"/>
          <w:sz w:val="24"/>
          <w:highlight w:val="yellow"/>
        </w:rPr>
        <w:t xml:space="preserve">—giving </w:t>
      </w:r>
      <w:r w:rsidRPr="00642233">
        <w:rPr>
          <w:rFonts w:ascii="Verdana" w:hAnsi="Verdana" w:cs="PTSans-Regular"/>
          <w:color w:val="000000"/>
          <w:sz w:val="24"/>
          <w:highlight w:val="yellow"/>
        </w:rPr>
        <w:t xml:space="preserve">further </w:t>
      </w:r>
      <w:r w:rsidR="008A5E3A" w:rsidRPr="00642233">
        <w:rPr>
          <w:rFonts w:ascii="Verdana" w:hAnsi="Verdana" w:cs="PTSans-Regular"/>
          <w:color w:val="000000"/>
          <w:sz w:val="24"/>
          <w:highlight w:val="yellow"/>
        </w:rPr>
        <w:t>special care and attention among them.</w:t>
      </w:r>
      <w:r w:rsidR="002E5330" w:rsidRPr="00642233">
        <w:rPr>
          <w:rFonts w:ascii="Verdana" w:hAnsi="Verdana" w:cs="PTSans-Regular"/>
          <w:color w:val="000000"/>
          <w:sz w:val="24"/>
        </w:rPr>
        <w:t xml:space="preserve"> </w:t>
      </w:r>
    </w:p>
    <w:p w14:paraId="1639AC92" w14:textId="480134BE" w:rsidR="008A5E3A" w:rsidRPr="00642233" w:rsidRDefault="002E5330"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rPr>
        <w:t>While God had given them the land</w:t>
      </w:r>
      <w:r w:rsidR="00754142" w:rsidRPr="00642233">
        <w:rPr>
          <w:rFonts w:ascii="Verdana" w:hAnsi="Verdana" w:cs="PTSans-Regular"/>
          <w:color w:val="000000"/>
          <w:sz w:val="24"/>
        </w:rPr>
        <w:t>—</w:t>
      </w:r>
      <w:r w:rsidRPr="00642233">
        <w:rPr>
          <w:rFonts w:ascii="Verdana" w:hAnsi="Verdana" w:cs="PTSans-Regular"/>
          <w:color w:val="000000"/>
          <w:sz w:val="24"/>
        </w:rPr>
        <w:t xml:space="preserve">they </w:t>
      </w:r>
      <w:r w:rsidRPr="00642233">
        <w:rPr>
          <w:rFonts w:ascii="Verdana" w:hAnsi="Verdana" w:cs="PTSans-Regular"/>
          <w:i/>
          <w:iCs/>
          <w:color w:val="000000"/>
          <w:sz w:val="24"/>
        </w:rPr>
        <w:t xml:space="preserve">were </w:t>
      </w:r>
      <w:r w:rsidR="00754142" w:rsidRPr="00642233">
        <w:rPr>
          <w:rFonts w:ascii="Verdana" w:hAnsi="Verdana" w:cs="PTSans-Regular"/>
          <w:i/>
          <w:iCs/>
          <w:color w:val="000000"/>
          <w:sz w:val="24"/>
        </w:rPr>
        <w:t>now</w:t>
      </w:r>
      <w:r w:rsidR="00754142" w:rsidRPr="00642233">
        <w:rPr>
          <w:rFonts w:ascii="Verdana" w:hAnsi="Verdana" w:cs="PTSans-Regular"/>
          <w:color w:val="000000"/>
          <w:sz w:val="24"/>
        </w:rPr>
        <w:t xml:space="preserve"> </w:t>
      </w:r>
      <w:r w:rsidRPr="00642233">
        <w:rPr>
          <w:rFonts w:ascii="Verdana" w:hAnsi="Verdana" w:cs="PTSans-Regular"/>
          <w:color w:val="000000"/>
          <w:sz w:val="24"/>
        </w:rPr>
        <w:t>dwelling there</w:t>
      </w:r>
      <w:r w:rsidR="00754142" w:rsidRPr="00642233">
        <w:rPr>
          <w:rFonts w:ascii="Verdana" w:hAnsi="Verdana" w:cs="PTSans-Regular"/>
          <w:color w:val="000000"/>
          <w:sz w:val="24"/>
        </w:rPr>
        <w:t>—</w:t>
      </w:r>
      <w:r w:rsidR="00EA269A" w:rsidRPr="00642233">
        <w:rPr>
          <w:rFonts w:ascii="Verdana" w:hAnsi="Verdana" w:cs="PTSans-Regular"/>
          <w:color w:val="000000"/>
          <w:sz w:val="24"/>
        </w:rPr>
        <w:t>the</w:t>
      </w:r>
      <w:r w:rsidRPr="00642233">
        <w:rPr>
          <w:rFonts w:ascii="Verdana" w:hAnsi="Verdana" w:cs="PTSans-Regular"/>
          <w:color w:val="000000"/>
          <w:sz w:val="24"/>
        </w:rPr>
        <w:t xml:space="preserve"> finalizing of its complete establishment and a maintaining of it </w:t>
      </w:r>
      <w:r w:rsidR="00754142" w:rsidRPr="00642233">
        <w:rPr>
          <w:rFonts w:ascii="Verdana" w:hAnsi="Verdana" w:cs="PTSans-Regular"/>
          <w:color w:val="000000"/>
          <w:sz w:val="24"/>
        </w:rPr>
        <w:t>(</w:t>
      </w:r>
      <w:r w:rsidRPr="00642233">
        <w:rPr>
          <w:rFonts w:ascii="Verdana" w:hAnsi="Verdana" w:cs="PTSans-Regular"/>
          <w:color w:val="000000"/>
          <w:sz w:val="24"/>
        </w:rPr>
        <w:t>and in it</w:t>
      </w:r>
      <w:r w:rsidR="00754142" w:rsidRPr="00642233">
        <w:rPr>
          <w:rFonts w:ascii="Verdana" w:hAnsi="Verdana" w:cs="PTSans-Regular"/>
          <w:color w:val="000000"/>
          <w:sz w:val="24"/>
        </w:rPr>
        <w:t>)</w:t>
      </w:r>
      <w:r w:rsidRPr="00642233">
        <w:rPr>
          <w:rFonts w:ascii="Verdana" w:hAnsi="Verdana" w:cs="PTSans-Regular"/>
          <w:color w:val="000000"/>
          <w:sz w:val="24"/>
        </w:rPr>
        <w:t xml:space="preserve"> was still anticipated. </w:t>
      </w:r>
      <w:r w:rsidRPr="00642233">
        <w:rPr>
          <w:rFonts w:ascii="Verdana" w:hAnsi="Verdana" w:cs="PTSans-Regular"/>
          <w:color w:val="000000"/>
          <w:sz w:val="24"/>
          <w:highlight w:val="yellow"/>
          <w:u w:val="single"/>
        </w:rPr>
        <w:t>Still at stake</w:t>
      </w:r>
      <w:r w:rsidR="00754142" w:rsidRPr="00642233">
        <w:rPr>
          <w:rFonts w:ascii="Verdana" w:hAnsi="Verdana" w:cs="PTSans-Regular"/>
          <w:color w:val="000000"/>
          <w:sz w:val="24"/>
          <w:highlight w:val="yellow"/>
          <w:u w:val="single"/>
        </w:rPr>
        <w:t xml:space="preserve"> was </w:t>
      </w:r>
      <w:r w:rsidRPr="00642233">
        <w:rPr>
          <w:rFonts w:ascii="Verdana" w:hAnsi="Verdana" w:cs="PTSans-Regular"/>
          <w:color w:val="000000"/>
          <w:sz w:val="24"/>
          <w:highlight w:val="yellow"/>
          <w:u w:val="single"/>
        </w:rPr>
        <w:t>Abraham’s line</w:t>
      </w:r>
      <w:r w:rsidR="00754142" w:rsidRPr="00642233">
        <w:rPr>
          <w:rFonts w:ascii="Verdana" w:hAnsi="Verdana" w:cs="PTSans-Regular"/>
          <w:color w:val="000000"/>
          <w:sz w:val="24"/>
          <w:highlight w:val="yellow"/>
          <w:u w:val="single"/>
        </w:rPr>
        <w:t xml:space="preserve"> </w:t>
      </w:r>
      <w:r w:rsidR="00754142" w:rsidRPr="00642233">
        <w:rPr>
          <w:rFonts w:ascii="Verdana" w:hAnsi="Verdana" w:cs="PTSans-Regular"/>
          <w:b/>
          <w:bCs/>
          <w:color w:val="000000"/>
          <w:sz w:val="24"/>
          <w:highlight w:val="yellow"/>
          <w:u w:val="single"/>
        </w:rPr>
        <w:t>perpetually</w:t>
      </w:r>
      <w:r w:rsidRPr="00642233">
        <w:rPr>
          <w:rFonts w:ascii="Verdana" w:hAnsi="Verdana" w:cs="PTSans-Regular"/>
          <w:color w:val="000000"/>
          <w:sz w:val="24"/>
          <w:highlight w:val="yellow"/>
          <w:u w:val="single"/>
        </w:rPr>
        <w:t xml:space="preserve"> </w:t>
      </w:r>
      <w:r w:rsidRPr="00642233">
        <w:rPr>
          <w:rFonts w:ascii="Verdana" w:hAnsi="Verdana" w:cs="PTSans-Regular"/>
          <w:i/>
          <w:iCs/>
          <w:color w:val="000000"/>
          <w:sz w:val="24"/>
          <w:highlight w:val="yellow"/>
          <w:u w:val="single"/>
        </w:rPr>
        <w:t>staying, living, and thriving in</w:t>
      </w:r>
      <w:r w:rsidRPr="00642233">
        <w:rPr>
          <w:rFonts w:ascii="Verdana" w:hAnsi="Verdana" w:cs="PTSans-Regular"/>
          <w:color w:val="000000"/>
          <w:sz w:val="24"/>
          <w:highlight w:val="yellow"/>
          <w:u w:val="single"/>
        </w:rPr>
        <w:t xml:space="preserve"> the promised land with the blessed presence of God</w:t>
      </w:r>
      <w:r w:rsidRPr="00642233">
        <w:rPr>
          <w:rFonts w:ascii="Verdana" w:hAnsi="Verdana" w:cs="PTSans-Regular"/>
          <w:color w:val="000000"/>
          <w:sz w:val="24"/>
          <w:highlight w:val="yellow"/>
        </w:rPr>
        <w:t>.</w:t>
      </w:r>
    </w:p>
    <w:p w14:paraId="377DADCD" w14:textId="14999635" w:rsidR="00645819" w:rsidRPr="00642233" w:rsidRDefault="00645819" w:rsidP="00642233">
      <w:pPr>
        <w:autoSpaceDE w:val="0"/>
        <w:autoSpaceDN w:val="0"/>
        <w:adjustRightInd w:val="0"/>
        <w:spacing w:after="0" w:line="276" w:lineRule="auto"/>
        <w:rPr>
          <w:rFonts w:ascii="Verdana" w:hAnsi="Verdana" w:cs="PTSans-Regular"/>
          <w:color w:val="000000"/>
          <w:sz w:val="24"/>
        </w:rPr>
      </w:pPr>
    </w:p>
    <w:p w14:paraId="23A136CB" w14:textId="5B60BBB1" w:rsidR="00BB4133" w:rsidRPr="00642233" w:rsidRDefault="00BB4133" w:rsidP="00642233">
      <w:pPr>
        <w:pStyle w:val="ListParagraph"/>
        <w:numPr>
          <w:ilvl w:val="0"/>
          <w:numId w:val="4"/>
        </w:numPr>
        <w:autoSpaceDE w:val="0"/>
        <w:autoSpaceDN w:val="0"/>
        <w:adjustRightInd w:val="0"/>
        <w:spacing w:after="0" w:line="276" w:lineRule="auto"/>
        <w:rPr>
          <w:rFonts w:ascii="Verdana" w:hAnsi="Verdana" w:cs="PTSans-Regular"/>
          <w:b/>
          <w:bCs/>
          <w:color w:val="000000"/>
          <w:sz w:val="24"/>
        </w:rPr>
      </w:pPr>
      <w:r w:rsidRPr="00642233">
        <w:rPr>
          <w:rFonts w:ascii="Verdana" w:hAnsi="Verdana" w:cs="PTSans-Regular"/>
          <w:b/>
          <w:bCs/>
          <w:color w:val="000000"/>
          <w:sz w:val="24"/>
        </w:rPr>
        <w:t>“A” covenant of works</w:t>
      </w:r>
    </w:p>
    <w:p w14:paraId="3AD7876E" w14:textId="441C7A3D" w:rsidR="00645819" w:rsidRPr="00642233" w:rsidRDefault="00645819"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rPr>
        <w:t xml:space="preserve">And, like we’ve seen already in the Old Covenant, </w:t>
      </w:r>
      <w:r w:rsidRPr="00642233">
        <w:rPr>
          <w:rFonts w:ascii="Verdana" w:hAnsi="Verdana" w:cs="PTSans-Regular"/>
          <w:color w:val="000000"/>
          <w:sz w:val="24"/>
          <w:u w:val="single"/>
        </w:rPr>
        <w:t>this would happen through obedience</w:t>
      </w:r>
      <w:r w:rsidRPr="00642233">
        <w:rPr>
          <w:rFonts w:ascii="Verdana" w:hAnsi="Verdana" w:cs="PTSans-Regular"/>
          <w:color w:val="000000"/>
          <w:sz w:val="24"/>
        </w:rPr>
        <w:t xml:space="preserve">. </w:t>
      </w:r>
      <w:r w:rsidRPr="00642233">
        <w:rPr>
          <w:rFonts w:ascii="Verdana" w:hAnsi="Verdana" w:cs="PTSans-Regular"/>
          <w:color w:val="000000"/>
          <w:sz w:val="24"/>
          <w:highlight w:val="yellow"/>
        </w:rPr>
        <w:t xml:space="preserve">In the Davidic Covenant, God gave promises to David and his descendants </w:t>
      </w:r>
      <w:r w:rsidRPr="00642233">
        <w:rPr>
          <w:rFonts w:ascii="Verdana" w:hAnsi="Verdana" w:cs="PTSans-Regular"/>
          <w:color w:val="000000"/>
          <w:sz w:val="24"/>
          <w:highlight w:val="yellow"/>
          <w:u w:val="single"/>
        </w:rPr>
        <w:t>and he obligated them to obey the laws of the Old Covenant</w:t>
      </w:r>
      <w:r w:rsidRPr="00642233">
        <w:rPr>
          <w:rFonts w:ascii="Verdana" w:hAnsi="Verdana" w:cs="PTSans-Regular"/>
          <w:color w:val="000000"/>
          <w:sz w:val="24"/>
          <w:highlight w:val="yellow"/>
        </w:rPr>
        <w:t>. In the covenant, God threatened discipline and punishment</w:t>
      </w:r>
      <w:r w:rsidR="00E70DBE" w:rsidRPr="00642233">
        <w:rPr>
          <w:rFonts w:ascii="Verdana" w:hAnsi="Verdana" w:cs="PTSans-Regular"/>
          <w:color w:val="000000"/>
          <w:sz w:val="24"/>
          <w:highlight w:val="yellow"/>
        </w:rPr>
        <w:t xml:space="preserve"> for covenant breaking</w:t>
      </w:r>
      <w:r w:rsidRPr="00642233">
        <w:rPr>
          <w:rFonts w:ascii="Verdana" w:hAnsi="Verdana" w:cs="PTSans-Regular"/>
          <w:color w:val="000000"/>
          <w:sz w:val="24"/>
          <w:highlight w:val="yellow"/>
        </w:rPr>
        <w:t>.</w:t>
      </w:r>
      <w:r w:rsidRPr="00642233">
        <w:rPr>
          <w:rFonts w:ascii="Verdana" w:hAnsi="Verdana" w:cs="PTSans-Regular"/>
          <w:color w:val="000000"/>
          <w:sz w:val="24"/>
        </w:rPr>
        <w:t xml:space="preserve"> We see this in 2 Samuel 7:14, as well as when Solomon spoke in 1 Kings </w:t>
      </w:r>
      <w:r w:rsidR="00E70DBE" w:rsidRPr="00642233">
        <w:rPr>
          <w:rFonts w:ascii="Verdana" w:hAnsi="Verdana" w:cs="PTSans-Regular"/>
          <w:color w:val="000000"/>
          <w:sz w:val="24"/>
        </w:rPr>
        <w:t>8</w:t>
      </w:r>
      <w:r w:rsidRPr="00642233">
        <w:rPr>
          <w:rFonts w:ascii="Verdana" w:hAnsi="Verdana" w:cs="PTSans-Regular"/>
          <w:color w:val="000000"/>
          <w:sz w:val="24"/>
        </w:rPr>
        <w:t>:</w:t>
      </w:r>
    </w:p>
    <w:p w14:paraId="675BE375" w14:textId="3C21DBC3" w:rsidR="00645819" w:rsidRPr="00642233" w:rsidRDefault="00645819" w:rsidP="00642233">
      <w:pPr>
        <w:autoSpaceDE w:val="0"/>
        <w:autoSpaceDN w:val="0"/>
        <w:adjustRightInd w:val="0"/>
        <w:spacing w:after="0" w:line="276" w:lineRule="auto"/>
        <w:rPr>
          <w:rFonts w:ascii="Verdana" w:hAnsi="Verdana" w:cs="PTSans-Regular"/>
          <w:b/>
          <w:bCs/>
          <w:color w:val="0070C0"/>
          <w:sz w:val="24"/>
        </w:rPr>
      </w:pPr>
      <w:r w:rsidRPr="00642233">
        <w:rPr>
          <w:rFonts w:ascii="Verdana" w:hAnsi="Verdana" w:cs="PTSans-Regular"/>
          <w:b/>
          <w:bCs/>
          <w:color w:val="0070C0"/>
          <w:sz w:val="24"/>
        </w:rPr>
        <w:t>1 Kings 8:25-26 </w:t>
      </w:r>
    </w:p>
    <w:p w14:paraId="4B31F6A4" w14:textId="77777777" w:rsidR="00645819" w:rsidRPr="00642233" w:rsidRDefault="00645819"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b/>
          <w:bCs/>
          <w:color w:val="0070C0"/>
          <w:sz w:val="24"/>
          <w:vertAlign w:val="superscript"/>
        </w:rPr>
        <w:t>25 </w:t>
      </w:r>
      <w:r w:rsidRPr="00642233">
        <w:rPr>
          <w:rFonts w:ascii="Verdana" w:hAnsi="Verdana" w:cs="PTSans-Regular"/>
          <w:color w:val="0070C0"/>
          <w:sz w:val="24"/>
        </w:rPr>
        <w:t>Now therefore, O Lord, God of Israel, keep for your servant David my father what you have promised him,</w:t>
      </w:r>
      <w:r w:rsidRPr="00642233">
        <w:rPr>
          <w:rFonts w:ascii="Verdana" w:hAnsi="Verdana" w:cs="PTSans-Regular"/>
          <w:i/>
          <w:iCs/>
          <w:color w:val="0070C0"/>
          <w:sz w:val="24"/>
        </w:rPr>
        <w:t xml:space="preserve"> saying</w:t>
      </w:r>
      <w:r w:rsidRPr="00642233">
        <w:rPr>
          <w:rFonts w:ascii="Verdana" w:hAnsi="Verdana" w:cs="PTSans-Regular"/>
          <w:color w:val="0070C0"/>
          <w:sz w:val="24"/>
        </w:rPr>
        <w:t xml:space="preserve">, ‘You shall not lack a man to sit before me on the throne of Israel, </w:t>
      </w:r>
      <w:r w:rsidRPr="00642233">
        <w:rPr>
          <w:rFonts w:ascii="Verdana" w:hAnsi="Verdana" w:cs="PTSans-Regular"/>
          <w:color w:val="0070C0"/>
          <w:sz w:val="24"/>
          <w:u w:val="single"/>
        </w:rPr>
        <w:t>if only your sons pay close attention to their way</w:t>
      </w:r>
      <w:r w:rsidRPr="00642233">
        <w:rPr>
          <w:rFonts w:ascii="Verdana" w:hAnsi="Verdana" w:cs="PTSans-Regular"/>
          <w:color w:val="0070C0"/>
          <w:sz w:val="24"/>
        </w:rPr>
        <w:t>, to walk before me as you have walked before me.’ </w:t>
      </w:r>
      <w:r w:rsidRPr="00642233">
        <w:rPr>
          <w:rFonts w:ascii="Verdana" w:hAnsi="Verdana" w:cs="PTSans-Regular"/>
          <w:b/>
          <w:bCs/>
          <w:color w:val="0070C0"/>
          <w:sz w:val="24"/>
          <w:vertAlign w:val="superscript"/>
        </w:rPr>
        <w:t>26 </w:t>
      </w:r>
      <w:r w:rsidRPr="00642233">
        <w:rPr>
          <w:rFonts w:ascii="Verdana" w:hAnsi="Verdana" w:cs="PTSans-Regular"/>
          <w:color w:val="0070C0"/>
          <w:sz w:val="24"/>
        </w:rPr>
        <w:t xml:space="preserve">Now therefore, O God of Israel, let your word be confirmed, </w:t>
      </w:r>
      <w:r w:rsidRPr="00642233">
        <w:rPr>
          <w:rFonts w:ascii="Verdana" w:hAnsi="Verdana" w:cs="PTSans-Regular"/>
          <w:color w:val="0070C0"/>
          <w:sz w:val="24"/>
          <w:u w:val="single"/>
        </w:rPr>
        <w:t>which you have spoken to your servant David my father</w:t>
      </w:r>
      <w:r w:rsidRPr="00642233">
        <w:rPr>
          <w:rFonts w:ascii="Verdana" w:hAnsi="Verdana" w:cs="PTSans-Regular"/>
          <w:color w:val="0070C0"/>
          <w:sz w:val="24"/>
        </w:rPr>
        <w:t>.</w:t>
      </w:r>
    </w:p>
    <w:p w14:paraId="5880EAB0" w14:textId="77777777" w:rsidR="00645819" w:rsidRPr="00642233" w:rsidRDefault="00645819" w:rsidP="00642233">
      <w:pPr>
        <w:autoSpaceDE w:val="0"/>
        <w:autoSpaceDN w:val="0"/>
        <w:adjustRightInd w:val="0"/>
        <w:spacing w:after="0" w:line="276" w:lineRule="auto"/>
        <w:rPr>
          <w:rFonts w:ascii="Verdana" w:hAnsi="Verdana" w:cs="PTSans-Regular"/>
          <w:color w:val="000000"/>
          <w:sz w:val="24"/>
        </w:rPr>
      </w:pPr>
    </w:p>
    <w:p w14:paraId="5B8395D3" w14:textId="64CE5769" w:rsidR="00645819" w:rsidRPr="00642233" w:rsidRDefault="00BA63D5"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rPr>
        <w:t>The covenantal requirement for obedience</w:t>
      </w:r>
      <w:r w:rsidR="00645819" w:rsidRPr="00642233">
        <w:rPr>
          <w:rFonts w:ascii="Verdana" w:hAnsi="Verdana" w:cs="PTSans-Regular"/>
          <w:color w:val="000000"/>
          <w:sz w:val="24"/>
        </w:rPr>
        <w:t xml:space="preserve"> </w:t>
      </w:r>
      <w:r w:rsidRPr="00642233">
        <w:rPr>
          <w:rFonts w:ascii="Verdana" w:hAnsi="Verdana" w:cs="PTSans-Regular"/>
          <w:color w:val="000000"/>
          <w:sz w:val="24"/>
        </w:rPr>
        <w:t>is</w:t>
      </w:r>
      <w:r w:rsidR="00645819" w:rsidRPr="00642233">
        <w:rPr>
          <w:rFonts w:ascii="Verdana" w:hAnsi="Verdana" w:cs="PTSans-Regular"/>
          <w:color w:val="000000"/>
          <w:sz w:val="24"/>
        </w:rPr>
        <w:t xml:space="preserve"> spoken of as well in</w:t>
      </w:r>
      <w:r w:rsidRPr="00642233">
        <w:rPr>
          <w:rFonts w:ascii="Verdana" w:hAnsi="Verdana" w:cs="PTSans-Regular"/>
          <w:color w:val="000000"/>
          <w:sz w:val="24"/>
        </w:rPr>
        <w:t>:</w:t>
      </w:r>
    </w:p>
    <w:p w14:paraId="4F3DA2AD" w14:textId="66AD543F" w:rsidR="00645819" w:rsidRPr="00642233" w:rsidRDefault="00645819" w:rsidP="00642233">
      <w:pPr>
        <w:autoSpaceDE w:val="0"/>
        <w:autoSpaceDN w:val="0"/>
        <w:adjustRightInd w:val="0"/>
        <w:spacing w:after="0" w:line="276" w:lineRule="auto"/>
        <w:rPr>
          <w:rFonts w:ascii="Verdana" w:hAnsi="Verdana" w:cs="PTSans-Regular"/>
          <w:color w:val="0070C0"/>
          <w:sz w:val="24"/>
        </w:rPr>
      </w:pPr>
      <w:r w:rsidRPr="00642233">
        <w:rPr>
          <w:rFonts w:ascii="Verdana" w:hAnsi="Verdana" w:cs="PTSans-Regular"/>
          <w:b/>
          <w:bCs/>
          <w:color w:val="0070C0"/>
          <w:sz w:val="24"/>
        </w:rPr>
        <w:t>Psalm 132:11-12</w:t>
      </w:r>
      <w:r w:rsidRPr="00642233">
        <w:rPr>
          <w:rFonts w:ascii="Verdana" w:hAnsi="Verdana" w:cs="PTSans-Regular"/>
          <w:color w:val="0070C0"/>
          <w:sz w:val="24"/>
        </w:rPr>
        <w:t> </w:t>
      </w:r>
    </w:p>
    <w:p w14:paraId="0A96B6DE" w14:textId="2285E74E" w:rsidR="00645819" w:rsidRPr="00642233" w:rsidRDefault="00645819"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b/>
          <w:bCs/>
          <w:color w:val="0070C0"/>
          <w:sz w:val="24"/>
          <w:vertAlign w:val="superscript"/>
        </w:rPr>
        <w:t>11 </w:t>
      </w:r>
      <w:r w:rsidRPr="00642233">
        <w:rPr>
          <w:rFonts w:ascii="Verdana" w:hAnsi="Verdana" w:cs="PTSans-Regular"/>
          <w:color w:val="0070C0"/>
          <w:sz w:val="24"/>
        </w:rPr>
        <w:t>The Lord swore to David a sure oath</w:t>
      </w:r>
      <w:r w:rsidRPr="00642233">
        <w:rPr>
          <w:rFonts w:ascii="Verdana" w:hAnsi="Verdana" w:cs="PTSans-Regular"/>
          <w:color w:val="0070C0"/>
          <w:sz w:val="24"/>
        </w:rPr>
        <w:br/>
        <w:t>    from which he will not turn back:</w:t>
      </w:r>
      <w:r w:rsidRPr="00642233">
        <w:rPr>
          <w:rFonts w:ascii="Verdana" w:hAnsi="Verdana" w:cs="PTSans-Regular"/>
          <w:color w:val="0070C0"/>
          <w:sz w:val="24"/>
        </w:rPr>
        <w:br/>
        <w:t>“One of the sons of your body</w:t>
      </w:r>
      <w:r w:rsidRPr="00642233">
        <w:rPr>
          <w:rFonts w:ascii="Verdana" w:hAnsi="Verdana" w:cs="PTSans-Regular"/>
          <w:color w:val="0070C0"/>
          <w:sz w:val="24"/>
        </w:rPr>
        <w:br/>
        <w:t>    I will set on your throne.</w:t>
      </w:r>
      <w:r w:rsidRPr="00642233">
        <w:rPr>
          <w:rFonts w:ascii="Verdana" w:hAnsi="Verdana" w:cs="PTSans-Regular"/>
          <w:color w:val="0070C0"/>
          <w:sz w:val="24"/>
        </w:rPr>
        <w:br/>
      </w:r>
      <w:r w:rsidRPr="00642233">
        <w:rPr>
          <w:rFonts w:ascii="Verdana" w:hAnsi="Verdana" w:cs="PTSans-Regular"/>
          <w:b/>
          <w:bCs/>
          <w:color w:val="0070C0"/>
          <w:sz w:val="24"/>
          <w:vertAlign w:val="superscript"/>
        </w:rPr>
        <w:t>12 </w:t>
      </w:r>
      <w:r w:rsidRPr="00642233">
        <w:rPr>
          <w:rFonts w:ascii="Verdana" w:hAnsi="Verdana" w:cs="PTSans-Regular"/>
          <w:color w:val="0070C0"/>
          <w:sz w:val="24"/>
          <w:u w:val="single"/>
        </w:rPr>
        <w:t>If your sons keep my covenant</w:t>
      </w:r>
      <w:r w:rsidRPr="00642233">
        <w:rPr>
          <w:rFonts w:ascii="Verdana" w:hAnsi="Verdana" w:cs="PTSans-Regular"/>
          <w:color w:val="0070C0"/>
          <w:sz w:val="24"/>
          <w:u w:val="single"/>
        </w:rPr>
        <w:br/>
      </w:r>
      <w:r w:rsidRPr="00642233">
        <w:rPr>
          <w:rFonts w:ascii="Verdana" w:hAnsi="Verdana" w:cs="PTSans-Regular"/>
          <w:color w:val="0070C0"/>
          <w:sz w:val="24"/>
        </w:rPr>
        <w:t>    </w:t>
      </w:r>
      <w:r w:rsidRPr="00642233">
        <w:rPr>
          <w:rFonts w:ascii="Verdana" w:hAnsi="Verdana" w:cs="PTSans-Regular"/>
          <w:color w:val="0070C0"/>
          <w:sz w:val="24"/>
          <w:u w:val="single"/>
        </w:rPr>
        <w:t>and my testimonies</w:t>
      </w:r>
      <w:r w:rsidRPr="00642233">
        <w:rPr>
          <w:rFonts w:ascii="Verdana" w:hAnsi="Verdana" w:cs="PTSans-Regular"/>
          <w:color w:val="0070C0"/>
          <w:sz w:val="24"/>
        </w:rPr>
        <w:t xml:space="preserve"> that I shall teach them,</w:t>
      </w:r>
      <w:r w:rsidRPr="00642233">
        <w:rPr>
          <w:rFonts w:ascii="Verdana" w:hAnsi="Verdana" w:cs="PTSans-Regular"/>
          <w:color w:val="0070C0"/>
          <w:sz w:val="24"/>
        </w:rPr>
        <w:br/>
      </w:r>
      <w:r w:rsidRPr="00642233">
        <w:rPr>
          <w:rFonts w:ascii="Verdana" w:hAnsi="Verdana" w:cs="PTSans-Regular"/>
          <w:i/>
          <w:iCs/>
          <w:color w:val="0070C0"/>
          <w:sz w:val="24"/>
          <w:u w:val="single"/>
        </w:rPr>
        <w:t>their sons also forever</w:t>
      </w:r>
      <w:r w:rsidRPr="00642233">
        <w:rPr>
          <w:rFonts w:ascii="Verdana" w:hAnsi="Verdana" w:cs="PTSans-Regular"/>
          <w:color w:val="0070C0"/>
          <w:sz w:val="24"/>
        </w:rPr>
        <w:br/>
        <w:t>    shall sit on your throne.”</w:t>
      </w:r>
    </w:p>
    <w:p w14:paraId="06075CD4" w14:textId="6380DB0C" w:rsidR="00645819" w:rsidRPr="00642233" w:rsidRDefault="00645819" w:rsidP="00642233">
      <w:pPr>
        <w:autoSpaceDE w:val="0"/>
        <w:autoSpaceDN w:val="0"/>
        <w:adjustRightInd w:val="0"/>
        <w:spacing w:after="0" w:line="276" w:lineRule="auto"/>
        <w:rPr>
          <w:rFonts w:ascii="Verdana" w:hAnsi="Verdana" w:cs="PTSans-Regular"/>
          <w:color w:val="000000"/>
          <w:sz w:val="24"/>
        </w:rPr>
      </w:pPr>
    </w:p>
    <w:p w14:paraId="47CD149E" w14:textId="144AE5C4" w:rsidR="005045A0" w:rsidRPr="00642233" w:rsidRDefault="0077740F"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rPr>
        <w:t xml:space="preserve">It should be clear. </w:t>
      </w:r>
      <w:r w:rsidR="00645819" w:rsidRPr="00642233">
        <w:rPr>
          <w:rFonts w:ascii="Verdana" w:hAnsi="Verdana" w:cs="PTSans-Regular"/>
          <w:color w:val="000000"/>
          <w:sz w:val="24"/>
          <w:highlight w:val="yellow"/>
        </w:rPr>
        <w:t xml:space="preserve">David and his sons must keep the </w:t>
      </w:r>
      <w:r w:rsidR="00631323" w:rsidRPr="00642233">
        <w:rPr>
          <w:rFonts w:ascii="Verdana" w:hAnsi="Verdana" w:cs="PTSans-Regular"/>
          <w:color w:val="000000"/>
          <w:sz w:val="24"/>
          <w:highlight w:val="yellow"/>
        </w:rPr>
        <w:t xml:space="preserve">terms of the </w:t>
      </w:r>
      <w:r w:rsidR="00645819" w:rsidRPr="00642233">
        <w:rPr>
          <w:rFonts w:ascii="Verdana" w:hAnsi="Verdana" w:cs="PTSans-Regular"/>
          <w:color w:val="000000"/>
          <w:sz w:val="24"/>
          <w:highlight w:val="yellow"/>
        </w:rPr>
        <w:t>covenant</w:t>
      </w:r>
      <w:r w:rsidR="00631323" w:rsidRPr="00642233">
        <w:rPr>
          <w:rFonts w:ascii="Verdana" w:hAnsi="Verdana" w:cs="PTSans-Regular"/>
          <w:color w:val="000000"/>
          <w:sz w:val="24"/>
          <w:highlight w:val="yellow"/>
        </w:rPr>
        <w:t>—they must obey God’s law</w:t>
      </w:r>
      <w:r w:rsidR="00645819" w:rsidRPr="00642233">
        <w:rPr>
          <w:rFonts w:ascii="Verdana" w:hAnsi="Verdana" w:cs="PTSans-Regular"/>
          <w:color w:val="000000"/>
          <w:sz w:val="24"/>
          <w:highlight w:val="yellow"/>
        </w:rPr>
        <w:t xml:space="preserve">. </w:t>
      </w:r>
      <w:r w:rsidR="00645819" w:rsidRPr="00642233">
        <w:rPr>
          <w:rFonts w:ascii="Verdana" w:hAnsi="Verdana" w:cs="PTSans-Regular"/>
          <w:color w:val="000000"/>
          <w:sz w:val="24"/>
          <w:highlight w:val="yellow"/>
          <w:u w:val="single"/>
        </w:rPr>
        <w:t xml:space="preserve">If they </w:t>
      </w:r>
      <w:r w:rsidR="00631323" w:rsidRPr="00642233">
        <w:rPr>
          <w:rFonts w:ascii="Verdana" w:hAnsi="Verdana" w:cs="PTSans-Regular"/>
          <w:color w:val="000000"/>
          <w:sz w:val="24"/>
          <w:highlight w:val="yellow"/>
          <w:u w:val="single"/>
        </w:rPr>
        <w:t>do,</w:t>
      </w:r>
      <w:r w:rsidR="00645819" w:rsidRPr="00642233">
        <w:rPr>
          <w:rFonts w:ascii="Verdana" w:hAnsi="Verdana" w:cs="PTSans-Regular"/>
          <w:color w:val="000000"/>
          <w:sz w:val="24"/>
          <w:highlight w:val="yellow"/>
          <w:u w:val="single"/>
        </w:rPr>
        <w:t xml:space="preserve"> they will perpetually thrive</w:t>
      </w:r>
      <w:r w:rsidR="00825D41" w:rsidRPr="00642233">
        <w:rPr>
          <w:rFonts w:ascii="Verdana" w:hAnsi="Verdana" w:cs="PTSans-Regular"/>
          <w:color w:val="000000"/>
          <w:sz w:val="24"/>
          <w:highlight w:val="yellow"/>
          <w:u w:val="single"/>
        </w:rPr>
        <w:t xml:space="preserve"> and have an earthy throne to</w:t>
      </w:r>
      <w:r w:rsidR="00784F7D" w:rsidRPr="00642233">
        <w:rPr>
          <w:rFonts w:ascii="Verdana" w:hAnsi="Verdana" w:cs="PTSans-Regular"/>
          <w:color w:val="000000"/>
          <w:sz w:val="24"/>
          <w:highlight w:val="yellow"/>
          <w:u w:val="single"/>
        </w:rPr>
        <w:t xml:space="preserve"> rule from</w:t>
      </w:r>
      <w:r w:rsidR="00645819" w:rsidRPr="00642233">
        <w:rPr>
          <w:rFonts w:ascii="Verdana" w:hAnsi="Verdana" w:cs="PTSans-Regular"/>
          <w:color w:val="000000"/>
          <w:sz w:val="24"/>
          <w:highlight w:val="yellow"/>
        </w:rPr>
        <w:t xml:space="preserve">, if they do </w:t>
      </w:r>
      <w:r w:rsidR="00BA63D5" w:rsidRPr="00642233">
        <w:rPr>
          <w:rFonts w:ascii="Verdana" w:hAnsi="Verdana" w:cs="PTSans-Regular"/>
          <w:color w:val="000000"/>
          <w:sz w:val="24"/>
          <w:highlight w:val="yellow"/>
        </w:rPr>
        <w:t>not,</w:t>
      </w:r>
      <w:r w:rsidR="00645819" w:rsidRPr="00642233">
        <w:rPr>
          <w:rFonts w:ascii="Verdana" w:hAnsi="Verdana" w:cs="PTSans-Regular"/>
          <w:color w:val="000000"/>
          <w:sz w:val="24"/>
          <w:highlight w:val="yellow"/>
        </w:rPr>
        <w:t xml:space="preserve"> they will be disciplined</w:t>
      </w:r>
      <w:r w:rsidR="00631323" w:rsidRPr="00642233">
        <w:rPr>
          <w:rFonts w:ascii="Verdana" w:hAnsi="Verdana" w:cs="PTSans-Regular"/>
          <w:color w:val="000000"/>
          <w:sz w:val="24"/>
          <w:highlight w:val="yellow"/>
        </w:rPr>
        <w:t>, even punished</w:t>
      </w:r>
      <w:r w:rsidR="00645819" w:rsidRPr="00642233">
        <w:rPr>
          <w:rFonts w:ascii="Verdana" w:hAnsi="Verdana" w:cs="PTSans-Regular"/>
          <w:color w:val="000000"/>
          <w:sz w:val="24"/>
          <w:highlight w:val="yellow"/>
        </w:rPr>
        <w:t>.</w:t>
      </w:r>
      <w:r w:rsidR="005045A0" w:rsidRPr="00642233">
        <w:rPr>
          <w:rFonts w:ascii="Verdana" w:hAnsi="Verdana" w:cs="PTSans-Regular"/>
          <w:color w:val="000000"/>
          <w:sz w:val="24"/>
          <w:highlight w:val="yellow"/>
        </w:rPr>
        <w:t xml:space="preserve"> In the Davidic Covenant, if </w:t>
      </w:r>
      <w:r w:rsidR="005720B4" w:rsidRPr="00642233">
        <w:rPr>
          <w:rFonts w:ascii="Verdana" w:hAnsi="Verdana" w:cs="PTSans-Regular"/>
          <w:color w:val="000000"/>
          <w:sz w:val="24"/>
          <w:highlight w:val="yellow"/>
        </w:rPr>
        <w:t>Abraham’s line keeps</w:t>
      </w:r>
      <w:r w:rsidR="005045A0" w:rsidRPr="00642233">
        <w:rPr>
          <w:rFonts w:ascii="Verdana" w:hAnsi="Verdana" w:cs="PTSans-Regular"/>
          <w:color w:val="000000"/>
          <w:sz w:val="24"/>
          <w:highlight w:val="yellow"/>
        </w:rPr>
        <w:t xml:space="preserve"> the Mosaic Covenant, they enjoy </w:t>
      </w:r>
      <w:r w:rsidR="005720B4" w:rsidRPr="00642233">
        <w:rPr>
          <w:rFonts w:ascii="Verdana" w:hAnsi="Verdana" w:cs="PTSans-Regular"/>
          <w:color w:val="000000"/>
          <w:sz w:val="24"/>
          <w:highlight w:val="yellow"/>
        </w:rPr>
        <w:t>t</w:t>
      </w:r>
      <w:r w:rsidR="005045A0" w:rsidRPr="00642233">
        <w:rPr>
          <w:rFonts w:ascii="Verdana" w:hAnsi="Verdana" w:cs="PTSans-Regular"/>
          <w:color w:val="000000"/>
          <w:sz w:val="24"/>
          <w:highlight w:val="yellow"/>
        </w:rPr>
        <w:t>he</w:t>
      </w:r>
      <w:r w:rsidR="005720B4" w:rsidRPr="00642233">
        <w:rPr>
          <w:rFonts w:ascii="Verdana" w:hAnsi="Verdana" w:cs="PTSans-Regular"/>
          <w:color w:val="000000"/>
          <w:sz w:val="24"/>
          <w:highlight w:val="yellow"/>
        </w:rPr>
        <w:t xml:space="preserve"> rewards/blessings</w:t>
      </w:r>
      <w:r w:rsidR="005045A0" w:rsidRPr="00642233">
        <w:rPr>
          <w:rFonts w:ascii="Verdana" w:hAnsi="Verdana" w:cs="PTSans-Regular"/>
          <w:color w:val="000000"/>
          <w:sz w:val="24"/>
          <w:highlight w:val="yellow"/>
        </w:rPr>
        <w:t xml:space="preserve"> </w:t>
      </w:r>
      <w:r w:rsidR="005720B4" w:rsidRPr="00642233">
        <w:rPr>
          <w:rFonts w:ascii="Verdana" w:hAnsi="Verdana" w:cs="PTSans-Regular"/>
          <w:color w:val="000000"/>
          <w:sz w:val="24"/>
          <w:highlight w:val="yellow"/>
        </w:rPr>
        <w:t>of the Old Covenant</w:t>
      </w:r>
      <w:r w:rsidR="005045A0" w:rsidRPr="00642233">
        <w:rPr>
          <w:rFonts w:ascii="Verdana" w:hAnsi="Verdana" w:cs="PTSans-Regular"/>
          <w:color w:val="000000"/>
          <w:sz w:val="24"/>
          <w:highlight w:val="yellow"/>
        </w:rPr>
        <w:t>—but if they disobey, the receive the Old Covenant curses.</w:t>
      </w:r>
    </w:p>
    <w:p w14:paraId="42CE2AE9" w14:textId="7A511265" w:rsidR="00631323" w:rsidRPr="00642233" w:rsidRDefault="00631323" w:rsidP="00642233">
      <w:pPr>
        <w:autoSpaceDE w:val="0"/>
        <w:autoSpaceDN w:val="0"/>
        <w:adjustRightInd w:val="0"/>
        <w:spacing w:after="0" w:line="276" w:lineRule="auto"/>
        <w:rPr>
          <w:rFonts w:ascii="Verdana" w:hAnsi="Verdana" w:cs="PTSans-Regular"/>
          <w:color w:val="000000"/>
          <w:sz w:val="24"/>
        </w:rPr>
      </w:pPr>
    </w:p>
    <w:p w14:paraId="7A39E420" w14:textId="6D34DF66" w:rsidR="00631323" w:rsidRPr="00642233" w:rsidRDefault="00631323"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highlight w:val="yellow"/>
        </w:rPr>
        <w:t xml:space="preserve">What we have here, as David understood, and Solomon interpreted correctly as well, is a </w:t>
      </w:r>
      <w:r w:rsidRPr="00642233">
        <w:rPr>
          <w:rFonts w:ascii="Verdana" w:hAnsi="Verdana" w:cs="PTSans-Regular"/>
          <w:b/>
          <w:bCs/>
          <w:color w:val="000000"/>
          <w:sz w:val="24"/>
          <w:highlight w:val="yellow"/>
        </w:rPr>
        <w:t>covenant of works</w:t>
      </w:r>
      <w:r w:rsidRPr="00642233">
        <w:rPr>
          <w:rFonts w:ascii="Verdana" w:hAnsi="Verdana" w:cs="PTSans-Regular"/>
          <w:color w:val="000000"/>
          <w:sz w:val="24"/>
          <w:highlight w:val="yellow"/>
        </w:rPr>
        <w:t>.</w:t>
      </w:r>
      <w:r w:rsidRPr="00642233">
        <w:rPr>
          <w:rFonts w:ascii="Verdana" w:hAnsi="Verdana" w:cs="PTSans-Regular"/>
          <w:color w:val="000000"/>
          <w:sz w:val="24"/>
        </w:rPr>
        <w:t xml:space="preserve"> </w:t>
      </w:r>
      <w:bookmarkStart w:id="2" w:name="_Hlk31707659"/>
      <w:bookmarkStart w:id="3" w:name="_Hlk31707770"/>
      <w:bookmarkStart w:id="4" w:name="_Hlk31707702"/>
      <w:r w:rsidRPr="00642233">
        <w:rPr>
          <w:rFonts w:ascii="Verdana" w:hAnsi="Verdana" w:cs="PTSans-Regular"/>
          <w:color w:val="000000"/>
          <w:sz w:val="24"/>
        </w:rPr>
        <w:t>When a covenant requires obedience</w:t>
      </w:r>
      <w:r w:rsidR="0077740F" w:rsidRPr="00642233">
        <w:rPr>
          <w:rFonts w:ascii="Verdana" w:hAnsi="Verdana" w:cs="PTSans-Regular"/>
          <w:color w:val="000000"/>
          <w:sz w:val="24"/>
        </w:rPr>
        <w:t xml:space="preserve"> to law or commands of those covenanted with</w:t>
      </w:r>
      <w:r w:rsidRPr="00642233">
        <w:rPr>
          <w:rFonts w:ascii="Verdana" w:hAnsi="Verdana" w:cs="PTSans-Regular"/>
          <w:color w:val="000000"/>
          <w:sz w:val="24"/>
        </w:rPr>
        <w:t xml:space="preserve"> in order to receive the rewards it offers, it as “</w:t>
      </w:r>
      <w:r w:rsidRPr="00642233">
        <w:rPr>
          <w:rFonts w:ascii="Verdana" w:hAnsi="Verdana" w:cs="PTSans-Regular"/>
          <w:i/>
          <w:color w:val="000000"/>
          <w:sz w:val="24"/>
          <w:u w:val="single"/>
        </w:rPr>
        <w:t>a</w:t>
      </w:r>
      <w:r w:rsidRPr="00642233">
        <w:rPr>
          <w:rFonts w:ascii="Verdana" w:hAnsi="Verdana" w:cs="PTSans-Regular"/>
          <w:color w:val="000000"/>
          <w:sz w:val="24"/>
        </w:rPr>
        <w:t xml:space="preserve"> covenant of works”</w:t>
      </w:r>
      <w:bookmarkEnd w:id="2"/>
      <w:r w:rsidR="003736AB" w:rsidRPr="00642233">
        <w:rPr>
          <w:rFonts w:ascii="Verdana" w:hAnsi="Verdana" w:cs="PTSans-Regular"/>
          <w:color w:val="000000"/>
          <w:sz w:val="24"/>
        </w:rPr>
        <w:t xml:space="preserve"> to them</w:t>
      </w:r>
      <w:bookmarkEnd w:id="3"/>
      <w:r w:rsidR="003736AB" w:rsidRPr="00642233">
        <w:rPr>
          <w:rFonts w:ascii="Verdana" w:hAnsi="Verdana" w:cs="PTSans-Regular"/>
          <w:color w:val="000000"/>
          <w:sz w:val="24"/>
        </w:rPr>
        <w:t>.</w:t>
      </w:r>
      <w:bookmarkEnd w:id="4"/>
    </w:p>
    <w:p w14:paraId="19F19A49" w14:textId="77777777" w:rsidR="00631323" w:rsidRPr="00642233" w:rsidRDefault="00631323" w:rsidP="00642233">
      <w:pPr>
        <w:autoSpaceDE w:val="0"/>
        <w:autoSpaceDN w:val="0"/>
        <w:adjustRightInd w:val="0"/>
        <w:spacing w:after="0" w:line="276" w:lineRule="auto"/>
        <w:rPr>
          <w:rFonts w:ascii="Verdana" w:hAnsi="Verdana" w:cs="PTSans-Regular"/>
          <w:color w:val="000000"/>
          <w:sz w:val="24"/>
        </w:rPr>
      </w:pPr>
    </w:p>
    <w:p w14:paraId="37ACF07F" w14:textId="00930EC2" w:rsidR="00784F7D" w:rsidRPr="00642233" w:rsidRDefault="00784F7D"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rPr>
        <w:lastRenderedPageBreak/>
        <w:t>Since</w:t>
      </w:r>
      <w:r w:rsidR="00BA63D5" w:rsidRPr="00642233">
        <w:rPr>
          <w:rFonts w:ascii="Verdana" w:hAnsi="Verdana" w:cs="PTSans-Regular"/>
          <w:color w:val="000000"/>
          <w:sz w:val="24"/>
        </w:rPr>
        <w:t xml:space="preserve"> it was in the Old Covenant with requirements to obey in order to receive the rewards,</w:t>
      </w:r>
      <w:r w:rsidRPr="00642233">
        <w:rPr>
          <w:rFonts w:ascii="Verdana" w:hAnsi="Verdana" w:cs="PTSans-Regular"/>
          <w:color w:val="000000"/>
          <w:sz w:val="24"/>
        </w:rPr>
        <w:t xml:space="preserve"> we can see that</w:t>
      </w:r>
      <w:r w:rsidR="00BA63D5" w:rsidRPr="00642233">
        <w:rPr>
          <w:rFonts w:ascii="Verdana" w:hAnsi="Verdana" w:cs="PTSans-Regular"/>
          <w:color w:val="000000"/>
          <w:sz w:val="24"/>
        </w:rPr>
        <w:t xml:space="preserve"> the</w:t>
      </w:r>
      <w:r w:rsidR="00631323" w:rsidRPr="00642233">
        <w:rPr>
          <w:rFonts w:ascii="Verdana" w:hAnsi="Verdana" w:cs="PTSans-Regular"/>
          <w:color w:val="000000"/>
          <w:sz w:val="24"/>
        </w:rPr>
        <w:t xml:space="preserve"> Davidic Covenant, therefore, is not a covenant of grace; it is most certainly a covenant of works.</w:t>
      </w:r>
    </w:p>
    <w:p w14:paraId="24A9DB0E" w14:textId="77777777" w:rsidR="00784F7D" w:rsidRPr="00642233" w:rsidRDefault="00784F7D" w:rsidP="00642233">
      <w:pPr>
        <w:autoSpaceDE w:val="0"/>
        <w:autoSpaceDN w:val="0"/>
        <w:adjustRightInd w:val="0"/>
        <w:spacing w:after="0" w:line="276" w:lineRule="auto"/>
        <w:rPr>
          <w:rFonts w:ascii="Verdana" w:hAnsi="Verdana" w:cs="PTSans-Regular"/>
          <w:color w:val="000000"/>
          <w:sz w:val="24"/>
        </w:rPr>
      </w:pPr>
    </w:p>
    <w:p w14:paraId="1A5ED24B" w14:textId="0B3CD465" w:rsidR="00631323" w:rsidRPr="00642233" w:rsidRDefault="00BA63D5"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rPr>
        <w:t xml:space="preserve">Building upon </w:t>
      </w:r>
      <w:r w:rsidR="0077740F" w:rsidRPr="00642233">
        <w:rPr>
          <w:rFonts w:ascii="Verdana" w:hAnsi="Verdana" w:cs="PTSans-Regular"/>
          <w:color w:val="000000"/>
          <w:sz w:val="24"/>
        </w:rPr>
        <w:t>and</w:t>
      </w:r>
      <w:r w:rsidRPr="00642233">
        <w:rPr>
          <w:rFonts w:ascii="Verdana" w:hAnsi="Verdana" w:cs="PTSans-Regular"/>
          <w:color w:val="000000"/>
          <w:sz w:val="24"/>
        </w:rPr>
        <w:t xml:space="preserve"> reiterating</w:t>
      </w:r>
      <w:r w:rsidR="00631323" w:rsidRPr="00642233">
        <w:rPr>
          <w:rFonts w:ascii="Verdana" w:hAnsi="Verdana" w:cs="PTSans-Regular"/>
          <w:color w:val="000000"/>
          <w:sz w:val="24"/>
        </w:rPr>
        <w:t xml:space="preserve"> </w:t>
      </w:r>
      <w:r w:rsidR="00CC24D6" w:rsidRPr="00642233">
        <w:rPr>
          <w:rFonts w:ascii="Verdana" w:hAnsi="Verdana" w:cs="PTSans-Regular"/>
          <w:color w:val="000000"/>
          <w:sz w:val="24"/>
        </w:rPr>
        <w:t xml:space="preserve">the </w:t>
      </w:r>
      <w:r w:rsidR="00631323" w:rsidRPr="00642233">
        <w:rPr>
          <w:rFonts w:ascii="Verdana" w:hAnsi="Verdana" w:cs="PTSans-Regular"/>
          <w:color w:val="000000"/>
          <w:sz w:val="24"/>
        </w:rPr>
        <w:t xml:space="preserve">rewards and curses at stake in the prior covenants of the Old Covenant, </w:t>
      </w:r>
      <w:r w:rsidR="00631323" w:rsidRPr="00642233">
        <w:rPr>
          <w:rFonts w:ascii="Verdana" w:hAnsi="Verdana" w:cs="PTSans-Regular"/>
          <w:color w:val="000000"/>
          <w:sz w:val="24"/>
          <w:highlight w:val="green"/>
          <w:u w:val="single"/>
        </w:rPr>
        <w:t xml:space="preserve">they had to obey correctly and perpetually to fully </w:t>
      </w:r>
      <w:r w:rsidR="00631323" w:rsidRPr="00642233">
        <w:rPr>
          <w:rFonts w:ascii="Verdana" w:hAnsi="Verdana" w:cs="PTSans-Regular"/>
          <w:i/>
          <w:iCs/>
          <w:color w:val="000000"/>
          <w:sz w:val="24"/>
          <w:highlight w:val="green"/>
          <w:u w:val="single"/>
        </w:rPr>
        <w:t>and continually</w:t>
      </w:r>
      <w:r w:rsidR="00631323" w:rsidRPr="00642233">
        <w:rPr>
          <w:rFonts w:ascii="Verdana" w:hAnsi="Verdana" w:cs="PTSans-Regular"/>
          <w:color w:val="000000"/>
          <w:sz w:val="24"/>
          <w:highlight w:val="green"/>
          <w:u w:val="single"/>
        </w:rPr>
        <w:t xml:space="preserve"> enjoy the covenant benefits</w:t>
      </w:r>
      <w:r w:rsidR="00631323" w:rsidRPr="00642233">
        <w:rPr>
          <w:rFonts w:ascii="Verdana" w:hAnsi="Verdana" w:cs="PTSans-Regular"/>
          <w:color w:val="000000"/>
          <w:sz w:val="24"/>
          <w:highlight w:val="green"/>
        </w:rPr>
        <w:t>.</w:t>
      </w:r>
    </w:p>
    <w:p w14:paraId="2B9294CE" w14:textId="08B2418F" w:rsidR="0077740F" w:rsidRPr="00642233" w:rsidRDefault="0077740F" w:rsidP="00642233">
      <w:pPr>
        <w:autoSpaceDE w:val="0"/>
        <w:autoSpaceDN w:val="0"/>
        <w:adjustRightInd w:val="0"/>
        <w:spacing w:after="0" w:line="276" w:lineRule="auto"/>
        <w:rPr>
          <w:rFonts w:ascii="Verdana" w:hAnsi="Verdana" w:cs="PTSans-Regular"/>
          <w:color w:val="000000"/>
          <w:sz w:val="24"/>
        </w:rPr>
      </w:pPr>
    </w:p>
    <w:p w14:paraId="7577C077" w14:textId="77777777" w:rsidR="00AC2F54" w:rsidRPr="00642233" w:rsidRDefault="00AC2F54" w:rsidP="00642233">
      <w:pPr>
        <w:autoSpaceDE w:val="0"/>
        <w:autoSpaceDN w:val="0"/>
        <w:adjustRightInd w:val="0"/>
        <w:spacing w:after="0" w:line="276" w:lineRule="auto"/>
        <w:rPr>
          <w:rFonts w:ascii="Verdana" w:hAnsi="Verdana" w:cs="PTSans-Regular"/>
          <w:color w:val="000000"/>
          <w:sz w:val="24"/>
        </w:rPr>
      </w:pPr>
    </w:p>
    <w:p w14:paraId="0E1F7CA3" w14:textId="67768201" w:rsidR="00AC2F54" w:rsidRPr="00642233" w:rsidRDefault="00AC2F54" w:rsidP="00642233">
      <w:pPr>
        <w:pStyle w:val="ListParagraph"/>
        <w:numPr>
          <w:ilvl w:val="0"/>
          <w:numId w:val="4"/>
        </w:numPr>
        <w:autoSpaceDE w:val="0"/>
        <w:autoSpaceDN w:val="0"/>
        <w:adjustRightInd w:val="0"/>
        <w:spacing w:after="0" w:line="276" w:lineRule="auto"/>
        <w:rPr>
          <w:rFonts w:ascii="Verdana" w:hAnsi="Verdana" w:cs="PTSans-Regular"/>
          <w:b/>
          <w:bCs/>
          <w:color w:val="000000"/>
          <w:sz w:val="24"/>
        </w:rPr>
      </w:pPr>
      <w:r w:rsidRPr="00642233">
        <w:rPr>
          <w:rFonts w:ascii="Verdana" w:hAnsi="Verdana" w:cs="PTSans-Regular"/>
          <w:b/>
          <w:bCs/>
          <w:color w:val="000000"/>
          <w:sz w:val="24"/>
        </w:rPr>
        <w:t>The Old Covenant was focused</w:t>
      </w:r>
      <w:r w:rsidRPr="00642233">
        <w:rPr>
          <w:sz w:val="24"/>
        </w:rPr>
        <w:t xml:space="preserve"> </w:t>
      </w:r>
      <w:r w:rsidRPr="00642233">
        <w:rPr>
          <w:rFonts w:ascii="Verdana" w:hAnsi="Verdana" w:cs="PTSans-Regular"/>
          <w:b/>
          <w:bCs/>
          <w:color w:val="000000"/>
          <w:sz w:val="24"/>
        </w:rPr>
        <w:t>by the Davidic Covenant</w:t>
      </w:r>
    </w:p>
    <w:p w14:paraId="3989C5D8" w14:textId="77777777" w:rsidR="00AC2F54" w:rsidRPr="00642233" w:rsidRDefault="00AC2F54" w:rsidP="00642233">
      <w:pPr>
        <w:autoSpaceDE w:val="0"/>
        <w:autoSpaceDN w:val="0"/>
        <w:adjustRightInd w:val="0"/>
        <w:spacing w:after="0" w:line="276" w:lineRule="auto"/>
        <w:rPr>
          <w:rFonts w:ascii="Verdana" w:hAnsi="Verdana" w:cs="PTSans-Regular"/>
          <w:color w:val="000000"/>
          <w:sz w:val="24"/>
        </w:rPr>
      </w:pPr>
    </w:p>
    <w:p w14:paraId="4A82AB8C" w14:textId="77AE5F61" w:rsidR="005720B4" w:rsidRPr="00642233" w:rsidRDefault="00BA63D5"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rPr>
        <w:t>Note as well</w:t>
      </w:r>
      <w:r w:rsidR="003D195B" w:rsidRPr="00642233">
        <w:rPr>
          <w:rFonts w:ascii="Verdana" w:hAnsi="Verdana" w:cs="PTSans-Regular"/>
          <w:color w:val="000000"/>
          <w:sz w:val="24"/>
        </w:rPr>
        <w:t>,</w:t>
      </w:r>
      <w:r w:rsidRPr="00642233">
        <w:rPr>
          <w:rFonts w:ascii="Verdana" w:hAnsi="Verdana" w:cs="PTSans-Regular"/>
          <w:color w:val="000000"/>
          <w:sz w:val="24"/>
        </w:rPr>
        <w:t xml:space="preserve"> </w:t>
      </w:r>
      <w:r w:rsidR="003D195B" w:rsidRPr="00642233">
        <w:rPr>
          <w:rFonts w:ascii="Verdana" w:hAnsi="Verdana" w:cs="PTSans-Regular"/>
          <w:color w:val="000000"/>
          <w:sz w:val="24"/>
        </w:rPr>
        <w:t>now in the Davidic Covenant,</w:t>
      </w:r>
      <w:r w:rsidRPr="00642233">
        <w:rPr>
          <w:rFonts w:ascii="Verdana" w:hAnsi="Verdana" w:cs="PTSans-Regular"/>
          <w:color w:val="000000"/>
          <w:sz w:val="24"/>
        </w:rPr>
        <w:t xml:space="preserve"> a</w:t>
      </w:r>
      <w:r w:rsidR="00631323" w:rsidRPr="00642233">
        <w:rPr>
          <w:rFonts w:ascii="Verdana" w:hAnsi="Verdana" w:cs="PTSans-Regular"/>
          <w:color w:val="000000"/>
          <w:sz w:val="24"/>
        </w:rPr>
        <w:t>n</w:t>
      </w:r>
      <w:r w:rsidR="00784F7D" w:rsidRPr="00642233">
        <w:rPr>
          <w:rFonts w:ascii="Verdana" w:hAnsi="Verdana" w:cs="PTSans-Regular"/>
          <w:color w:val="000000"/>
          <w:sz w:val="24"/>
        </w:rPr>
        <w:t xml:space="preserve"> extra</w:t>
      </w:r>
      <w:r w:rsidR="00631323" w:rsidRPr="00642233">
        <w:rPr>
          <w:rFonts w:ascii="Verdana" w:hAnsi="Verdana" w:cs="PTSans-Regular"/>
          <w:color w:val="000000"/>
          <w:sz w:val="24"/>
        </w:rPr>
        <w:t xml:space="preserve"> emphasis of obedience </w:t>
      </w:r>
      <w:r w:rsidR="00631323" w:rsidRPr="00642233">
        <w:rPr>
          <w:rFonts w:ascii="Verdana" w:hAnsi="Verdana" w:cs="PTSans-Regular"/>
          <w:i/>
          <w:iCs/>
          <w:color w:val="000000"/>
          <w:sz w:val="24"/>
        </w:rPr>
        <w:t>is placed on the king himself</w:t>
      </w:r>
      <w:r w:rsidR="00631323" w:rsidRPr="00642233">
        <w:rPr>
          <w:rFonts w:ascii="Verdana" w:hAnsi="Verdana" w:cs="PTSans-Regular"/>
          <w:color w:val="000000"/>
          <w:sz w:val="24"/>
        </w:rPr>
        <w:t xml:space="preserve">. </w:t>
      </w:r>
      <w:r w:rsidR="00631323" w:rsidRPr="00642233">
        <w:rPr>
          <w:rFonts w:ascii="Verdana" w:hAnsi="Verdana" w:cs="PTSans-Regular"/>
          <w:color w:val="000000"/>
          <w:sz w:val="24"/>
          <w:highlight w:val="yellow"/>
        </w:rPr>
        <w:t>The Davidic Covenant establishes David</w:t>
      </w:r>
      <w:r w:rsidR="00CC24D6" w:rsidRPr="00642233">
        <w:rPr>
          <w:rFonts w:ascii="Verdana" w:hAnsi="Verdana" w:cs="PTSans-Regular"/>
          <w:color w:val="000000"/>
          <w:sz w:val="24"/>
          <w:highlight w:val="yellow"/>
        </w:rPr>
        <w:t xml:space="preserve"> and his sons</w:t>
      </w:r>
      <w:r w:rsidR="00631323" w:rsidRPr="00642233">
        <w:rPr>
          <w:rFonts w:ascii="Verdana" w:hAnsi="Verdana" w:cs="PTSans-Regular"/>
          <w:color w:val="000000"/>
          <w:sz w:val="24"/>
          <w:highlight w:val="yellow"/>
        </w:rPr>
        <w:t xml:space="preserve">, </w:t>
      </w:r>
      <w:r w:rsidR="00784F7D" w:rsidRPr="00642233">
        <w:rPr>
          <w:rFonts w:ascii="Verdana" w:hAnsi="Verdana" w:cs="PTSans-Regular"/>
          <w:color w:val="000000"/>
          <w:sz w:val="24"/>
          <w:highlight w:val="yellow"/>
        </w:rPr>
        <w:t>(</w:t>
      </w:r>
      <w:r w:rsidR="00631323" w:rsidRPr="00642233">
        <w:rPr>
          <w:rFonts w:ascii="Verdana" w:hAnsi="Verdana" w:cs="PTSans-Regular"/>
          <w:color w:val="000000"/>
          <w:sz w:val="24"/>
          <w:highlight w:val="yellow"/>
        </w:rPr>
        <w:t>the heirs of his throne</w:t>
      </w:r>
      <w:r w:rsidR="005720B4" w:rsidRPr="00642233">
        <w:rPr>
          <w:rFonts w:ascii="Verdana" w:hAnsi="Verdana" w:cs="PTSans-Regular"/>
          <w:color w:val="000000"/>
          <w:sz w:val="24"/>
          <w:highlight w:val="yellow"/>
        </w:rPr>
        <w:t>)</w:t>
      </w:r>
      <w:r w:rsidR="00631323" w:rsidRPr="00642233">
        <w:rPr>
          <w:rFonts w:ascii="Verdana" w:hAnsi="Verdana" w:cs="PTSans-Regular"/>
          <w:color w:val="000000"/>
          <w:sz w:val="24"/>
          <w:highlight w:val="yellow"/>
        </w:rPr>
        <w:t>, as a kind of federal heads</w:t>
      </w:r>
      <w:r w:rsidRPr="00642233">
        <w:rPr>
          <w:rFonts w:ascii="Verdana" w:hAnsi="Verdana" w:cs="PTSans-Regular"/>
          <w:color w:val="000000"/>
          <w:sz w:val="24"/>
          <w:highlight w:val="yellow"/>
        </w:rPr>
        <w:t>hip</w:t>
      </w:r>
      <w:r w:rsidR="00631323" w:rsidRPr="00642233">
        <w:rPr>
          <w:rFonts w:ascii="Verdana" w:hAnsi="Verdana" w:cs="PTSans-Regular"/>
          <w:color w:val="000000"/>
          <w:sz w:val="24"/>
          <w:highlight w:val="yellow"/>
        </w:rPr>
        <w:t xml:space="preserve"> in the kingdom. </w:t>
      </w:r>
      <w:r w:rsidR="005045A0" w:rsidRPr="00642233">
        <w:rPr>
          <w:rFonts w:ascii="Verdana" w:hAnsi="Verdana" w:cs="PTSans-Regular"/>
          <w:color w:val="000000"/>
          <w:sz w:val="24"/>
          <w:highlight w:val="yellow"/>
          <w:u w:val="single"/>
        </w:rPr>
        <w:t>This is one way the Old Covenant was focused by the Davidic Covenant</w:t>
      </w:r>
      <w:r w:rsidR="005045A0" w:rsidRPr="00642233">
        <w:rPr>
          <w:rFonts w:ascii="Verdana" w:hAnsi="Verdana" w:cs="PTSans-Regular"/>
          <w:color w:val="000000"/>
          <w:sz w:val="24"/>
          <w:highlight w:val="yellow"/>
        </w:rPr>
        <w:t>.</w:t>
      </w:r>
      <w:r w:rsidR="005045A0" w:rsidRPr="00642233">
        <w:rPr>
          <w:rFonts w:ascii="Verdana" w:hAnsi="Verdana" w:cs="PTSans-Regular"/>
          <w:color w:val="000000"/>
          <w:sz w:val="24"/>
        </w:rPr>
        <w:t xml:space="preserve"> </w:t>
      </w:r>
    </w:p>
    <w:p w14:paraId="0C253028" w14:textId="77777777" w:rsidR="005720B4" w:rsidRPr="00642233" w:rsidRDefault="005045A0"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rPr>
        <w:t xml:space="preserve">The Davidic king </w:t>
      </w:r>
      <w:r w:rsidR="00631323" w:rsidRPr="00642233">
        <w:rPr>
          <w:rFonts w:ascii="Verdana" w:hAnsi="Verdana" w:cs="PTSans-Regular"/>
          <w:color w:val="000000"/>
          <w:sz w:val="24"/>
        </w:rPr>
        <w:t xml:space="preserve">needed, </w:t>
      </w:r>
      <w:r w:rsidR="0077740F" w:rsidRPr="00642233">
        <w:rPr>
          <w:rFonts w:ascii="Verdana" w:hAnsi="Verdana" w:cs="PTSans-Regular"/>
          <w:color w:val="000000"/>
          <w:sz w:val="24"/>
        </w:rPr>
        <w:t>(</w:t>
      </w:r>
      <w:r w:rsidR="00631323" w:rsidRPr="00642233">
        <w:rPr>
          <w:rFonts w:ascii="Verdana" w:hAnsi="Verdana" w:cs="PTSans-Regular"/>
          <w:color w:val="000000"/>
          <w:sz w:val="24"/>
        </w:rPr>
        <w:t>as we see in the passages cited abo</w:t>
      </w:r>
      <w:r w:rsidR="00BA63D5" w:rsidRPr="00642233">
        <w:rPr>
          <w:rFonts w:ascii="Verdana" w:hAnsi="Verdana" w:cs="PTSans-Regular"/>
          <w:color w:val="000000"/>
          <w:sz w:val="24"/>
        </w:rPr>
        <w:t>ve</w:t>
      </w:r>
      <w:r w:rsidR="0077740F" w:rsidRPr="00642233">
        <w:rPr>
          <w:rFonts w:ascii="Verdana" w:hAnsi="Verdana" w:cs="PTSans-Regular"/>
          <w:color w:val="000000"/>
          <w:sz w:val="24"/>
        </w:rPr>
        <w:t>)</w:t>
      </w:r>
      <w:r w:rsidR="00631323" w:rsidRPr="00642233">
        <w:rPr>
          <w:rFonts w:ascii="Verdana" w:hAnsi="Verdana" w:cs="PTSans-Regular"/>
          <w:color w:val="000000"/>
          <w:sz w:val="24"/>
        </w:rPr>
        <w:t>, to walk righteously according to God’s law</w:t>
      </w:r>
      <w:r w:rsidR="00BA63D5" w:rsidRPr="00642233">
        <w:rPr>
          <w:rFonts w:ascii="Verdana" w:hAnsi="Verdana" w:cs="PTSans-Regular"/>
          <w:color w:val="000000"/>
          <w:sz w:val="24"/>
        </w:rPr>
        <w:t>. I</w:t>
      </w:r>
      <w:r w:rsidR="00631323" w:rsidRPr="00642233">
        <w:rPr>
          <w:rFonts w:ascii="Verdana" w:hAnsi="Verdana" w:cs="PTSans-Regular"/>
          <w:color w:val="000000"/>
          <w:sz w:val="24"/>
        </w:rPr>
        <w:t>n this</w:t>
      </w:r>
      <w:r w:rsidR="00BA63D5" w:rsidRPr="00642233">
        <w:rPr>
          <w:rFonts w:ascii="Verdana" w:hAnsi="Verdana" w:cs="PTSans-Regular"/>
          <w:color w:val="000000"/>
          <w:sz w:val="24"/>
        </w:rPr>
        <w:t>,</w:t>
      </w:r>
      <w:r w:rsidR="00631323" w:rsidRPr="00642233">
        <w:rPr>
          <w:rFonts w:ascii="Verdana" w:hAnsi="Verdana" w:cs="PTSans-Regular"/>
          <w:color w:val="000000"/>
          <w:sz w:val="24"/>
        </w:rPr>
        <w:t xml:space="preserve"> </w:t>
      </w:r>
      <w:r w:rsidR="00BA63D5" w:rsidRPr="00642233">
        <w:rPr>
          <w:rFonts w:ascii="Verdana" w:hAnsi="Verdana" w:cs="PTSans-Regular"/>
          <w:color w:val="000000"/>
          <w:sz w:val="24"/>
        </w:rPr>
        <w:t>the Davidic king was</w:t>
      </w:r>
      <w:r w:rsidR="00631323" w:rsidRPr="00642233">
        <w:rPr>
          <w:rFonts w:ascii="Verdana" w:hAnsi="Verdana" w:cs="PTSans-Regular"/>
          <w:color w:val="000000"/>
          <w:sz w:val="24"/>
        </w:rPr>
        <w:t xml:space="preserve"> representing the people of the covenant. </w:t>
      </w:r>
      <w:r w:rsidR="00631323" w:rsidRPr="00642233">
        <w:rPr>
          <w:rFonts w:ascii="Verdana" w:hAnsi="Verdana" w:cs="PTSans-Regular"/>
          <w:color w:val="000000"/>
          <w:sz w:val="24"/>
          <w:u w:val="single"/>
        </w:rPr>
        <w:t>T</w:t>
      </w:r>
      <w:r w:rsidR="003D195B" w:rsidRPr="00642233">
        <w:rPr>
          <w:rFonts w:ascii="Verdana" w:hAnsi="Verdana" w:cs="PTSans-Regular"/>
          <w:color w:val="000000"/>
          <w:sz w:val="24"/>
          <w:u w:val="single"/>
        </w:rPr>
        <w:t>hat means t</w:t>
      </w:r>
      <w:r w:rsidR="00631323" w:rsidRPr="00642233">
        <w:rPr>
          <w:rFonts w:ascii="Verdana" w:hAnsi="Verdana" w:cs="PTSans-Regular"/>
          <w:color w:val="000000"/>
          <w:sz w:val="24"/>
          <w:u w:val="single"/>
        </w:rPr>
        <w:t>he king’s obedience or disobedience had heightened and significant consequences for those the</w:t>
      </w:r>
      <w:r w:rsidR="00BA63D5" w:rsidRPr="00642233">
        <w:rPr>
          <w:rFonts w:ascii="Verdana" w:hAnsi="Verdana" w:cs="PTSans-Regular"/>
          <w:color w:val="000000"/>
          <w:sz w:val="24"/>
          <w:u w:val="single"/>
        </w:rPr>
        <w:t xml:space="preserve"> king</w:t>
      </w:r>
      <w:r w:rsidR="00631323" w:rsidRPr="00642233">
        <w:rPr>
          <w:rFonts w:ascii="Verdana" w:hAnsi="Verdana" w:cs="PTSans-Regular"/>
          <w:color w:val="000000"/>
          <w:sz w:val="24"/>
          <w:u w:val="single"/>
        </w:rPr>
        <w:t xml:space="preserve"> ruled over in the promised land</w:t>
      </w:r>
      <w:r w:rsidR="00631323" w:rsidRPr="00642233">
        <w:rPr>
          <w:rFonts w:ascii="Verdana" w:hAnsi="Verdana" w:cs="PTSans-Regular"/>
          <w:color w:val="000000"/>
          <w:sz w:val="24"/>
        </w:rPr>
        <w:t xml:space="preserve">. </w:t>
      </w:r>
    </w:p>
    <w:p w14:paraId="0584914A" w14:textId="77777777" w:rsidR="005720B4" w:rsidRPr="00642233" w:rsidRDefault="005720B4" w:rsidP="00642233">
      <w:pPr>
        <w:autoSpaceDE w:val="0"/>
        <w:autoSpaceDN w:val="0"/>
        <w:adjustRightInd w:val="0"/>
        <w:spacing w:after="0" w:line="276" w:lineRule="auto"/>
        <w:rPr>
          <w:rFonts w:ascii="Verdana" w:hAnsi="Verdana" w:cs="PTSans-Regular"/>
          <w:color w:val="000000"/>
          <w:sz w:val="24"/>
        </w:rPr>
      </w:pPr>
    </w:p>
    <w:p w14:paraId="2C4988E2" w14:textId="77777777" w:rsidR="008762E8" w:rsidRPr="00642233" w:rsidRDefault="008762E8"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highlight w:val="yellow"/>
        </w:rPr>
        <w:t>The Davidic king was particularly tasked to construct the dwelling place of the Lord (the temple) and guard it. He was required to know, obey, and uphold for the people of the covenant all of God’s Old Covenant law (male circumcision and the other positive laws and the eternal moral law). And the Davidic king was to lead the people well according to his role of God appointed ruler of the promised land.</w:t>
      </w:r>
    </w:p>
    <w:p w14:paraId="048A92CB" w14:textId="77777777" w:rsidR="008762E8" w:rsidRPr="00642233" w:rsidRDefault="008762E8" w:rsidP="00642233">
      <w:pPr>
        <w:autoSpaceDE w:val="0"/>
        <w:autoSpaceDN w:val="0"/>
        <w:adjustRightInd w:val="0"/>
        <w:spacing w:after="0" w:line="276" w:lineRule="auto"/>
        <w:rPr>
          <w:rFonts w:ascii="Verdana" w:hAnsi="Verdana" w:cs="PTSans-Regular"/>
          <w:color w:val="000000"/>
          <w:sz w:val="24"/>
        </w:rPr>
      </w:pPr>
    </w:p>
    <w:p w14:paraId="38D12376" w14:textId="78E2065B" w:rsidR="00631323" w:rsidRPr="00642233" w:rsidRDefault="00631323"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rPr>
        <w:t>Righteousness in the king equaled blessing in the land, while wickedness equaled curses</w:t>
      </w:r>
      <w:r w:rsidR="005720B4" w:rsidRPr="00642233">
        <w:rPr>
          <w:rFonts w:ascii="Verdana" w:hAnsi="Verdana" w:cs="PTSans-Regular"/>
          <w:color w:val="000000"/>
          <w:sz w:val="24"/>
        </w:rPr>
        <w:t xml:space="preserve"> upon the people and their land</w:t>
      </w:r>
      <w:r w:rsidRPr="00642233">
        <w:rPr>
          <w:rFonts w:ascii="Verdana" w:hAnsi="Verdana" w:cs="PTSans-Regular"/>
          <w:color w:val="000000"/>
          <w:sz w:val="24"/>
        </w:rPr>
        <w:t xml:space="preserve">. </w:t>
      </w:r>
      <w:r w:rsidR="003D195B" w:rsidRPr="00642233">
        <w:rPr>
          <w:rFonts w:ascii="Verdana" w:hAnsi="Verdana" w:cs="PTSans-Regular"/>
          <w:color w:val="000000"/>
          <w:sz w:val="24"/>
        </w:rPr>
        <w:t>1 Kings 9:4-9</w:t>
      </w:r>
      <w:r w:rsidR="00784F7D" w:rsidRPr="00642233">
        <w:rPr>
          <w:rFonts w:ascii="Verdana" w:hAnsi="Verdana" w:cs="PTSans-Regular"/>
          <w:color w:val="000000"/>
          <w:sz w:val="24"/>
        </w:rPr>
        <w:t xml:space="preserve"> (not reading for sake of time)</w:t>
      </w:r>
      <w:r w:rsidR="003D195B" w:rsidRPr="00642233">
        <w:rPr>
          <w:rFonts w:ascii="Verdana" w:hAnsi="Verdana" w:cs="PTSans-Regular"/>
          <w:color w:val="000000"/>
          <w:sz w:val="24"/>
        </w:rPr>
        <w:t xml:space="preserve"> is a helpful passage in seeing this reality, a</w:t>
      </w:r>
      <w:r w:rsidR="005720B4" w:rsidRPr="00642233">
        <w:rPr>
          <w:rFonts w:ascii="Verdana" w:hAnsi="Verdana" w:cs="PTSans-Regular"/>
          <w:color w:val="000000"/>
          <w:sz w:val="24"/>
        </w:rPr>
        <w:t>s</w:t>
      </w:r>
      <w:r w:rsidR="003D195B" w:rsidRPr="00642233">
        <w:rPr>
          <w:rFonts w:ascii="Verdana" w:hAnsi="Verdana" w:cs="PTSans-Regular"/>
          <w:color w:val="000000"/>
          <w:sz w:val="24"/>
        </w:rPr>
        <w:t xml:space="preserve"> t</w:t>
      </w:r>
      <w:r w:rsidRPr="00642233">
        <w:rPr>
          <w:rFonts w:ascii="Verdana" w:hAnsi="Verdana" w:cs="PTSans-Regular"/>
          <w:color w:val="000000"/>
          <w:sz w:val="24"/>
        </w:rPr>
        <w:t xml:space="preserve">he </w:t>
      </w:r>
      <w:r w:rsidR="00A91970" w:rsidRPr="00642233">
        <w:rPr>
          <w:rFonts w:ascii="Verdana" w:hAnsi="Verdana" w:cs="PTSans-Regular"/>
          <w:color w:val="000000"/>
          <w:sz w:val="24"/>
        </w:rPr>
        <w:t>events we can read about in the books of Kings and Chronicles put this on display.</w:t>
      </w:r>
    </w:p>
    <w:p w14:paraId="55E45097" w14:textId="77777777" w:rsidR="00AC2F54" w:rsidRPr="00642233" w:rsidRDefault="00AC2F54" w:rsidP="00642233">
      <w:pPr>
        <w:autoSpaceDE w:val="0"/>
        <w:autoSpaceDN w:val="0"/>
        <w:adjustRightInd w:val="0"/>
        <w:spacing w:after="0" w:line="276" w:lineRule="auto"/>
        <w:rPr>
          <w:rFonts w:ascii="Verdana" w:hAnsi="Verdana" w:cs="PTSans-Regular"/>
          <w:color w:val="984806" w:themeColor="accent6" w:themeShade="80"/>
          <w:sz w:val="24"/>
        </w:rPr>
      </w:pPr>
    </w:p>
    <w:p w14:paraId="74D7F84C" w14:textId="15AB626F" w:rsidR="0042117D" w:rsidRPr="00642233" w:rsidRDefault="00AC2F54" w:rsidP="00642233">
      <w:pPr>
        <w:pStyle w:val="ListParagraph"/>
        <w:numPr>
          <w:ilvl w:val="1"/>
          <w:numId w:val="4"/>
        </w:numPr>
        <w:autoSpaceDE w:val="0"/>
        <w:autoSpaceDN w:val="0"/>
        <w:adjustRightInd w:val="0"/>
        <w:spacing w:after="0" w:line="276" w:lineRule="auto"/>
        <w:rPr>
          <w:rFonts w:ascii="Verdana" w:hAnsi="Verdana" w:cs="PTSans-Regular"/>
          <w:b/>
          <w:bCs/>
          <w:color w:val="000000"/>
          <w:sz w:val="24"/>
        </w:rPr>
      </w:pPr>
      <w:r w:rsidRPr="00642233">
        <w:rPr>
          <w:rFonts w:ascii="Verdana" w:hAnsi="Verdana" w:cs="PTSans-Regular"/>
          <w:b/>
          <w:bCs/>
          <w:color w:val="000000"/>
          <w:sz w:val="24"/>
        </w:rPr>
        <w:t>One Old Covenant made up of three covenants</w:t>
      </w:r>
    </w:p>
    <w:p w14:paraId="7C29D14D" w14:textId="77777777" w:rsidR="008762E8" w:rsidRPr="00642233" w:rsidRDefault="008762E8" w:rsidP="00642233">
      <w:pPr>
        <w:autoSpaceDE w:val="0"/>
        <w:autoSpaceDN w:val="0"/>
        <w:adjustRightInd w:val="0"/>
        <w:spacing w:after="0" w:line="276" w:lineRule="auto"/>
        <w:rPr>
          <w:rFonts w:ascii="Verdana" w:hAnsi="Verdana" w:cs="PTSans-Regular"/>
          <w:color w:val="000000"/>
          <w:sz w:val="24"/>
        </w:rPr>
      </w:pPr>
    </w:p>
    <w:p w14:paraId="00664D72" w14:textId="6AEC0933" w:rsidR="0042117D" w:rsidRPr="00642233" w:rsidRDefault="0042117D" w:rsidP="00642233">
      <w:pPr>
        <w:autoSpaceDE w:val="0"/>
        <w:autoSpaceDN w:val="0"/>
        <w:adjustRightInd w:val="0"/>
        <w:spacing w:after="0" w:line="276" w:lineRule="auto"/>
        <w:rPr>
          <w:rFonts w:ascii="Verdana" w:hAnsi="Verdana" w:cs="PTSans-Regular"/>
          <w:color w:val="984806" w:themeColor="accent6" w:themeShade="80"/>
          <w:sz w:val="24"/>
          <w:highlight w:val="yellow"/>
        </w:rPr>
      </w:pPr>
      <w:r w:rsidRPr="00642233">
        <w:rPr>
          <w:rFonts w:ascii="Verdana" w:hAnsi="Verdana" w:cs="PTSans-Regular"/>
          <w:color w:val="000000"/>
          <w:sz w:val="24"/>
        </w:rPr>
        <w:t>Renihan has as great summary of things</w:t>
      </w:r>
      <w:r w:rsidR="00886360" w:rsidRPr="00642233">
        <w:rPr>
          <w:rFonts w:ascii="Verdana" w:hAnsi="Verdana" w:cs="PTSans-Regular"/>
          <w:color w:val="000000"/>
          <w:sz w:val="24"/>
        </w:rPr>
        <w:t xml:space="preserve"> when</w:t>
      </w:r>
      <w:r w:rsidRPr="00642233">
        <w:rPr>
          <w:rFonts w:ascii="Verdana" w:hAnsi="Verdana" w:cs="PTSans-Regular"/>
          <w:color w:val="000000"/>
          <w:sz w:val="24"/>
        </w:rPr>
        <w:t xml:space="preserve"> he says, “</w:t>
      </w:r>
      <w:r w:rsidRPr="00642233">
        <w:rPr>
          <w:rFonts w:ascii="Verdana" w:hAnsi="Verdana" w:cs="PTSans-Regular"/>
          <w:color w:val="984806" w:themeColor="accent6" w:themeShade="80"/>
          <w:sz w:val="24"/>
          <w:highlight w:val="yellow"/>
        </w:rPr>
        <w:t>With the Abrahamic, Mosaic, and Davidic Covenants put together we can clearly see the kingdom of Israel in full.</w:t>
      </w:r>
      <w:r w:rsidRPr="00642233">
        <w:rPr>
          <w:rFonts w:ascii="Verdana" w:hAnsi="Verdana" w:cs="PTSans-Regular"/>
          <w:color w:val="984806" w:themeColor="accent6" w:themeShade="80"/>
          <w:sz w:val="24"/>
        </w:rPr>
        <w:t xml:space="preserve"> It is what it is because of these covenants by which it was established and through which it was governed. They all have the same parties, precepts, promises, and penalties. They are all directed to Abraham's offspring in the land of Canaan. Abraham's federal headship continues to define the people in view in this kingdom. Abraham's inheritance of Canaan continues to determine the boundaries of the kingdom. The Mosaic Covenant simply expands on the obligations of the people in that land. And the Davidic Covenant focuses the kingdom into one person through whom obedience must be rendered, and </w:t>
      </w:r>
      <w:r w:rsidRPr="00642233">
        <w:rPr>
          <w:rFonts w:ascii="Verdana" w:hAnsi="Verdana" w:cs="PTSans-Regular"/>
          <w:color w:val="984806" w:themeColor="accent6" w:themeShade="80"/>
          <w:sz w:val="24"/>
        </w:rPr>
        <w:lastRenderedPageBreak/>
        <w:t xml:space="preserve">through whom blessings and curses will fall on the nation. </w:t>
      </w:r>
      <w:r w:rsidRPr="00642233">
        <w:rPr>
          <w:rFonts w:ascii="Verdana" w:hAnsi="Verdana" w:cs="PTSans-Regular"/>
          <w:color w:val="984806" w:themeColor="accent6" w:themeShade="80"/>
          <w:sz w:val="24"/>
          <w:u w:val="single"/>
        </w:rPr>
        <w:t xml:space="preserve">But </w:t>
      </w:r>
      <w:r w:rsidRPr="00642233">
        <w:rPr>
          <w:rFonts w:ascii="Verdana" w:hAnsi="Verdana" w:cs="PTSans-Regular"/>
          <w:color w:val="984806" w:themeColor="accent6" w:themeShade="80"/>
          <w:sz w:val="24"/>
          <w:highlight w:val="yellow"/>
          <w:u w:val="single"/>
        </w:rPr>
        <w:t xml:space="preserve">the Mosaic and Davidic Covenants do not extend any further than the initial scope set down in the Abrahamic Covenant. In order to enjoy a blessed life </w:t>
      </w:r>
      <w:r w:rsidR="00A3724F" w:rsidRPr="00642233">
        <w:rPr>
          <w:rFonts w:ascii="Verdana" w:hAnsi="Verdana" w:cs="PTSans-Regular"/>
          <w:color w:val="984806" w:themeColor="accent6" w:themeShade="80"/>
          <w:sz w:val="24"/>
          <w:highlight w:val="yellow"/>
          <w:u w:val="single"/>
        </w:rPr>
        <w:t>in</w:t>
      </w:r>
      <w:r w:rsidRPr="00642233">
        <w:rPr>
          <w:rFonts w:ascii="Verdana" w:hAnsi="Verdana" w:cs="PTSans-Regular"/>
          <w:color w:val="984806" w:themeColor="accent6" w:themeShade="80"/>
          <w:sz w:val="24"/>
          <w:highlight w:val="yellow"/>
          <w:u w:val="single"/>
        </w:rPr>
        <w:t xml:space="preserve"> Canaan, God's covenant must be kept.</w:t>
      </w:r>
    </w:p>
    <w:p w14:paraId="6FB5C196" w14:textId="77777777" w:rsidR="0042117D" w:rsidRPr="00642233" w:rsidRDefault="0042117D" w:rsidP="00642233">
      <w:pPr>
        <w:autoSpaceDE w:val="0"/>
        <w:autoSpaceDN w:val="0"/>
        <w:adjustRightInd w:val="0"/>
        <w:spacing w:after="0" w:line="276" w:lineRule="auto"/>
        <w:rPr>
          <w:rFonts w:ascii="Verdana" w:hAnsi="Verdana" w:cs="PTSans-Regular"/>
          <w:color w:val="984806" w:themeColor="accent6" w:themeShade="80"/>
          <w:sz w:val="24"/>
          <w:highlight w:val="yellow"/>
        </w:rPr>
      </w:pPr>
    </w:p>
    <w:p w14:paraId="495E09E0" w14:textId="77777777" w:rsidR="00784F7D" w:rsidRPr="00642233" w:rsidRDefault="0042117D" w:rsidP="00642233">
      <w:pPr>
        <w:autoSpaceDE w:val="0"/>
        <w:autoSpaceDN w:val="0"/>
        <w:adjustRightInd w:val="0"/>
        <w:spacing w:after="0" w:line="276" w:lineRule="auto"/>
        <w:rPr>
          <w:rFonts w:ascii="Verdana" w:hAnsi="Verdana" w:cs="PTSans-Regular"/>
          <w:color w:val="984806" w:themeColor="accent6" w:themeShade="80"/>
          <w:sz w:val="24"/>
        </w:rPr>
      </w:pPr>
      <w:proofErr w:type="gramStart"/>
      <w:r w:rsidRPr="00642233">
        <w:rPr>
          <w:rFonts w:ascii="Verdana" w:hAnsi="Verdana" w:cs="PTSans-Regular"/>
          <w:color w:val="984806" w:themeColor="accent6" w:themeShade="80"/>
          <w:sz w:val="24"/>
          <w:highlight w:val="yellow"/>
        </w:rPr>
        <w:t>This is why</w:t>
      </w:r>
      <w:proofErr w:type="gramEnd"/>
      <w:r w:rsidRPr="00642233">
        <w:rPr>
          <w:rFonts w:ascii="Verdana" w:hAnsi="Verdana" w:cs="PTSans-Regular"/>
          <w:color w:val="984806" w:themeColor="accent6" w:themeShade="80"/>
          <w:sz w:val="24"/>
          <w:highlight w:val="yellow"/>
        </w:rPr>
        <w:t xml:space="preserve"> the Old Covenant includes the Abrahamic, Mosaic, and Davidic Covenants. Moses controls Abraham and David. The Mosaic Covenant is the most prominent covenant in the Old Testament because it controls whether you enjoy Abraham's covenant and it stands over the Davidic kings who must copy and keep the law. It is impossible to refer only to the Mosaic Covenant when speaking of the Old Covenant because it unavoidably brings along with it the two other covenants that it controls.</w:t>
      </w:r>
      <w:r w:rsidRPr="00642233">
        <w:rPr>
          <w:rFonts w:ascii="Verdana" w:hAnsi="Verdana" w:cs="PTSans-Regular"/>
          <w:color w:val="984806" w:themeColor="accent6" w:themeShade="80"/>
          <w:sz w:val="24"/>
        </w:rPr>
        <w:t xml:space="preserve"> This argument is clear </w:t>
      </w:r>
      <w:r w:rsidR="00784F7D" w:rsidRPr="00642233">
        <w:rPr>
          <w:rFonts w:ascii="Verdana" w:hAnsi="Verdana" w:cs="PTSans-Regular"/>
          <w:color w:val="984806" w:themeColor="accent6" w:themeShade="80"/>
          <w:sz w:val="24"/>
        </w:rPr>
        <w:t>...</w:t>
      </w:r>
    </w:p>
    <w:p w14:paraId="4AAE3D83" w14:textId="37ADB04A" w:rsidR="0042117D" w:rsidRPr="00642233" w:rsidRDefault="0042117D"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984806" w:themeColor="accent6" w:themeShade="80"/>
          <w:sz w:val="24"/>
        </w:rPr>
        <w:t>The kingdom of the Abrahamic Covenant established and governed is the same as that which was further established and governed by the Mosaic Covenant and the Davidic Covenant. In sum, the old covenant governs the kingdom of Israel. It includes the Abrahamic Covenant, the Mosaic Covenant, and the Davidic Covenant.</w:t>
      </w:r>
      <w:r w:rsidRPr="00642233">
        <w:rPr>
          <w:rFonts w:ascii="Verdana" w:hAnsi="Verdana" w:cs="PTSans-Regular"/>
          <w:color w:val="000000"/>
          <w:sz w:val="24"/>
        </w:rPr>
        <w:t>”</w:t>
      </w:r>
    </w:p>
    <w:p w14:paraId="1180C9EF" w14:textId="14CF9AC3" w:rsidR="00886360" w:rsidRPr="00642233" w:rsidRDefault="00886360" w:rsidP="00642233">
      <w:pPr>
        <w:autoSpaceDE w:val="0"/>
        <w:autoSpaceDN w:val="0"/>
        <w:adjustRightInd w:val="0"/>
        <w:spacing w:after="0" w:line="276" w:lineRule="auto"/>
        <w:rPr>
          <w:rFonts w:ascii="Verdana" w:hAnsi="Verdana" w:cs="PTSans-Regular"/>
          <w:color w:val="000000"/>
          <w:sz w:val="24"/>
        </w:rPr>
      </w:pPr>
    </w:p>
    <w:p w14:paraId="7B70E282" w14:textId="2CB9C019" w:rsidR="00886360" w:rsidRPr="00642233" w:rsidRDefault="008762E8"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rPr>
        <w:t>Those are v</w:t>
      </w:r>
      <w:r w:rsidR="00886360" w:rsidRPr="00642233">
        <w:rPr>
          <w:rFonts w:ascii="Verdana" w:hAnsi="Verdana" w:cs="PTSans-Regular"/>
          <w:color w:val="000000"/>
          <w:sz w:val="24"/>
        </w:rPr>
        <w:t xml:space="preserve">ery helpful and important points. </w:t>
      </w:r>
      <w:r w:rsidR="00AC2F54" w:rsidRPr="00642233">
        <w:rPr>
          <w:rFonts w:ascii="Verdana" w:hAnsi="Verdana" w:cs="PTSans-Regular"/>
          <w:color w:val="000000"/>
          <w:sz w:val="24"/>
        </w:rPr>
        <w:t xml:space="preserve">We have been saying for weeks that the one Old Covenant made up of three covenants. I hope you can see that clearly now. </w:t>
      </w:r>
      <w:r w:rsidR="00AC2F54" w:rsidRPr="00642233">
        <w:rPr>
          <w:rFonts w:ascii="Verdana" w:hAnsi="Verdana" w:cs="PTSans-Regular"/>
          <w:color w:val="000000"/>
          <w:sz w:val="24"/>
          <w:highlight w:val="yellow"/>
        </w:rPr>
        <w:t xml:space="preserve">The three Old Covenant covenants </w:t>
      </w:r>
      <w:r w:rsidR="00784F7D" w:rsidRPr="00642233">
        <w:rPr>
          <w:rFonts w:ascii="Verdana" w:hAnsi="Verdana" w:cs="PTSans-Regular"/>
          <w:color w:val="000000"/>
          <w:sz w:val="24"/>
          <w:highlight w:val="yellow"/>
        </w:rPr>
        <w:t xml:space="preserve">ultimately </w:t>
      </w:r>
      <w:r w:rsidR="00AC2F54" w:rsidRPr="00642233">
        <w:rPr>
          <w:rFonts w:ascii="Verdana" w:hAnsi="Verdana" w:cs="PTSans-Regular"/>
          <w:color w:val="000000"/>
          <w:sz w:val="24"/>
          <w:highlight w:val="yellow"/>
        </w:rPr>
        <w:t>all</w:t>
      </w:r>
      <w:r w:rsidR="00784F7D" w:rsidRPr="00642233">
        <w:rPr>
          <w:rFonts w:ascii="Verdana" w:hAnsi="Verdana" w:cs="PTSans-Regular"/>
          <w:color w:val="000000"/>
          <w:sz w:val="24"/>
          <w:highlight w:val="yellow"/>
        </w:rPr>
        <w:t xml:space="preserve"> </w:t>
      </w:r>
      <w:r w:rsidR="00AC2F54" w:rsidRPr="00642233">
        <w:rPr>
          <w:rFonts w:ascii="Verdana" w:hAnsi="Verdana" w:cs="PTSans-Regular"/>
          <w:color w:val="000000"/>
          <w:sz w:val="24"/>
          <w:highlight w:val="yellow"/>
        </w:rPr>
        <w:t xml:space="preserve">have the same parties, </w:t>
      </w:r>
      <w:r w:rsidR="006F7C17" w:rsidRPr="00642233">
        <w:rPr>
          <w:rFonts w:ascii="Verdana" w:hAnsi="Verdana" w:cs="PTSans-Regular"/>
          <w:color w:val="000000"/>
          <w:sz w:val="24"/>
          <w:highlight w:val="yellow"/>
        </w:rPr>
        <w:t>rules</w:t>
      </w:r>
      <w:r w:rsidR="00AC2F54" w:rsidRPr="00642233">
        <w:rPr>
          <w:rFonts w:ascii="Verdana" w:hAnsi="Verdana" w:cs="PTSans-Regular"/>
          <w:color w:val="000000"/>
          <w:sz w:val="24"/>
          <w:highlight w:val="yellow"/>
        </w:rPr>
        <w:t xml:space="preserve">, </w:t>
      </w:r>
      <w:r w:rsidR="00784F7D" w:rsidRPr="00642233">
        <w:rPr>
          <w:rFonts w:ascii="Verdana" w:hAnsi="Verdana" w:cs="PTSans-Regular"/>
          <w:color w:val="000000"/>
          <w:sz w:val="24"/>
          <w:highlight w:val="yellow"/>
        </w:rPr>
        <w:t>rewards</w:t>
      </w:r>
      <w:r w:rsidR="00AC2F54" w:rsidRPr="00642233">
        <w:rPr>
          <w:rFonts w:ascii="Verdana" w:hAnsi="Verdana" w:cs="PTSans-Regular"/>
          <w:color w:val="000000"/>
          <w:sz w:val="24"/>
          <w:highlight w:val="yellow"/>
        </w:rPr>
        <w:t>, and penalties.</w:t>
      </w:r>
    </w:p>
    <w:p w14:paraId="110001C4" w14:textId="4044CA23" w:rsidR="0042117D" w:rsidRPr="00642233" w:rsidRDefault="0042117D" w:rsidP="00642233">
      <w:pPr>
        <w:autoSpaceDE w:val="0"/>
        <w:autoSpaceDN w:val="0"/>
        <w:adjustRightInd w:val="0"/>
        <w:spacing w:after="0" w:line="276" w:lineRule="auto"/>
        <w:rPr>
          <w:rFonts w:ascii="Verdana" w:hAnsi="Verdana" w:cs="PTSans-Regular"/>
          <w:color w:val="000000"/>
          <w:sz w:val="24"/>
        </w:rPr>
      </w:pPr>
    </w:p>
    <w:p w14:paraId="2A0B851F" w14:textId="44842D7B" w:rsidR="006F16BB" w:rsidRPr="00642233" w:rsidRDefault="00EE0E40" w:rsidP="00642233">
      <w:pPr>
        <w:pStyle w:val="ListParagraph"/>
        <w:numPr>
          <w:ilvl w:val="1"/>
          <w:numId w:val="4"/>
        </w:numPr>
        <w:autoSpaceDE w:val="0"/>
        <w:autoSpaceDN w:val="0"/>
        <w:adjustRightInd w:val="0"/>
        <w:spacing w:after="0" w:line="276" w:lineRule="auto"/>
        <w:rPr>
          <w:rFonts w:ascii="Verdana" w:hAnsi="Verdana" w:cs="PTSans-Regular"/>
          <w:b/>
          <w:bCs/>
          <w:color w:val="000000"/>
          <w:sz w:val="24"/>
        </w:rPr>
      </w:pPr>
      <w:r w:rsidRPr="00642233">
        <w:rPr>
          <w:rFonts w:ascii="Verdana" w:hAnsi="Verdana" w:cs="PTSans-Regular"/>
          <w:b/>
          <w:bCs/>
          <w:color w:val="000000"/>
          <w:sz w:val="24"/>
        </w:rPr>
        <w:t>The Messiah to come specifically from David’s line</w:t>
      </w:r>
    </w:p>
    <w:p w14:paraId="2928F02B" w14:textId="7D88F912" w:rsidR="008762E8" w:rsidRPr="00642233" w:rsidRDefault="00886360" w:rsidP="00642233">
      <w:pPr>
        <w:autoSpaceDE w:val="0"/>
        <w:autoSpaceDN w:val="0"/>
        <w:adjustRightInd w:val="0"/>
        <w:spacing w:after="0" w:line="276" w:lineRule="auto"/>
        <w:rPr>
          <w:rFonts w:ascii="Verdana" w:hAnsi="Verdana" w:cs="PTSans-Regular"/>
          <w:color w:val="000000" w:themeColor="text1"/>
          <w:sz w:val="24"/>
          <w:highlight w:val="green"/>
        </w:rPr>
      </w:pPr>
      <w:r w:rsidRPr="00642233">
        <w:rPr>
          <w:rFonts w:ascii="Verdana" w:hAnsi="Verdana" w:cs="PTSans-Regular"/>
          <w:color w:val="000000"/>
          <w:sz w:val="24"/>
        </w:rPr>
        <w:t>Now, b</w:t>
      </w:r>
      <w:r w:rsidR="000F70CE" w:rsidRPr="00642233">
        <w:rPr>
          <w:rFonts w:ascii="Verdana" w:hAnsi="Verdana" w:cs="PTSans-Regular"/>
          <w:color w:val="000000"/>
          <w:sz w:val="24"/>
        </w:rPr>
        <w:t>efore we w</w:t>
      </w:r>
      <w:r w:rsidR="00B3375D" w:rsidRPr="00642233">
        <w:rPr>
          <w:rFonts w:ascii="Verdana" w:hAnsi="Verdana" w:cs="PTSans-Regular"/>
          <w:color w:val="000000"/>
          <w:sz w:val="24"/>
        </w:rPr>
        <w:t>ra</w:t>
      </w:r>
      <w:r w:rsidR="000F70CE" w:rsidRPr="00642233">
        <w:rPr>
          <w:rFonts w:ascii="Verdana" w:hAnsi="Verdana" w:cs="PTSans-Regular"/>
          <w:color w:val="000000"/>
          <w:sz w:val="24"/>
        </w:rPr>
        <w:t xml:space="preserve">p up our brief look at the Davidic Covenant, there is something of the upmost importance happening here as well. </w:t>
      </w:r>
      <w:r w:rsidR="000F70CE" w:rsidRPr="00642233">
        <w:rPr>
          <w:rFonts w:ascii="Verdana" w:hAnsi="Verdana" w:cs="PTSans-Regular"/>
          <w:color w:val="000000"/>
          <w:sz w:val="24"/>
          <w:highlight w:val="yellow"/>
        </w:rPr>
        <w:t>T</w:t>
      </w:r>
      <w:r w:rsidR="004E1716" w:rsidRPr="00642233">
        <w:rPr>
          <w:rFonts w:ascii="Verdana" w:hAnsi="Verdana" w:cs="PTSans-Regular"/>
          <w:color w:val="000000"/>
          <w:sz w:val="24"/>
          <w:highlight w:val="yellow"/>
        </w:rPr>
        <w:t xml:space="preserve">he most important thing about the Davidic Covenant is how it focuses the Old Covenant </w:t>
      </w:r>
      <w:proofErr w:type="gramStart"/>
      <w:r w:rsidR="00BD4AE0" w:rsidRPr="00642233">
        <w:rPr>
          <w:rFonts w:ascii="Verdana" w:hAnsi="Verdana" w:cs="PTSans-Regular"/>
          <w:color w:val="000000"/>
          <w:sz w:val="24"/>
          <w:highlight w:val="yellow"/>
        </w:rPr>
        <w:t>in regard to</w:t>
      </w:r>
      <w:proofErr w:type="gramEnd"/>
      <w:r w:rsidR="004E1716" w:rsidRPr="00642233">
        <w:rPr>
          <w:rFonts w:ascii="Verdana" w:hAnsi="Verdana" w:cs="PTSans-Regular"/>
          <w:color w:val="000000"/>
          <w:sz w:val="24"/>
          <w:highlight w:val="yellow"/>
        </w:rPr>
        <w:t xml:space="preserve"> it serving to bring about the </w:t>
      </w:r>
      <w:r w:rsidR="006F16BB" w:rsidRPr="00642233">
        <w:rPr>
          <w:rFonts w:ascii="Verdana" w:hAnsi="Verdana" w:cs="PTSans-Regular"/>
          <w:color w:val="000000"/>
          <w:sz w:val="24"/>
          <w:highlight w:val="yellow"/>
        </w:rPr>
        <w:t xml:space="preserve">Covenant of Redemption </w:t>
      </w:r>
      <w:r w:rsidR="004E1716" w:rsidRPr="00642233">
        <w:rPr>
          <w:rFonts w:ascii="Verdana" w:hAnsi="Verdana" w:cs="PTSans-Regular"/>
          <w:color w:val="000000"/>
          <w:sz w:val="24"/>
          <w:highlight w:val="yellow"/>
        </w:rPr>
        <w:t>Messiah promised</w:t>
      </w:r>
      <w:r w:rsidR="006F16BB" w:rsidRPr="00642233">
        <w:rPr>
          <w:rFonts w:ascii="Verdana" w:hAnsi="Verdana" w:cs="PTSans-Regular"/>
          <w:color w:val="000000"/>
          <w:sz w:val="24"/>
          <w:highlight w:val="yellow"/>
        </w:rPr>
        <w:t xml:space="preserve"> to Abraham (and even before</w:t>
      </w:r>
      <w:r w:rsidR="004E1716" w:rsidRPr="00642233">
        <w:rPr>
          <w:rFonts w:ascii="Verdana" w:hAnsi="Verdana" w:cs="PTSans-Regular"/>
          <w:color w:val="000000"/>
          <w:sz w:val="24"/>
          <w:highlight w:val="yellow"/>
        </w:rPr>
        <w:t xml:space="preserve"> in Genesis 3:15</w:t>
      </w:r>
      <w:r w:rsidR="006F16BB" w:rsidRPr="00642233">
        <w:rPr>
          <w:rFonts w:ascii="Verdana" w:hAnsi="Verdana" w:cs="PTSans-Regular"/>
          <w:color w:val="000000"/>
          <w:sz w:val="24"/>
          <w:highlight w:val="yellow"/>
        </w:rPr>
        <w:t>)</w:t>
      </w:r>
      <w:r w:rsidR="004E1716" w:rsidRPr="00642233">
        <w:rPr>
          <w:rFonts w:ascii="Verdana" w:hAnsi="Verdana" w:cs="PTSans-Regular"/>
          <w:color w:val="000000"/>
          <w:sz w:val="24"/>
          <w:highlight w:val="yellow"/>
        </w:rPr>
        <w:t>.</w:t>
      </w:r>
      <w:r w:rsidR="000F70CE" w:rsidRPr="00642233">
        <w:rPr>
          <w:rFonts w:ascii="Verdana" w:hAnsi="Verdana" w:cs="PTSans-Regular"/>
          <w:color w:val="000000"/>
          <w:sz w:val="24"/>
          <w:highlight w:val="yellow"/>
        </w:rPr>
        <w:t xml:space="preserve"> It would be through the</w:t>
      </w:r>
      <w:r w:rsidR="004624EE" w:rsidRPr="00642233">
        <w:rPr>
          <w:rFonts w:ascii="Verdana" w:hAnsi="Verdana" w:cs="PTSans-Regular"/>
          <w:color w:val="000000"/>
          <w:sz w:val="24"/>
          <w:highlight w:val="yellow"/>
        </w:rPr>
        <w:t xml:space="preserve"> line of</w:t>
      </w:r>
      <w:r w:rsidR="000F70CE" w:rsidRPr="00642233">
        <w:rPr>
          <w:rFonts w:ascii="Verdana" w:hAnsi="Verdana" w:cs="PTSans-Regular"/>
          <w:color w:val="000000"/>
          <w:sz w:val="24"/>
          <w:highlight w:val="yellow"/>
        </w:rPr>
        <w:t xml:space="preserve"> Davidic king that God’s promise of </w:t>
      </w:r>
      <w:r w:rsidR="000F70CE" w:rsidRPr="00642233">
        <w:rPr>
          <w:rFonts w:ascii="Verdana" w:hAnsi="Verdana" w:cs="PTSans-Regular"/>
          <w:color w:val="000000"/>
          <w:sz w:val="24"/>
          <w:highlight w:val="yellow"/>
          <w:u w:val="single"/>
        </w:rPr>
        <w:t xml:space="preserve">blessing to the </w:t>
      </w:r>
      <w:r w:rsidR="000F70CE" w:rsidRPr="00642233">
        <w:rPr>
          <w:rFonts w:ascii="Verdana" w:hAnsi="Verdana" w:cs="PTSans-Regular"/>
          <w:i/>
          <w:iCs/>
          <w:color w:val="000000"/>
          <w:sz w:val="24"/>
          <w:highlight w:val="yellow"/>
          <w:u w:val="single"/>
        </w:rPr>
        <w:t>nations</w:t>
      </w:r>
      <w:r w:rsidR="000F70CE" w:rsidRPr="00642233">
        <w:rPr>
          <w:rFonts w:ascii="Verdana" w:hAnsi="Verdana" w:cs="PTSans-Regular"/>
          <w:color w:val="000000"/>
          <w:sz w:val="24"/>
          <w:highlight w:val="yellow"/>
        </w:rPr>
        <w:t xml:space="preserve"> would be accomplished.</w:t>
      </w:r>
      <w:r w:rsidR="00A60CD1" w:rsidRPr="00642233">
        <w:rPr>
          <w:rFonts w:ascii="Verdana" w:hAnsi="Verdana" w:cs="PTSans-Regular"/>
          <w:color w:val="000000"/>
          <w:sz w:val="24"/>
          <w:highlight w:val="yellow"/>
        </w:rPr>
        <w:t xml:space="preserve"> </w:t>
      </w:r>
      <w:r w:rsidR="004E1716" w:rsidRPr="00642233">
        <w:rPr>
          <w:rFonts w:ascii="Verdana" w:hAnsi="Verdana" w:cs="PTSans-Regular"/>
          <w:color w:val="000000"/>
          <w:sz w:val="24"/>
          <w:highlight w:val="green"/>
        </w:rPr>
        <w:t xml:space="preserve">When God said to David in </w:t>
      </w:r>
      <w:r w:rsidR="004E1716" w:rsidRPr="00642233">
        <w:rPr>
          <w:rFonts w:ascii="Verdana" w:hAnsi="Verdana" w:cs="PTSans-Regular"/>
          <w:color w:val="0070C0"/>
          <w:sz w:val="24"/>
          <w:highlight w:val="green"/>
        </w:rPr>
        <w:t>2 Samuel 7:16</w:t>
      </w:r>
      <w:r w:rsidR="004E1716" w:rsidRPr="00642233">
        <w:rPr>
          <w:rFonts w:ascii="Verdana" w:hAnsi="Verdana" w:cs="PTSans-Regular"/>
          <w:color w:val="000000"/>
          <w:sz w:val="24"/>
          <w:highlight w:val="green"/>
        </w:rPr>
        <w:t>, "</w:t>
      </w:r>
      <w:r w:rsidR="004E1716" w:rsidRPr="00642233">
        <w:rPr>
          <w:rFonts w:ascii="Verdana" w:hAnsi="Verdana" w:cs="PTSans-Regular"/>
          <w:color w:val="0070C0"/>
          <w:sz w:val="24"/>
          <w:highlight w:val="green"/>
        </w:rPr>
        <w:t>Your house and your kingdom shall be made sure before me forever</w:t>
      </w:r>
      <w:r w:rsidR="004E1716" w:rsidRPr="00642233">
        <w:rPr>
          <w:rFonts w:ascii="Verdana" w:hAnsi="Verdana" w:cs="PTSans-Regular"/>
          <w:color w:val="000000" w:themeColor="text1"/>
          <w:sz w:val="24"/>
          <w:highlight w:val="green"/>
        </w:rPr>
        <w:t>," He</w:t>
      </w:r>
      <w:r w:rsidR="00B3375D" w:rsidRPr="00642233">
        <w:rPr>
          <w:rFonts w:ascii="Verdana" w:hAnsi="Verdana" w:cs="PTSans-Regular"/>
          <w:color w:val="000000" w:themeColor="text1"/>
          <w:sz w:val="24"/>
          <w:highlight w:val="green"/>
        </w:rPr>
        <w:t xml:space="preserve"> ultimately</w:t>
      </w:r>
      <w:r w:rsidR="004E1716" w:rsidRPr="00642233">
        <w:rPr>
          <w:rFonts w:ascii="Verdana" w:hAnsi="Verdana" w:cs="PTSans-Regular"/>
          <w:color w:val="000000" w:themeColor="text1"/>
          <w:sz w:val="24"/>
          <w:highlight w:val="green"/>
        </w:rPr>
        <w:t xml:space="preserve"> had in view a house and a kingdom much greater than</w:t>
      </w:r>
      <w:r w:rsidR="006F16BB" w:rsidRPr="00642233">
        <w:rPr>
          <w:rFonts w:ascii="Verdana" w:hAnsi="Verdana" w:cs="PTSans-Regular"/>
          <w:color w:val="000000" w:themeColor="text1"/>
          <w:sz w:val="24"/>
          <w:highlight w:val="green"/>
        </w:rPr>
        <w:t xml:space="preserve"> </w:t>
      </w:r>
      <w:r w:rsidR="00EE0E40" w:rsidRPr="00642233">
        <w:rPr>
          <w:rFonts w:ascii="Verdana" w:hAnsi="Verdana" w:cs="PTSans-Regular"/>
          <w:color w:val="000000" w:themeColor="text1"/>
          <w:sz w:val="24"/>
          <w:highlight w:val="green"/>
        </w:rPr>
        <w:t xml:space="preserve">that of </w:t>
      </w:r>
      <w:r w:rsidR="006F16BB" w:rsidRPr="00642233">
        <w:rPr>
          <w:rFonts w:ascii="Verdana" w:hAnsi="Verdana" w:cs="PTSans-Regular"/>
          <w:color w:val="000000" w:themeColor="text1"/>
          <w:sz w:val="24"/>
          <w:highlight w:val="green"/>
        </w:rPr>
        <w:t>ethnic</w:t>
      </w:r>
      <w:r w:rsidR="004E1716" w:rsidRPr="00642233">
        <w:rPr>
          <w:rFonts w:ascii="Verdana" w:hAnsi="Verdana" w:cs="PTSans-Regular"/>
          <w:color w:val="000000" w:themeColor="text1"/>
          <w:sz w:val="24"/>
          <w:highlight w:val="green"/>
        </w:rPr>
        <w:t xml:space="preserve"> Israel</w:t>
      </w:r>
      <w:r w:rsidR="004624EE" w:rsidRPr="00642233">
        <w:rPr>
          <w:rFonts w:ascii="Verdana" w:hAnsi="Verdana" w:cs="PTSans-Regular"/>
          <w:color w:val="000000" w:themeColor="text1"/>
          <w:sz w:val="24"/>
          <w:highlight w:val="green"/>
        </w:rPr>
        <w:t>—there was a spiritual promise repeated to the Davidic line</w:t>
      </w:r>
      <w:r w:rsidR="004E1716" w:rsidRPr="00642233">
        <w:rPr>
          <w:rFonts w:ascii="Verdana" w:hAnsi="Verdana" w:cs="PTSans-Regular"/>
          <w:color w:val="000000" w:themeColor="text1"/>
          <w:sz w:val="24"/>
          <w:highlight w:val="green"/>
        </w:rPr>
        <w:t>.</w:t>
      </w:r>
      <w:r w:rsidR="004E1716" w:rsidRPr="00642233">
        <w:rPr>
          <w:rFonts w:ascii="Verdana" w:hAnsi="Verdana" w:cs="PTSans-Regular"/>
          <w:color w:val="000000" w:themeColor="text1"/>
          <w:sz w:val="24"/>
          <w:highlight w:val="yellow"/>
        </w:rPr>
        <w:t xml:space="preserve"> Go</w:t>
      </w:r>
      <w:r w:rsidR="004E1716" w:rsidRPr="00642233">
        <w:rPr>
          <w:rFonts w:ascii="Verdana" w:hAnsi="Verdana" w:cs="PTSans-Regular"/>
          <w:color w:val="000000"/>
          <w:sz w:val="24"/>
          <w:highlight w:val="yellow"/>
        </w:rPr>
        <w:t xml:space="preserve">d was declaring that </w:t>
      </w:r>
      <w:r w:rsidR="006F16BB" w:rsidRPr="00642233">
        <w:rPr>
          <w:rFonts w:ascii="Verdana" w:hAnsi="Verdana" w:cs="PTSans-Regular"/>
          <w:color w:val="000000"/>
          <w:sz w:val="24"/>
          <w:highlight w:val="yellow"/>
        </w:rPr>
        <w:t xml:space="preserve">the Messiah would come </w:t>
      </w:r>
      <w:r w:rsidR="004E1716" w:rsidRPr="00642233">
        <w:rPr>
          <w:rFonts w:ascii="Verdana" w:hAnsi="Verdana" w:cs="PTSans-Regular"/>
          <w:i/>
          <w:iCs/>
          <w:color w:val="000000"/>
          <w:sz w:val="24"/>
          <w:highlight w:val="yellow"/>
        </w:rPr>
        <w:t>specifically from David’s line</w:t>
      </w:r>
      <w:r w:rsidR="004E1716" w:rsidRPr="00642233">
        <w:rPr>
          <w:rFonts w:ascii="Verdana" w:hAnsi="Verdana" w:cs="PTSans-Regular"/>
          <w:color w:val="000000"/>
          <w:sz w:val="24"/>
          <w:highlight w:val="yellow"/>
        </w:rPr>
        <w:t>, and this Messiah would be the better and final King</w:t>
      </w:r>
      <w:r w:rsidR="00EE0E40" w:rsidRPr="00642233">
        <w:rPr>
          <w:rFonts w:ascii="Verdana" w:hAnsi="Verdana" w:cs="PTSans-Regular"/>
          <w:color w:val="000000"/>
          <w:sz w:val="24"/>
          <w:highlight w:val="yellow"/>
        </w:rPr>
        <w:t>—a forever King over a diverse people from all nations</w:t>
      </w:r>
      <w:r w:rsidR="004E1716" w:rsidRPr="00642233">
        <w:rPr>
          <w:rFonts w:ascii="Verdana" w:hAnsi="Verdana" w:cs="PTSans-Regular"/>
          <w:color w:val="000000"/>
          <w:sz w:val="24"/>
          <w:highlight w:val="yellow"/>
        </w:rPr>
        <w:t>.</w:t>
      </w:r>
      <w:r w:rsidR="000F70CE" w:rsidRPr="00642233">
        <w:rPr>
          <w:rFonts w:ascii="Verdana" w:hAnsi="Verdana" w:cs="PTSans-Regular"/>
          <w:color w:val="000000"/>
          <w:sz w:val="24"/>
          <w:highlight w:val="yellow"/>
        </w:rPr>
        <w:t xml:space="preserve"> </w:t>
      </w:r>
      <w:r w:rsidR="000F70CE" w:rsidRPr="00642233">
        <w:rPr>
          <w:rFonts w:ascii="Verdana" w:hAnsi="Verdana" w:cs="PTSans-Regular"/>
          <w:color w:val="000000"/>
          <w:sz w:val="24"/>
          <w:highlight w:val="yellow"/>
          <w:u w:val="single"/>
        </w:rPr>
        <w:t>This is the most significant way the Old Covenant was focused by the Davidic Covenant.</w:t>
      </w:r>
      <w:r w:rsidR="00B3375D" w:rsidRPr="00642233">
        <w:rPr>
          <w:rFonts w:ascii="Verdana" w:hAnsi="Verdana" w:cs="PTSans-Regular"/>
          <w:color w:val="000000"/>
          <w:sz w:val="24"/>
        </w:rPr>
        <w:t xml:space="preserve"> </w:t>
      </w:r>
    </w:p>
    <w:p w14:paraId="63CEA6A1" w14:textId="77777777" w:rsidR="008762E8" w:rsidRPr="00642233" w:rsidRDefault="008762E8" w:rsidP="00642233">
      <w:pPr>
        <w:autoSpaceDE w:val="0"/>
        <w:autoSpaceDN w:val="0"/>
        <w:adjustRightInd w:val="0"/>
        <w:spacing w:after="0" w:line="276" w:lineRule="auto"/>
        <w:rPr>
          <w:rFonts w:ascii="Verdana" w:hAnsi="Verdana" w:cs="PTSans-Regular"/>
          <w:color w:val="000000"/>
          <w:sz w:val="24"/>
        </w:rPr>
      </w:pPr>
    </w:p>
    <w:p w14:paraId="6CD5CAE5" w14:textId="22925B8B" w:rsidR="00B3375D" w:rsidRPr="00642233" w:rsidRDefault="00B3375D"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rPr>
        <w:t xml:space="preserve">Like the other covenants of the Old Covenant, the Davidic Covenant is a </w:t>
      </w:r>
      <w:r w:rsidRPr="00642233">
        <w:rPr>
          <w:rFonts w:ascii="Verdana" w:hAnsi="Verdana" w:cs="PTSans-Regular"/>
          <w:i/>
          <w:iCs/>
          <w:color w:val="000000"/>
          <w:sz w:val="24"/>
          <w:u w:val="single"/>
        </w:rPr>
        <w:t>step</w:t>
      </w:r>
      <w:r w:rsidRPr="00642233">
        <w:rPr>
          <w:rFonts w:ascii="Verdana" w:hAnsi="Verdana" w:cs="PTSans-Regular"/>
          <w:color w:val="000000"/>
          <w:sz w:val="24"/>
        </w:rPr>
        <w:t xml:space="preserve"> towards something else still to come—something not like the earthly temporary Old Covenant, something definitively different and better—something with eternal rewards offered.</w:t>
      </w:r>
    </w:p>
    <w:p w14:paraId="5F85BBC9" w14:textId="2881EEE7" w:rsidR="000F70CE" w:rsidRPr="00642233" w:rsidRDefault="000F70CE" w:rsidP="00642233">
      <w:pPr>
        <w:autoSpaceDE w:val="0"/>
        <w:autoSpaceDN w:val="0"/>
        <w:adjustRightInd w:val="0"/>
        <w:spacing w:after="0" w:line="276" w:lineRule="auto"/>
        <w:rPr>
          <w:rFonts w:ascii="Verdana" w:hAnsi="Verdana" w:cs="PTSans-Regular"/>
          <w:color w:val="000000"/>
          <w:sz w:val="24"/>
        </w:rPr>
      </w:pPr>
    </w:p>
    <w:p w14:paraId="57AB931A" w14:textId="77777777" w:rsidR="008762E8" w:rsidRPr="00642233" w:rsidRDefault="000F70CE" w:rsidP="00642233">
      <w:pPr>
        <w:autoSpaceDE w:val="0"/>
        <w:autoSpaceDN w:val="0"/>
        <w:adjustRightInd w:val="0"/>
        <w:spacing w:after="0" w:line="276" w:lineRule="auto"/>
        <w:rPr>
          <w:rFonts w:ascii="Verdana" w:hAnsi="Verdana" w:cs="PTSans-Regular"/>
          <w:color w:val="000000"/>
          <w:sz w:val="24"/>
          <w:highlight w:val="yellow"/>
        </w:rPr>
      </w:pPr>
      <w:r w:rsidRPr="00642233">
        <w:rPr>
          <w:rFonts w:ascii="Verdana" w:hAnsi="Verdana" w:cs="PTSans-Regular"/>
          <w:color w:val="000000"/>
          <w:sz w:val="24"/>
        </w:rPr>
        <w:t xml:space="preserve">Remember, the promise that God made in Genesis 3 and repeated to Abraham </w:t>
      </w:r>
      <w:r w:rsidRPr="00642233">
        <w:rPr>
          <w:rFonts w:ascii="Verdana" w:hAnsi="Verdana" w:cs="PTSans-Regular"/>
          <w:color w:val="000000"/>
          <w:sz w:val="24"/>
          <w:u w:val="single"/>
        </w:rPr>
        <w:t>must be fulfilled</w:t>
      </w:r>
      <w:r w:rsidRPr="00642233">
        <w:rPr>
          <w:rFonts w:ascii="Verdana" w:hAnsi="Verdana" w:cs="PTSans-Regular"/>
          <w:color w:val="000000"/>
          <w:sz w:val="24"/>
        </w:rPr>
        <w:t>. That promise rests in the great</w:t>
      </w:r>
      <w:r w:rsidR="00886360" w:rsidRPr="00642233">
        <w:rPr>
          <w:rFonts w:ascii="Verdana" w:hAnsi="Verdana" w:cs="PTSans-Regular"/>
          <w:color w:val="000000"/>
          <w:sz w:val="24"/>
        </w:rPr>
        <w:t xml:space="preserve"> unchanging</w:t>
      </w:r>
      <w:r w:rsidRPr="00642233">
        <w:rPr>
          <w:rFonts w:ascii="Verdana" w:hAnsi="Verdana" w:cs="PTSans-Regular"/>
          <w:color w:val="000000"/>
          <w:sz w:val="24"/>
        </w:rPr>
        <w:t xml:space="preserve"> plan of God, decreed before time </w:t>
      </w:r>
      <w:r w:rsidRPr="00642233">
        <w:rPr>
          <w:rFonts w:ascii="Verdana" w:hAnsi="Verdana" w:cs="PTSans-Regular"/>
          <w:color w:val="000000"/>
          <w:sz w:val="24"/>
        </w:rPr>
        <w:lastRenderedPageBreak/>
        <w:t xml:space="preserve">began. That decree was covenanted between the three Persons of the triune God, who do not change. </w:t>
      </w:r>
      <w:r w:rsidR="00B3375D" w:rsidRPr="00642233">
        <w:rPr>
          <w:rFonts w:ascii="Verdana" w:hAnsi="Verdana" w:cs="PTSans-Regular"/>
          <w:color w:val="000000"/>
          <w:sz w:val="24"/>
          <w:highlight w:val="yellow"/>
        </w:rPr>
        <w:t xml:space="preserve">All of creation is set in the context of God’s eternal plan. </w:t>
      </w:r>
    </w:p>
    <w:p w14:paraId="1CF7F6D9" w14:textId="77777777" w:rsidR="008762E8" w:rsidRPr="00642233" w:rsidRDefault="000F70CE" w:rsidP="00642233">
      <w:pPr>
        <w:autoSpaceDE w:val="0"/>
        <w:autoSpaceDN w:val="0"/>
        <w:adjustRightInd w:val="0"/>
        <w:spacing w:after="0" w:line="276" w:lineRule="auto"/>
        <w:rPr>
          <w:rFonts w:ascii="Verdana" w:hAnsi="Verdana" w:cs="PTSans-Regular"/>
          <w:color w:val="000000"/>
          <w:sz w:val="24"/>
          <w:highlight w:val="yellow"/>
        </w:rPr>
      </w:pPr>
      <w:r w:rsidRPr="00642233">
        <w:rPr>
          <w:rFonts w:ascii="Verdana" w:hAnsi="Verdana" w:cs="PTSans-Regular"/>
          <w:color w:val="000000"/>
          <w:sz w:val="24"/>
          <w:highlight w:val="yellow"/>
        </w:rPr>
        <w:t>So, God shows in this Davidic Covenant that it is through David’s line that He will see through that promise, that plan, that decree,</w:t>
      </w:r>
      <w:r w:rsidRPr="00642233">
        <w:rPr>
          <w:rFonts w:ascii="Verdana" w:hAnsi="Verdana" w:cs="PTSans-Regular"/>
          <w:i/>
          <w:iCs/>
          <w:color w:val="000000"/>
          <w:sz w:val="24"/>
          <w:highlight w:val="yellow"/>
        </w:rPr>
        <w:t xml:space="preserve"> that</w:t>
      </w:r>
      <w:r w:rsidRPr="00642233">
        <w:rPr>
          <w:rFonts w:ascii="Verdana" w:hAnsi="Verdana" w:cs="PTSans-Regular"/>
          <w:color w:val="000000"/>
          <w:sz w:val="24"/>
          <w:highlight w:val="yellow"/>
        </w:rPr>
        <w:t xml:space="preserve"> trinitarian covenant. </w:t>
      </w:r>
    </w:p>
    <w:p w14:paraId="52FFE654" w14:textId="6C3734F8" w:rsidR="000F70CE" w:rsidRPr="00642233" w:rsidRDefault="000F70CE" w:rsidP="00642233">
      <w:pPr>
        <w:autoSpaceDE w:val="0"/>
        <w:autoSpaceDN w:val="0"/>
        <w:adjustRightInd w:val="0"/>
        <w:spacing w:after="0" w:line="276" w:lineRule="auto"/>
        <w:rPr>
          <w:rFonts w:ascii="Verdana" w:hAnsi="Verdana" w:cs="PTSans-Regular"/>
          <w:color w:val="000000"/>
          <w:sz w:val="24"/>
          <w:u w:val="single"/>
        </w:rPr>
      </w:pPr>
      <w:r w:rsidRPr="00642233">
        <w:rPr>
          <w:rFonts w:ascii="Verdana" w:hAnsi="Verdana" w:cs="PTSans-Regular"/>
          <w:color w:val="000000"/>
          <w:sz w:val="24"/>
          <w:highlight w:val="yellow"/>
          <w:u w:val="single"/>
        </w:rPr>
        <w:t xml:space="preserve">All of this is happening to bring about and show how we get to the chosen One </w:t>
      </w:r>
      <w:r w:rsidR="00EE0E40" w:rsidRPr="00642233">
        <w:rPr>
          <w:rFonts w:ascii="Verdana" w:hAnsi="Verdana" w:cs="PTSans-Regular"/>
          <w:color w:val="000000"/>
          <w:sz w:val="24"/>
          <w:highlight w:val="yellow"/>
          <w:u w:val="single"/>
        </w:rPr>
        <w:t>who establishes T</w:t>
      </w:r>
      <w:r w:rsidRPr="00642233">
        <w:rPr>
          <w:rFonts w:ascii="Verdana" w:hAnsi="Verdana" w:cs="PTSans-Regular"/>
          <w:color w:val="000000"/>
          <w:sz w:val="24"/>
          <w:highlight w:val="yellow"/>
          <w:u w:val="single"/>
        </w:rPr>
        <w:t xml:space="preserve">he </w:t>
      </w:r>
      <w:r w:rsidR="00EE0E40" w:rsidRPr="00642233">
        <w:rPr>
          <w:rFonts w:ascii="Verdana" w:hAnsi="Verdana" w:cs="PTSans-Regular"/>
          <w:color w:val="000000"/>
          <w:sz w:val="24"/>
          <w:highlight w:val="yellow"/>
          <w:u w:val="single"/>
        </w:rPr>
        <w:t xml:space="preserve">Covenant of Grace—the </w:t>
      </w:r>
      <w:r w:rsidRPr="00642233">
        <w:rPr>
          <w:rFonts w:ascii="Verdana" w:hAnsi="Verdana" w:cs="PTSans-Regular"/>
          <w:color w:val="000000"/>
          <w:sz w:val="24"/>
          <w:highlight w:val="yellow"/>
          <w:u w:val="single"/>
        </w:rPr>
        <w:t>New Covenant</w:t>
      </w:r>
      <w:r w:rsidRPr="00642233">
        <w:rPr>
          <w:rFonts w:ascii="Verdana" w:hAnsi="Verdana" w:cs="PTSans-Regular"/>
          <w:color w:val="000000"/>
          <w:sz w:val="24"/>
          <w:highlight w:val="yellow"/>
        </w:rPr>
        <w:t>.</w:t>
      </w:r>
      <w:r w:rsidRPr="00642233">
        <w:rPr>
          <w:rFonts w:ascii="Verdana" w:hAnsi="Verdana" w:cs="PTSans-Regular"/>
          <w:color w:val="000000"/>
          <w:sz w:val="24"/>
        </w:rPr>
        <w:t xml:space="preserve"> </w:t>
      </w:r>
    </w:p>
    <w:p w14:paraId="6F8281DA" w14:textId="78512DDB" w:rsidR="000F70CE" w:rsidRPr="00642233" w:rsidRDefault="000F70CE" w:rsidP="00642233">
      <w:pPr>
        <w:autoSpaceDE w:val="0"/>
        <w:autoSpaceDN w:val="0"/>
        <w:adjustRightInd w:val="0"/>
        <w:spacing w:after="0" w:line="276" w:lineRule="auto"/>
        <w:rPr>
          <w:rFonts w:ascii="Verdana" w:hAnsi="Verdana" w:cs="PTSans-Regular"/>
          <w:color w:val="000000"/>
          <w:sz w:val="24"/>
        </w:rPr>
      </w:pPr>
    </w:p>
    <w:p w14:paraId="2B11B974" w14:textId="16142C9E" w:rsidR="00EE0E40" w:rsidRPr="00642233" w:rsidRDefault="00EE0E40" w:rsidP="00642233">
      <w:pPr>
        <w:pStyle w:val="ListParagraph"/>
        <w:numPr>
          <w:ilvl w:val="0"/>
          <w:numId w:val="4"/>
        </w:numPr>
        <w:autoSpaceDE w:val="0"/>
        <w:autoSpaceDN w:val="0"/>
        <w:adjustRightInd w:val="0"/>
        <w:spacing w:after="0" w:line="276" w:lineRule="auto"/>
        <w:rPr>
          <w:rFonts w:ascii="Verdana" w:hAnsi="Verdana" w:cs="PTSans-Regular"/>
          <w:b/>
          <w:bCs/>
          <w:color w:val="000000"/>
          <w:sz w:val="24"/>
        </w:rPr>
      </w:pPr>
      <w:r w:rsidRPr="00642233">
        <w:rPr>
          <w:rFonts w:ascii="Verdana" w:hAnsi="Verdana" w:cs="PTSans-Regular"/>
          <w:b/>
          <w:bCs/>
          <w:color w:val="000000"/>
          <w:sz w:val="24"/>
        </w:rPr>
        <w:t xml:space="preserve">God did what He </w:t>
      </w:r>
      <w:proofErr w:type="gramStart"/>
      <w:r w:rsidRPr="00642233">
        <w:rPr>
          <w:rFonts w:ascii="Verdana" w:hAnsi="Verdana" w:cs="PTSans-Regular"/>
          <w:b/>
          <w:bCs/>
          <w:color w:val="000000"/>
          <w:sz w:val="24"/>
        </w:rPr>
        <w:t>promised—Jesus</w:t>
      </w:r>
      <w:proofErr w:type="gramEnd"/>
      <w:r w:rsidRPr="00642233">
        <w:rPr>
          <w:rFonts w:ascii="Verdana" w:hAnsi="Verdana" w:cs="PTSans-Regular"/>
          <w:b/>
          <w:bCs/>
          <w:color w:val="000000"/>
          <w:sz w:val="24"/>
        </w:rPr>
        <w:t>,</w:t>
      </w:r>
      <w:r w:rsidRPr="00642233">
        <w:rPr>
          <w:b/>
          <w:bCs/>
          <w:sz w:val="24"/>
        </w:rPr>
        <w:t xml:space="preserve"> </w:t>
      </w:r>
      <w:r w:rsidRPr="00642233">
        <w:rPr>
          <w:rFonts w:ascii="Verdana" w:hAnsi="Verdana" w:cs="PTSans-Regular"/>
          <w:b/>
          <w:bCs/>
          <w:color w:val="000000"/>
          <w:sz w:val="24"/>
        </w:rPr>
        <w:t>the son of David, the son of Abraham</w:t>
      </w:r>
    </w:p>
    <w:p w14:paraId="47FEFAFD" w14:textId="05B36D42" w:rsidR="00886360" w:rsidRPr="00642233" w:rsidRDefault="004E1716"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rPr>
        <w:t xml:space="preserve">And </w:t>
      </w:r>
      <w:r w:rsidR="000F70CE" w:rsidRPr="00642233">
        <w:rPr>
          <w:rFonts w:ascii="Verdana" w:hAnsi="Verdana" w:cs="PTSans-Regular"/>
          <w:color w:val="000000"/>
          <w:sz w:val="24"/>
        </w:rPr>
        <w:t>surely,</w:t>
      </w:r>
      <w:r w:rsidRPr="00642233">
        <w:rPr>
          <w:rFonts w:ascii="Verdana" w:hAnsi="Verdana" w:cs="PTSans-Regular"/>
          <w:color w:val="000000"/>
          <w:sz w:val="24"/>
        </w:rPr>
        <w:t xml:space="preserve"> we see the fulfillment of this further step when indeed Jesus </w:t>
      </w:r>
      <w:r w:rsidR="00886360" w:rsidRPr="00642233">
        <w:rPr>
          <w:rFonts w:ascii="Verdana" w:hAnsi="Verdana" w:cs="PTSans-Regular"/>
          <w:color w:val="000000"/>
          <w:sz w:val="24"/>
        </w:rPr>
        <w:t>came</w:t>
      </w:r>
      <w:r w:rsidRPr="00642233">
        <w:rPr>
          <w:rFonts w:ascii="Verdana" w:hAnsi="Verdana" w:cs="PTSans-Regular"/>
          <w:color w:val="000000"/>
          <w:sz w:val="24"/>
        </w:rPr>
        <w:t xml:space="preserve">. </w:t>
      </w:r>
    </w:p>
    <w:p w14:paraId="4F731F85" w14:textId="64727535" w:rsidR="006F3AAC" w:rsidRPr="00642233" w:rsidRDefault="006F3AAC"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rPr>
        <w:t>(We’ll peer ahead for a moment into our next few lessons since it’s a great opportunity here to see God’s work.)</w:t>
      </w:r>
    </w:p>
    <w:p w14:paraId="4EB016AF" w14:textId="77777777" w:rsidR="00886360" w:rsidRPr="00642233" w:rsidRDefault="004E1716"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rPr>
        <w:t xml:space="preserve">We see that God’s promise of Abraham’s seed is accomplished. </w:t>
      </w:r>
    </w:p>
    <w:p w14:paraId="7857D8E6" w14:textId="5BAFE3B9" w:rsidR="00886360" w:rsidRPr="00642233" w:rsidRDefault="004E1716"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rPr>
        <w:t xml:space="preserve">We see God’s even more focused promise of the Messiah coming from specifically David’s line within Abraham’s line </w:t>
      </w:r>
      <w:r w:rsidR="00886360" w:rsidRPr="00642233">
        <w:rPr>
          <w:rFonts w:ascii="Verdana" w:hAnsi="Verdana" w:cs="PTSans-Regular"/>
          <w:color w:val="000000"/>
          <w:sz w:val="24"/>
        </w:rPr>
        <w:t xml:space="preserve">is </w:t>
      </w:r>
      <w:r w:rsidRPr="00642233">
        <w:rPr>
          <w:rFonts w:ascii="Verdana" w:hAnsi="Verdana" w:cs="PTSans-Regular"/>
          <w:color w:val="000000"/>
          <w:sz w:val="24"/>
        </w:rPr>
        <w:t xml:space="preserve">accomplished. </w:t>
      </w:r>
    </w:p>
    <w:p w14:paraId="19ABD541" w14:textId="16074F51" w:rsidR="004E1716" w:rsidRPr="00642233" w:rsidRDefault="004E1716"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rPr>
        <w:t>Matthew 1:1</w:t>
      </w:r>
      <w:r w:rsidR="00886360" w:rsidRPr="00642233">
        <w:rPr>
          <w:rFonts w:ascii="Verdana" w:hAnsi="Verdana" w:cs="PTSans-Regular"/>
          <w:color w:val="000000"/>
          <w:sz w:val="24"/>
        </w:rPr>
        <w:t>,</w:t>
      </w:r>
      <w:r w:rsidRPr="00642233">
        <w:rPr>
          <w:rFonts w:ascii="Verdana" w:hAnsi="Verdana" w:cs="PTSans-Regular"/>
          <w:color w:val="000000"/>
          <w:sz w:val="24"/>
        </w:rPr>
        <w:t xml:space="preserve"> for example</w:t>
      </w:r>
      <w:r w:rsidR="006F3AAC" w:rsidRPr="00642233">
        <w:rPr>
          <w:rFonts w:ascii="Verdana" w:hAnsi="Verdana" w:cs="PTSans-Regular"/>
          <w:color w:val="000000"/>
          <w:sz w:val="24"/>
        </w:rPr>
        <w:t>,</w:t>
      </w:r>
      <w:r w:rsidRPr="00642233">
        <w:rPr>
          <w:rFonts w:ascii="Verdana" w:hAnsi="Verdana" w:cs="PTSans-Regular"/>
          <w:color w:val="000000"/>
          <w:sz w:val="24"/>
        </w:rPr>
        <w:t xml:space="preserve"> tells us…</w:t>
      </w:r>
    </w:p>
    <w:p w14:paraId="7020E019" w14:textId="4878CD04" w:rsidR="004E1716" w:rsidRPr="00642233" w:rsidRDefault="004E1716" w:rsidP="00642233">
      <w:pPr>
        <w:autoSpaceDE w:val="0"/>
        <w:autoSpaceDN w:val="0"/>
        <w:adjustRightInd w:val="0"/>
        <w:spacing w:after="0" w:line="276" w:lineRule="auto"/>
        <w:rPr>
          <w:rFonts w:ascii="Verdana" w:hAnsi="Verdana" w:cs="PTSans-Regular"/>
          <w:b/>
          <w:color w:val="0070C0"/>
          <w:sz w:val="24"/>
        </w:rPr>
      </w:pPr>
      <w:r w:rsidRPr="00642233">
        <w:rPr>
          <w:rFonts w:ascii="Verdana" w:hAnsi="Verdana" w:cs="PTSans-Regular"/>
          <w:b/>
          <w:color w:val="0070C0"/>
          <w:sz w:val="24"/>
        </w:rPr>
        <w:t>Matthew 1:1</w:t>
      </w:r>
    </w:p>
    <w:p w14:paraId="384215D8" w14:textId="77777777" w:rsidR="004E1716" w:rsidRPr="00642233" w:rsidRDefault="004E1716" w:rsidP="00642233">
      <w:pPr>
        <w:autoSpaceDE w:val="0"/>
        <w:autoSpaceDN w:val="0"/>
        <w:adjustRightInd w:val="0"/>
        <w:spacing w:after="0" w:line="276" w:lineRule="auto"/>
        <w:rPr>
          <w:rFonts w:ascii="Verdana" w:hAnsi="Verdana" w:cs="PTSans-Regular"/>
          <w:color w:val="0070C0"/>
          <w:sz w:val="24"/>
        </w:rPr>
      </w:pPr>
      <w:r w:rsidRPr="00642233">
        <w:rPr>
          <w:rFonts w:ascii="Verdana" w:hAnsi="Verdana" w:cs="PTSans-Regular"/>
          <w:bCs/>
          <w:color w:val="0070C0"/>
          <w:sz w:val="24"/>
        </w:rPr>
        <w:t>T</w:t>
      </w:r>
      <w:r w:rsidRPr="00642233">
        <w:rPr>
          <w:rFonts w:ascii="Verdana" w:hAnsi="Verdana" w:cs="PTSans-Regular"/>
          <w:color w:val="0070C0"/>
          <w:sz w:val="24"/>
        </w:rPr>
        <w:t>he book of the genealogy of Jesus Christ, the son of David, the son of Abraham.</w:t>
      </w:r>
    </w:p>
    <w:p w14:paraId="5A4CD58F" w14:textId="51FC638C" w:rsidR="004E1716" w:rsidRPr="00642233" w:rsidRDefault="004E1716"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u w:val="single"/>
        </w:rPr>
        <w:t>This is awesome</w:t>
      </w:r>
      <w:r w:rsidR="00886360" w:rsidRPr="00642233">
        <w:rPr>
          <w:rFonts w:ascii="Verdana" w:hAnsi="Verdana" w:cs="PTSans-Regular"/>
          <w:color w:val="000000"/>
          <w:sz w:val="24"/>
        </w:rPr>
        <w:t>!</w:t>
      </w:r>
      <w:r w:rsidRPr="00642233">
        <w:rPr>
          <w:rFonts w:ascii="Verdana" w:hAnsi="Verdana" w:cs="PTSans-Regular"/>
          <w:color w:val="000000"/>
          <w:sz w:val="24"/>
        </w:rPr>
        <w:t xml:space="preserve"> This is like God saying, “I did what I promised.”</w:t>
      </w:r>
    </w:p>
    <w:p w14:paraId="77EB4328" w14:textId="77777777" w:rsidR="006F3AAC" w:rsidRPr="00642233" w:rsidRDefault="006F3AAC" w:rsidP="00642233">
      <w:pPr>
        <w:autoSpaceDE w:val="0"/>
        <w:autoSpaceDN w:val="0"/>
        <w:adjustRightInd w:val="0"/>
        <w:spacing w:after="0" w:line="276" w:lineRule="auto"/>
        <w:rPr>
          <w:rFonts w:ascii="Verdana" w:hAnsi="Verdana" w:cs="PTSans-Regular"/>
          <w:color w:val="000000"/>
          <w:sz w:val="24"/>
        </w:rPr>
      </w:pPr>
    </w:p>
    <w:p w14:paraId="1BCAD05F" w14:textId="7863C53F" w:rsidR="004E1716" w:rsidRPr="00642233" w:rsidRDefault="004E1716"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rPr>
        <w:t xml:space="preserve">Matthew’s gospel book is written primarily with a Jewish audience in mind. </w:t>
      </w:r>
      <w:r w:rsidR="00B3375D" w:rsidRPr="00642233">
        <w:rPr>
          <w:rFonts w:ascii="Verdana" w:hAnsi="Verdana" w:cs="PTSans-Regular"/>
          <w:color w:val="000000"/>
          <w:sz w:val="24"/>
        </w:rPr>
        <w:t>So,</w:t>
      </w:r>
      <w:r w:rsidRPr="00642233">
        <w:rPr>
          <w:rFonts w:ascii="Verdana" w:hAnsi="Verdana" w:cs="PTSans-Regular"/>
          <w:color w:val="000000"/>
          <w:sz w:val="24"/>
        </w:rPr>
        <w:t xml:space="preserve"> God inspiring Him to open this way is a </w:t>
      </w:r>
      <w:r w:rsidRPr="00642233">
        <w:rPr>
          <w:rFonts w:ascii="Verdana" w:hAnsi="Verdana" w:cs="PTSans-Regular"/>
          <w:i/>
          <w:iCs/>
          <w:color w:val="000000"/>
          <w:sz w:val="24"/>
          <w:u w:val="single"/>
        </w:rPr>
        <w:t>huge declaration</w:t>
      </w:r>
      <w:r w:rsidRPr="00642233">
        <w:rPr>
          <w:rFonts w:ascii="Verdana" w:hAnsi="Verdana" w:cs="PTSans-Regular"/>
          <w:color w:val="000000"/>
          <w:sz w:val="24"/>
        </w:rPr>
        <w:t xml:space="preserve"> right </w:t>
      </w:r>
      <w:r w:rsidR="00B3375D" w:rsidRPr="00642233">
        <w:rPr>
          <w:rFonts w:ascii="Verdana" w:hAnsi="Verdana" w:cs="PTSans-Regular"/>
          <w:color w:val="000000"/>
          <w:sz w:val="24"/>
        </w:rPr>
        <w:t>from the get-go</w:t>
      </w:r>
      <w:r w:rsidRPr="00642233">
        <w:rPr>
          <w:rFonts w:ascii="Verdana" w:hAnsi="Verdana" w:cs="PTSans-Regular"/>
          <w:color w:val="000000"/>
          <w:sz w:val="24"/>
        </w:rPr>
        <w:t xml:space="preserve">. </w:t>
      </w:r>
      <w:bookmarkStart w:id="5" w:name="_Hlk28961239"/>
      <w:r w:rsidRPr="00642233">
        <w:rPr>
          <w:rFonts w:ascii="Verdana" w:hAnsi="Verdana" w:cs="PTSans-Regular"/>
          <w:color w:val="000000"/>
          <w:sz w:val="24"/>
        </w:rPr>
        <w:t xml:space="preserve">He’s saying </w:t>
      </w:r>
      <w:r w:rsidRPr="00642233">
        <w:rPr>
          <w:rFonts w:ascii="Verdana" w:hAnsi="Verdana" w:cs="PTSans-Regular"/>
          <w:color w:val="000000"/>
          <w:sz w:val="24"/>
          <w:highlight w:val="yellow"/>
        </w:rPr>
        <w:t xml:space="preserve">the plan to bring </w:t>
      </w:r>
      <w:r w:rsidR="00B3375D" w:rsidRPr="00642233">
        <w:rPr>
          <w:rFonts w:ascii="Verdana" w:hAnsi="Verdana" w:cs="PTSans-Regular"/>
          <w:color w:val="000000"/>
          <w:sz w:val="24"/>
          <w:highlight w:val="yellow"/>
        </w:rPr>
        <w:t>ab</w:t>
      </w:r>
      <w:r w:rsidRPr="00642233">
        <w:rPr>
          <w:rFonts w:ascii="Verdana" w:hAnsi="Verdana" w:cs="PTSans-Regular"/>
          <w:color w:val="000000"/>
          <w:sz w:val="24"/>
          <w:highlight w:val="yellow"/>
        </w:rPr>
        <w:t>out the Messiah</w:t>
      </w:r>
      <w:r w:rsidR="006F3AAC" w:rsidRPr="00642233">
        <w:rPr>
          <w:rFonts w:ascii="Verdana" w:hAnsi="Verdana" w:cs="PTSans-Regular"/>
          <w:color w:val="000000"/>
          <w:sz w:val="24"/>
          <w:highlight w:val="yellow"/>
        </w:rPr>
        <w:t xml:space="preserve"> through Abraham’s family line</w:t>
      </w:r>
      <w:r w:rsidRPr="00642233">
        <w:rPr>
          <w:rFonts w:ascii="Verdana" w:hAnsi="Verdana" w:cs="PTSans-Regular"/>
          <w:color w:val="000000"/>
          <w:sz w:val="24"/>
          <w:highlight w:val="yellow"/>
        </w:rPr>
        <w:t xml:space="preserve"> was done </w:t>
      </w:r>
      <w:r w:rsidRPr="00642233">
        <w:rPr>
          <w:rFonts w:ascii="Verdana" w:hAnsi="Verdana" w:cs="PTSans-Regular"/>
          <w:i/>
          <w:iCs/>
          <w:color w:val="000000"/>
          <w:sz w:val="24"/>
          <w:highlight w:val="yellow"/>
        </w:rPr>
        <w:t>as promised</w:t>
      </w:r>
      <w:r w:rsidRPr="00642233">
        <w:rPr>
          <w:rFonts w:ascii="Verdana" w:hAnsi="Verdana" w:cs="PTSans-Regular"/>
          <w:color w:val="000000"/>
          <w:sz w:val="24"/>
          <w:highlight w:val="yellow"/>
        </w:rPr>
        <w:t xml:space="preserve">. The Old Covenant’s purpose of stepping the story towards </w:t>
      </w:r>
      <w:r w:rsidR="008762E8" w:rsidRPr="00642233">
        <w:rPr>
          <w:rFonts w:ascii="Verdana" w:hAnsi="Verdana" w:cs="PTSans-Regular"/>
          <w:color w:val="000000"/>
          <w:sz w:val="24"/>
          <w:highlight w:val="yellow"/>
        </w:rPr>
        <w:t>T</w:t>
      </w:r>
      <w:r w:rsidRPr="00642233">
        <w:rPr>
          <w:rFonts w:ascii="Verdana" w:hAnsi="Verdana" w:cs="PTSans-Regular"/>
          <w:color w:val="000000"/>
          <w:sz w:val="24"/>
          <w:highlight w:val="yellow"/>
        </w:rPr>
        <w:t>he</w:t>
      </w:r>
      <w:r w:rsidR="00EE0E40" w:rsidRPr="00642233">
        <w:rPr>
          <w:rFonts w:ascii="Verdana" w:hAnsi="Verdana" w:cs="PTSans-Regular"/>
          <w:color w:val="000000"/>
          <w:sz w:val="24"/>
          <w:highlight w:val="yellow"/>
        </w:rPr>
        <w:t xml:space="preserve"> Covenant of Grace—the </w:t>
      </w:r>
      <w:r w:rsidRPr="00642233">
        <w:rPr>
          <w:rFonts w:ascii="Verdana" w:hAnsi="Verdana" w:cs="PTSans-Regular"/>
          <w:color w:val="000000"/>
          <w:sz w:val="24"/>
          <w:highlight w:val="yellow"/>
        </w:rPr>
        <w:t>New Covenant</w:t>
      </w:r>
      <w:r w:rsidR="00EE0E40" w:rsidRPr="00642233">
        <w:rPr>
          <w:rFonts w:ascii="Verdana" w:hAnsi="Verdana" w:cs="PTSans-Regular"/>
          <w:color w:val="000000"/>
          <w:sz w:val="24"/>
          <w:highlight w:val="yellow"/>
        </w:rPr>
        <w:t>—</w:t>
      </w:r>
      <w:r w:rsidRPr="00642233">
        <w:rPr>
          <w:rFonts w:ascii="Verdana" w:hAnsi="Verdana" w:cs="PTSans-Regular"/>
          <w:color w:val="000000"/>
          <w:sz w:val="24"/>
          <w:highlight w:val="yellow"/>
        </w:rPr>
        <w:t>has worked.</w:t>
      </w:r>
      <w:r w:rsidRPr="00642233">
        <w:rPr>
          <w:rFonts w:ascii="Verdana" w:hAnsi="Verdana" w:cs="PTSans-Regular"/>
          <w:color w:val="000000"/>
          <w:sz w:val="24"/>
        </w:rPr>
        <w:t xml:space="preserve"> </w:t>
      </w:r>
      <w:bookmarkEnd w:id="5"/>
    </w:p>
    <w:p w14:paraId="1357C4B4" w14:textId="3E071947" w:rsidR="00282969" w:rsidRPr="00642233" w:rsidRDefault="00282969" w:rsidP="00642233">
      <w:pPr>
        <w:autoSpaceDE w:val="0"/>
        <w:autoSpaceDN w:val="0"/>
        <w:adjustRightInd w:val="0"/>
        <w:spacing w:after="0" w:line="276" w:lineRule="auto"/>
        <w:rPr>
          <w:rFonts w:ascii="Verdana" w:hAnsi="Verdana" w:cs="PTSans-Regular"/>
          <w:color w:val="000000"/>
          <w:sz w:val="24"/>
        </w:rPr>
      </w:pPr>
    </w:p>
    <w:p w14:paraId="44947982" w14:textId="2692F61A" w:rsidR="008762E8" w:rsidRPr="00642233" w:rsidRDefault="00282969"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rPr>
        <w:t xml:space="preserve">Listen to a portion of the Apostle Paul’s preaching from Acts 13. </w:t>
      </w:r>
    </w:p>
    <w:p w14:paraId="316187C5" w14:textId="75226BF5" w:rsidR="00282969" w:rsidRPr="00642233" w:rsidRDefault="00282969"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rPr>
        <w:t>In this you should hear what we have seen and studied in the last t</w:t>
      </w:r>
      <w:r w:rsidR="00EE0E40" w:rsidRPr="00642233">
        <w:rPr>
          <w:rFonts w:ascii="Verdana" w:hAnsi="Verdana" w:cs="PTSans-Regular"/>
          <w:color w:val="000000"/>
          <w:sz w:val="24"/>
        </w:rPr>
        <w:t>h</w:t>
      </w:r>
      <w:r w:rsidRPr="00642233">
        <w:rPr>
          <w:rFonts w:ascii="Verdana" w:hAnsi="Verdana" w:cs="PTSans-Regular"/>
          <w:color w:val="000000"/>
          <w:sz w:val="24"/>
        </w:rPr>
        <w:t xml:space="preserve">ree lessons </w:t>
      </w:r>
      <w:r w:rsidRPr="00642233">
        <w:rPr>
          <w:rFonts w:ascii="Verdana" w:hAnsi="Verdana" w:cs="PTSans-Regular"/>
          <w:i/>
          <w:iCs/>
          <w:color w:val="000000"/>
          <w:sz w:val="24"/>
        </w:rPr>
        <w:t>summarized</w:t>
      </w:r>
      <w:r w:rsidRPr="00642233">
        <w:rPr>
          <w:rFonts w:ascii="Verdana" w:hAnsi="Verdana" w:cs="PTSans-Regular"/>
          <w:color w:val="000000"/>
          <w:sz w:val="24"/>
        </w:rPr>
        <w:t>.</w:t>
      </w:r>
    </w:p>
    <w:p w14:paraId="612F3C1F" w14:textId="77777777" w:rsidR="00282969" w:rsidRPr="00642233" w:rsidRDefault="00282969" w:rsidP="00642233">
      <w:pPr>
        <w:autoSpaceDE w:val="0"/>
        <w:autoSpaceDN w:val="0"/>
        <w:adjustRightInd w:val="0"/>
        <w:spacing w:after="0" w:line="276" w:lineRule="auto"/>
        <w:rPr>
          <w:rFonts w:ascii="Verdana" w:hAnsi="Verdana" w:cs="PTSans-Regular"/>
          <w:color w:val="000000"/>
          <w:sz w:val="24"/>
        </w:rPr>
      </w:pPr>
    </w:p>
    <w:p w14:paraId="28E4DFEA" w14:textId="4D5001F3" w:rsidR="00282969" w:rsidRPr="00642233" w:rsidRDefault="00282969" w:rsidP="00642233">
      <w:pPr>
        <w:autoSpaceDE w:val="0"/>
        <w:autoSpaceDN w:val="0"/>
        <w:adjustRightInd w:val="0"/>
        <w:spacing w:after="0" w:line="276" w:lineRule="auto"/>
        <w:rPr>
          <w:rFonts w:ascii="Verdana" w:hAnsi="Verdana" w:cs="PTSans-Regular"/>
          <w:b/>
          <w:bCs/>
          <w:color w:val="0070C0"/>
          <w:sz w:val="24"/>
        </w:rPr>
      </w:pPr>
      <w:r w:rsidRPr="00642233">
        <w:rPr>
          <w:rFonts w:ascii="Verdana" w:hAnsi="Verdana" w:cs="PTSans-Regular"/>
          <w:b/>
          <w:bCs/>
          <w:color w:val="0070C0"/>
          <w:sz w:val="24"/>
        </w:rPr>
        <w:t>Acts 13:16-23 </w:t>
      </w:r>
    </w:p>
    <w:p w14:paraId="6F6EE3BB" w14:textId="77777777" w:rsidR="00282969" w:rsidRPr="00642233" w:rsidRDefault="00282969" w:rsidP="00642233">
      <w:pPr>
        <w:autoSpaceDE w:val="0"/>
        <w:autoSpaceDN w:val="0"/>
        <w:adjustRightInd w:val="0"/>
        <w:spacing w:after="0" w:line="276" w:lineRule="auto"/>
        <w:rPr>
          <w:rFonts w:ascii="Verdana" w:hAnsi="Verdana" w:cs="PTSans-Regular"/>
          <w:color w:val="0070C0"/>
          <w:sz w:val="24"/>
        </w:rPr>
      </w:pPr>
      <w:r w:rsidRPr="00642233">
        <w:rPr>
          <w:rFonts w:ascii="Verdana" w:hAnsi="Verdana" w:cs="PTSans-Regular"/>
          <w:b/>
          <w:bCs/>
          <w:color w:val="0070C0"/>
          <w:sz w:val="24"/>
          <w:vertAlign w:val="superscript"/>
        </w:rPr>
        <w:t>16 </w:t>
      </w:r>
      <w:r w:rsidRPr="00642233">
        <w:rPr>
          <w:rFonts w:ascii="Verdana" w:hAnsi="Verdana" w:cs="PTSans-Regular"/>
          <w:color w:val="0070C0"/>
          <w:sz w:val="24"/>
        </w:rPr>
        <w:t>So Paul stood up, and motioning with his hand said:</w:t>
      </w:r>
    </w:p>
    <w:p w14:paraId="7A613380" w14:textId="77777777" w:rsidR="00A973FC" w:rsidRPr="00642233" w:rsidRDefault="00282969" w:rsidP="00642233">
      <w:pPr>
        <w:autoSpaceDE w:val="0"/>
        <w:autoSpaceDN w:val="0"/>
        <w:adjustRightInd w:val="0"/>
        <w:spacing w:after="0" w:line="276" w:lineRule="auto"/>
        <w:rPr>
          <w:rFonts w:ascii="Verdana" w:hAnsi="Verdana" w:cs="PTSans-Regular"/>
          <w:color w:val="0070C0"/>
          <w:sz w:val="24"/>
        </w:rPr>
      </w:pPr>
      <w:r w:rsidRPr="00642233">
        <w:rPr>
          <w:rFonts w:ascii="Verdana" w:hAnsi="Verdana" w:cs="PTSans-Regular"/>
          <w:color w:val="0070C0"/>
          <w:sz w:val="24"/>
        </w:rPr>
        <w:t>“Men of Israel and you who fear God, listen. </w:t>
      </w:r>
      <w:r w:rsidRPr="00642233">
        <w:rPr>
          <w:rFonts w:ascii="Verdana" w:hAnsi="Verdana" w:cs="PTSans-Regular"/>
          <w:b/>
          <w:bCs/>
          <w:color w:val="0070C0"/>
          <w:sz w:val="24"/>
          <w:vertAlign w:val="superscript"/>
        </w:rPr>
        <w:t>17 </w:t>
      </w:r>
      <w:r w:rsidRPr="00642233">
        <w:rPr>
          <w:rFonts w:ascii="Verdana" w:hAnsi="Verdana" w:cs="PTSans-Regular"/>
          <w:color w:val="0070C0"/>
          <w:sz w:val="24"/>
        </w:rPr>
        <w:t>The God of this people Israel chose our fathers and made the people great during their stay in the land of Egypt, and with uplifted arm he led them out of it. </w:t>
      </w:r>
      <w:r w:rsidRPr="00642233">
        <w:rPr>
          <w:rFonts w:ascii="Verdana" w:hAnsi="Verdana" w:cs="PTSans-Regular"/>
          <w:b/>
          <w:bCs/>
          <w:color w:val="0070C0"/>
          <w:sz w:val="24"/>
          <w:vertAlign w:val="superscript"/>
        </w:rPr>
        <w:t>18 </w:t>
      </w:r>
      <w:r w:rsidRPr="00642233">
        <w:rPr>
          <w:rFonts w:ascii="Verdana" w:hAnsi="Verdana" w:cs="PTSans-Regular"/>
          <w:color w:val="0070C0"/>
          <w:sz w:val="24"/>
        </w:rPr>
        <w:t>And for about forty years he put up with them in the wilderness. </w:t>
      </w:r>
      <w:r w:rsidRPr="00642233">
        <w:rPr>
          <w:rFonts w:ascii="Verdana" w:hAnsi="Verdana" w:cs="PTSans-Regular"/>
          <w:b/>
          <w:bCs/>
          <w:color w:val="0070C0"/>
          <w:sz w:val="24"/>
          <w:vertAlign w:val="superscript"/>
        </w:rPr>
        <w:t>19 </w:t>
      </w:r>
      <w:r w:rsidRPr="00642233">
        <w:rPr>
          <w:rFonts w:ascii="Verdana" w:hAnsi="Verdana" w:cs="PTSans-Regular"/>
          <w:color w:val="0070C0"/>
          <w:sz w:val="24"/>
        </w:rPr>
        <w:t>And after destroying seven nations in the land of Canaan, he gave them their land as an inheritance. </w:t>
      </w:r>
      <w:r w:rsidRPr="00642233">
        <w:rPr>
          <w:rFonts w:ascii="Verdana" w:hAnsi="Verdana" w:cs="PTSans-Regular"/>
          <w:b/>
          <w:bCs/>
          <w:color w:val="0070C0"/>
          <w:sz w:val="24"/>
          <w:vertAlign w:val="superscript"/>
        </w:rPr>
        <w:t>20 </w:t>
      </w:r>
      <w:r w:rsidRPr="00642233">
        <w:rPr>
          <w:rFonts w:ascii="Verdana" w:hAnsi="Verdana" w:cs="PTSans-Regular"/>
          <w:color w:val="0070C0"/>
          <w:sz w:val="24"/>
        </w:rPr>
        <w:t>All this took about 450 years. And after that he gave them judges until Samuel the prophet. </w:t>
      </w:r>
      <w:r w:rsidRPr="00642233">
        <w:rPr>
          <w:rFonts w:ascii="Verdana" w:hAnsi="Verdana" w:cs="PTSans-Regular"/>
          <w:b/>
          <w:bCs/>
          <w:color w:val="0070C0"/>
          <w:sz w:val="24"/>
          <w:vertAlign w:val="superscript"/>
        </w:rPr>
        <w:t>21 </w:t>
      </w:r>
      <w:r w:rsidRPr="00642233">
        <w:rPr>
          <w:rFonts w:ascii="Verdana" w:hAnsi="Verdana" w:cs="PTSans-Regular"/>
          <w:color w:val="0070C0"/>
          <w:sz w:val="24"/>
        </w:rPr>
        <w:t>Then they asked for a king, and God gave them Saul the son of Kish, a man of the tribe of Benjamin, for forty years. </w:t>
      </w:r>
      <w:r w:rsidRPr="00642233">
        <w:rPr>
          <w:rFonts w:ascii="Verdana" w:hAnsi="Verdana" w:cs="PTSans-Regular"/>
          <w:b/>
          <w:bCs/>
          <w:color w:val="0070C0"/>
          <w:sz w:val="24"/>
          <w:vertAlign w:val="superscript"/>
        </w:rPr>
        <w:t>22 </w:t>
      </w:r>
      <w:r w:rsidRPr="00642233">
        <w:rPr>
          <w:rFonts w:ascii="Verdana" w:hAnsi="Verdana" w:cs="PTSans-Regular"/>
          <w:color w:val="0070C0"/>
          <w:sz w:val="24"/>
        </w:rPr>
        <w:t>And when he had removed him, he raised up David to be their king, of whom he testified and said, ‘I have found in David the son of Jesse a man after my heart, who will do all my will.’ </w:t>
      </w:r>
      <w:r w:rsidRPr="00642233">
        <w:rPr>
          <w:rFonts w:ascii="Verdana" w:hAnsi="Verdana" w:cs="PTSans-Regular"/>
          <w:b/>
          <w:bCs/>
          <w:color w:val="0070C0"/>
          <w:sz w:val="24"/>
          <w:vertAlign w:val="superscript"/>
        </w:rPr>
        <w:t>23 </w:t>
      </w:r>
      <w:r w:rsidRPr="00642233">
        <w:rPr>
          <w:rFonts w:ascii="Verdana" w:hAnsi="Verdana" w:cs="PTSans-Regular"/>
          <w:color w:val="0070C0"/>
          <w:sz w:val="24"/>
          <w:u w:val="single"/>
        </w:rPr>
        <w:t>Of this man's offspring [of David’s offspring] God has brought to Israel a Savior, Jesus, as he promised.</w:t>
      </w:r>
      <w:r w:rsidR="008509EE" w:rsidRPr="00642233">
        <w:rPr>
          <w:rFonts w:ascii="Verdana" w:hAnsi="Verdana" w:cs="PTSans-Regular"/>
          <w:color w:val="0070C0"/>
          <w:sz w:val="24"/>
          <w:u w:val="single"/>
        </w:rPr>
        <w:t>”</w:t>
      </w:r>
    </w:p>
    <w:p w14:paraId="22205217" w14:textId="77777777" w:rsidR="00A973FC" w:rsidRPr="00642233" w:rsidRDefault="00A973FC" w:rsidP="00642233">
      <w:pPr>
        <w:autoSpaceDE w:val="0"/>
        <w:autoSpaceDN w:val="0"/>
        <w:adjustRightInd w:val="0"/>
        <w:spacing w:after="0" w:line="276" w:lineRule="auto"/>
        <w:rPr>
          <w:rFonts w:ascii="Verdana" w:hAnsi="Verdana" w:cs="PTSans-Regular"/>
          <w:color w:val="0070C0"/>
          <w:sz w:val="24"/>
        </w:rPr>
      </w:pPr>
    </w:p>
    <w:p w14:paraId="5FA2E7EB" w14:textId="02467E86" w:rsidR="008509EE" w:rsidRPr="00642233" w:rsidRDefault="00EE0E40" w:rsidP="00642233">
      <w:pPr>
        <w:autoSpaceDE w:val="0"/>
        <w:autoSpaceDN w:val="0"/>
        <w:adjustRightInd w:val="0"/>
        <w:spacing w:after="0" w:line="276" w:lineRule="auto"/>
        <w:rPr>
          <w:rFonts w:ascii="Verdana" w:hAnsi="Verdana" w:cs="PTSans-Regular"/>
          <w:color w:val="0070C0"/>
          <w:sz w:val="24"/>
        </w:rPr>
      </w:pPr>
      <w:r w:rsidRPr="00642233">
        <w:rPr>
          <w:rFonts w:ascii="Verdana" w:hAnsi="Verdana" w:cs="PTSans-Regular"/>
          <w:color w:val="000000"/>
          <w:sz w:val="24"/>
        </w:rPr>
        <w:t>WOW</w:t>
      </w:r>
      <w:r w:rsidR="00282969" w:rsidRPr="00642233">
        <w:rPr>
          <w:rFonts w:ascii="Verdana" w:hAnsi="Verdana" w:cs="PTSans-Regular"/>
          <w:color w:val="000000"/>
          <w:sz w:val="24"/>
        </w:rPr>
        <w:t>!!!</w:t>
      </w:r>
      <w:r w:rsidR="00A973FC" w:rsidRPr="00642233">
        <w:rPr>
          <w:rFonts w:ascii="Verdana" w:hAnsi="Verdana" w:cs="PTSans-Regular"/>
          <w:color w:val="0070C0"/>
          <w:sz w:val="24"/>
        </w:rPr>
        <w:t xml:space="preserve"> </w:t>
      </w:r>
      <w:r w:rsidR="004E1716" w:rsidRPr="00642233">
        <w:rPr>
          <w:rFonts w:ascii="Verdana" w:hAnsi="Verdana" w:cs="PTSans-Regular"/>
          <w:color w:val="000000"/>
          <w:sz w:val="24"/>
          <w:highlight w:val="yellow"/>
        </w:rPr>
        <w:t>God did what He decreed to do and what He has been promising all along: Jesus Christ, the son of David, the son of Abraham, the seed of the woman promised in Genesis 3:15.</w:t>
      </w:r>
      <w:r w:rsidR="004E1716" w:rsidRPr="00642233">
        <w:rPr>
          <w:rFonts w:ascii="Verdana" w:hAnsi="Verdana" w:cs="PTSans-Regular"/>
          <w:color w:val="000000"/>
          <w:sz w:val="24"/>
        </w:rPr>
        <w:t xml:space="preserve"> </w:t>
      </w:r>
    </w:p>
    <w:p w14:paraId="56FB81D1" w14:textId="77777777" w:rsidR="008509EE" w:rsidRPr="00642233" w:rsidRDefault="008509EE" w:rsidP="00642233">
      <w:pPr>
        <w:autoSpaceDE w:val="0"/>
        <w:autoSpaceDN w:val="0"/>
        <w:adjustRightInd w:val="0"/>
        <w:spacing w:after="0" w:line="276" w:lineRule="auto"/>
        <w:rPr>
          <w:rFonts w:ascii="Verdana" w:hAnsi="Verdana" w:cs="PTSans-Regular"/>
          <w:color w:val="000000"/>
          <w:sz w:val="24"/>
        </w:rPr>
      </w:pPr>
    </w:p>
    <w:p w14:paraId="4EA88801" w14:textId="07A81A09" w:rsidR="004E1716" w:rsidRPr="00642233" w:rsidRDefault="004E1716"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rPr>
        <w:t>Hopefully in this you are seeing the connections, and the bringing about of the great plan of redemption</w:t>
      </w:r>
      <w:r w:rsidR="00282969" w:rsidRPr="00642233">
        <w:rPr>
          <w:rFonts w:ascii="Verdana" w:hAnsi="Verdana" w:cs="PTSans-Regular"/>
          <w:color w:val="000000"/>
          <w:sz w:val="24"/>
        </w:rPr>
        <w:t>!</w:t>
      </w:r>
    </w:p>
    <w:p w14:paraId="74CCB418" w14:textId="09B011C3" w:rsidR="00282969" w:rsidRPr="00642233" w:rsidRDefault="00282969" w:rsidP="00642233">
      <w:pPr>
        <w:autoSpaceDE w:val="0"/>
        <w:autoSpaceDN w:val="0"/>
        <w:adjustRightInd w:val="0"/>
        <w:spacing w:after="0" w:line="276" w:lineRule="auto"/>
        <w:rPr>
          <w:rFonts w:ascii="Verdana" w:hAnsi="Verdana" w:cs="PTSans-Regular"/>
          <w:color w:val="000000"/>
          <w:sz w:val="24"/>
        </w:rPr>
      </w:pPr>
    </w:p>
    <w:p w14:paraId="42A6095B" w14:textId="77777777" w:rsidR="008509EE" w:rsidRPr="00642233" w:rsidRDefault="008509EE" w:rsidP="00642233">
      <w:pPr>
        <w:autoSpaceDE w:val="0"/>
        <w:autoSpaceDN w:val="0"/>
        <w:adjustRightInd w:val="0"/>
        <w:spacing w:after="0" w:line="276" w:lineRule="auto"/>
        <w:rPr>
          <w:rFonts w:ascii="Verdana" w:hAnsi="Verdana" w:cs="PTSans-Regular"/>
          <w:color w:val="000000"/>
          <w:sz w:val="24"/>
        </w:rPr>
      </w:pPr>
    </w:p>
    <w:p w14:paraId="07E920F9" w14:textId="1A986A61" w:rsidR="00282969" w:rsidRPr="00642233" w:rsidRDefault="00282969"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rPr>
        <w:t>Now, while there is much more we could say and see in Scripture about the Davidic Covenant, we need to begin to wrap up our study of the Old Covenant and prepare to see the New Covenant</w:t>
      </w:r>
      <w:r w:rsidR="006F3AAC" w:rsidRPr="00642233">
        <w:rPr>
          <w:rFonts w:ascii="Verdana" w:hAnsi="Verdana" w:cs="PTSans-Regular"/>
          <w:color w:val="000000"/>
          <w:sz w:val="24"/>
        </w:rPr>
        <w:t xml:space="preserve"> in our following lessons</w:t>
      </w:r>
      <w:r w:rsidRPr="00642233">
        <w:rPr>
          <w:rFonts w:ascii="Verdana" w:hAnsi="Verdana" w:cs="PTSans-Regular"/>
          <w:color w:val="000000"/>
          <w:sz w:val="24"/>
        </w:rPr>
        <w:t>.</w:t>
      </w:r>
    </w:p>
    <w:p w14:paraId="04E1FD5D" w14:textId="77777777" w:rsidR="00D27DD5" w:rsidRPr="00642233" w:rsidRDefault="00D27DD5" w:rsidP="00642233">
      <w:pPr>
        <w:autoSpaceDE w:val="0"/>
        <w:autoSpaceDN w:val="0"/>
        <w:adjustRightInd w:val="0"/>
        <w:spacing w:after="0" w:line="276" w:lineRule="auto"/>
        <w:rPr>
          <w:rFonts w:ascii="Verdana" w:hAnsi="Verdana" w:cs="PTSans-Regular"/>
          <w:color w:val="000000"/>
          <w:sz w:val="24"/>
        </w:rPr>
      </w:pPr>
    </w:p>
    <w:p w14:paraId="04D015D3" w14:textId="2C1F747E" w:rsidR="004E1716" w:rsidRPr="00642233" w:rsidRDefault="00D27DD5" w:rsidP="00642233">
      <w:pPr>
        <w:pStyle w:val="ListParagraph"/>
        <w:numPr>
          <w:ilvl w:val="0"/>
          <w:numId w:val="7"/>
        </w:numPr>
        <w:autoSpaceDE w:val="0"/>
        <w:autoSpaceDN w:val="0"/>
        <w:adjustRightInd w:val="0"/>
        <w:spacing w:after="0" w:line="276" w:lineRule="auto"/>
        <w:rPr>
          <w:rFonts w:ascii="Verdana" w:hAnsi="Verdana" w:cs="PTSans-Regular"/>
          <w:b/>
          <w:bCs/>
          <w:color w:val="000000"/>
          <w:sz w:val="24"/>
          <w:u w:val="single"/>
        </w:rPr>
      </w:pPr>
      <w:r w:rsidRPr="00642233">
        <w:rPr>
          <w:rFonts w:ascii="Verdana" w:hAnsi="Verdana" w:cs="PTSans-Regular"/>
          <w:b/>
          <w:bCs/>
          <w:color w:val="000000"/>
          <w:sz w:val="24"/>
          <w:u w:val="single"/>
        </w:rPr>
        <w:t>Promises, types, and shadows taught about the Messiah</w:t>
      </w:r>
    </w:p>
    <w:p w14:paraId="5A0BE28B" w14:textId="77777777" w:rsidR="00D27DD5" w:rsidRPr="00642233" w:rsidRDefault="00D27DD5" w:rsidP="00642233">
      <w:pPr>
        <w:autoSpaceDE w:val="0"/>
        <w:autoSpaceDN w:val="0"/>
        <w:adjustRightInd w:val="0"/>
        <w:spacing w:after="0" w:line="276" w:lineRule="auto"/>
        <w:rPr>
          <w:rFonts w:ascii="Verdana" w:hAnsi="Verdana" w:cs="PTSans-Regular"/>
          <w:color w:val="000000"/>
          <w:sz w:val="24"/>
        </w:rPr>
      </w:pPr>
    </w:p>
    <w:p w14:paraId="3DE1E93D" w14:textId="4E5A5D8F" w:rsidR="004E1716" w:rsidRPr="00642233" w:rsidRDefault="00282969"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rPr>
        <w:t>The line we have not yet</w:t>
      </w:r>
      <w:r w:rsidR="00EE0E40" w:rsidRPr="00642233">
        <w:rPr>
          <w:rFonts w:ascii="Verdana" w:hAnsi="Verdana" w:cs="PTSans-Regular"/>
          <w:color w:val="000000"/>
          <w:sz w:val="24"/>
        </w:rPr>
        <w:t xml:space="preserve"> </w:t>
      </w:r>
      <w:r w:rsidR="00A973FC" w:rsidRPr="00642233">
        <w:rPr>
          <w:rFonts w:ascii="Verdana" w:hAnsi="Verdana" w:cs="PTSans-Regular"/>
          <w:i/>
          <w:iCs/>
          <w:color w:val="000000"/>
          <w:sz w:val="24"/>
        </w:rPr>
        <w:t>directly</w:t>
      </w:r>
      <w:r w:rsidR="00A973FC" w:rsidRPr="00642233">
        <w:rPr>
          <w:rFonts w:ascii="Verdana" w:hAnsi="Verdana" w:cs="PTSans-Regular"/>
          <w:color w:val="000000"/>
          <w:sz w:val="24"/>
        </w:rPr>
        <w:t xml:space="preserve"> </w:t>
      </w:r>
      <w:r w:rsidRPr="00642233">
        <w:rPr>
          <w:rFonts w:ascii="Verdana" w:hAnsi="Verdana" w:cs="PTSans-Regular"/>
          <w:color w:val="000000"/>
          <w:sz w:val="24"/>
        </w:rPr>
        <w:t xml:space="preserve">discussed of our Word Of Truth Old Covenant catechism </w:t>
      </w:r>
      <w:r w:rsidR="004E1716" w:rsidRPr="00642233">
        <w:rPr>
          <w:rFonts w:ascii="Verdana" w:hAnsi="Verdana" w:cs="PTSans-Regular"/>
          <w:color w:val="000000"/>
          <w:sz w:val="24"/>
        </w:rPr>
        <w:t xml:space="preserve">answer </w:t>
      </w:r>
      <w:r w:rsidRPr="00642233">
        <w:rPr>
          <w:rFonts w:ascii="Verdana" w:hAnsi="Verdana" w:cs="PTSans-Regular"/>
          <w:color w:val="000000"/>
          <w:sz w:val="24"/>
        </w:rPr>
        <w:t>is</w:t>
      </w:r>
      <w:r w:rsidR="004E1716" w:rsidRPr="00642233">
        <w:rPr>
          <w:rFonts w:ascii="Verdana" w:hAnsi="Verdana" w:cs="PTSans-Regular"/>
          <w:color w:val="000000"/>
          <w:sz w:val="24"/>
        </w:rPr>
        <w:t xml:space="preserve"> that</w:t>
      </w:r>
      <w:r w:rsidRPr="00642233">
        <w:rPr>
          <w:rFonts w:ascii="Verdana" w:hAnsi="Verdana" w:cs="PTSans-Regular"/>
          <w:color w:val="000000"/>
          <w:sz w:val="24"/>
        </w:rPr>
        <w:t>,</w:t>
      </w:r>
      <w:r w:rsidR="004E1716" w:rsidRPr="00642233">
        <w:rPr>
          <w:rFonts w:ascii="Verdana" w:hAnsi="Verdana" w:cs="PTSans-Regular"/>
          <w:color w:val="000000"/>
          <w:sz w:val="24"/>
        </w:rPr>
        <w:t xml:space="preserve"> “</w:t>
      </w:r>
      <w:r w:rsidR="004E1716" w:rsidRPr="00642233">
        <w:rPr>
          <w:rFonts w:ascii="Book Antiqua" w:hAnsi="Book Antiqua" w:cs="PTSans-Regular"/>
          <w:color w:val="7030A0"/>
          <w:sz w:val="24"/>
        </w:rPr>
        <w:t>Through promises, types, and shadows [the Old Covenant] taught about the Messiah, who was to come to fulfill the law, establish the New Covenant, and redeem the elect.</w:t>
      </w:r>
      <w:r w:rsidR="004E1716" w:rsidRPr="00642233">
        <w:rPr>
          <w:rFonts w:ascii="Verdana" w:hAnsi="Verdana" w:cs="PTSans-Regular"/>
          <w:color w:val="000000"/>
          <w:sz w:val="24"/>
        </w:rPr>
        <w:t>”</w:t>
      </w:r>
    </w:p>
    <w:p w14:paraId="1EBD9BBC" w14:textId="77777777" w:rsidR="004E1716" w:rsidRPr="00642233" w:rsidRDefault="004E1716" w:rsidP="00642233">
      <w:pPr>
        <w:autoSpaceDE w:val="0"/>
        <w:autoSpaceDN w:val="0"/>
        <w:adjustRightInd w:val="0"/>
        <w:spacing w:after="0" w:line="276" w:lineRule="auto"/>
        <w:rPr>
          <w:rFonts w:ascii="Verdana" w:hAnsi="Verdana" w:cs="PTSans-Regular"/>
          <w:color w:val="000000"/>
          <w:sz w:val="24"/>
        </w:rPr>
      </w:pPr>
    </w:p>
    <w:p w14:paraId="6B0C3537" w14:textId="30863F92" w:rsidR="004E1716" w:rsidRPr="00642233" w:rsidRDefault="004E1716"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rPr>
        <w:t>We’ve been hitting on this reality throughout th</w:t>
      </w:r>
      <w:r w:rsidR="00282969" w:rsidRPr="00642233">
        <w:rPr>
          <w:rFonts w:ascii="Verdana" w:hAnsi="Verdana" w:cs="PTSans-Regular"/>
          <w:color w:val="000000"/>
          <w:sz w:val="24"/>
        </w:rPr>
        <w:t>ese past few lessons</w:t>
      </w:r>
      <w:r w:rsidRPr="00642233">
        <w:rPr>
          <w:rFonts w:ascii="Verdana" w:hAnsi="Verdana" w:cs="PTSans-Regular"/>
          <w:color w:val="000000"/>
          <w:sz w:val="24"/>
        </w:rPr>
        <w:t>, but I need to stress how important this is.</w:t>
      </w:r>
    </w:p>
    <w:p w14:paraId="5252EFB7" w14:textId="77777777" w:rsidR="00282969" w:rsidRPr="00642233" w:rsidRDefault="004E1716"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u w:val="single"/>
        </w:rPr>
        <w:t xml:space="preserve">The Old Covenant was not the goal; it was an instrument used by God to put many things on display and bring about the </w:t>
      </w:r>
      <w:r w:rsidR="00282969" w:rsidRPr="00642233">
        <w:rPr>
          <w:rFonts w:ascii="Verdana" w:hAnsi="Verdana" w:cs="PTSans-Regular"/>
          <w:color w:val="000000"/>
          <w:sz w:val="24"/>
          <w:u w:val="single"/>
        </w:rPr>
        <w:t xml:space="preserve">different, </w:t>
      </w:r>
      <w:r w:rsidRPr="00642233">
        <w:rPr>
          <w:rFonts w:ascii="Verdana" w:hAnsi="Verdana" w:cs="PTSans-Regular"/>
          <w:color w:val="000000"/>
          <w:sz w:val="24"/>
          <w:u w:val="single"/>
        </w:rPr>
        <w:t>better</w:t>
      </w:r>
      <w:r w:rsidR="00282969" w:rsidRPr="00642233">
        <w:rPr>
          <w:rFonts w:ascii="Verdana" w:hAnsi="Verdana" w:cs="PTSans-Regular"/>
          <w:color w:val="000000"/>
          <w:sz w:val="24"/>
          <w:u w:val="single"/>
        </w:rPr>
        <w:t>, and final</w:t>
      </w:r>
      <w:r w:rsidRPr="00642233">
        <w:rPr>
          <w:rFonts w:ascii="Verdana" w:hAnsi="Verdana" w:cs="PTSans-Regular"/>
          <w:color w:val="000000"/>
          <w:sz w:val="24"/>
          <w:u w:val="single"/>
        </w:rPr>
        <w:t xml:space="preserve"> covenant.</w:t>
      </w:r>
      <w:r w:rsidRPr="00642233">
        <w:rPr>
          <w:rFonts w:ascii="Verdana" w:hAnsi="Verdana" w:cs="PTSans-Regular"/>
          <w:color w:val="000000"/>
          <w:sz w:val="24"/>
        </w:rPr>
        <w:t xml:space="preserve"> </w:t>
      </w:r>
    </w:p>
    <w:p w14:paraId="25B1624B" w14:textId="77777777" w:rsidR="00282969" w:rsidRPr="00642233" w:rsidRDefault="00282969" w:rsidP="00642233">
      <w:pPr>
        <w:autoSpaceDE w:val="0"/>
        <w:autoSpaceDN w:val="0"/>
        <w:adjustRightInd w:val="0"/>
        <w:spacing w:after="0" w:line="276" w:lineRule="auto"/>
        <w:rPr>
          <w:rFonts w:ascii="Verdana" w:hAnsi="Verdana" w:cs="PTSans-Regular"/>
          <w:color w:val="000000"/>
          <w:sz w:val="24"/>
        </w:rPr>
      </w:pPr>
    </w:p>
    <w:p w14:paraId="73DB06DD" w14:textId="737BEF3C" w:rsidR="004E1716" w:rsidRPr="00642233" w:rsidRDefault="004E1716"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rPr>
        <w:t xml:space="preserve">I want to take a moment to explain this part of the answer </w:t>
      </w:r>
      <w:r w:rsidR="00A973FC" w:rsidRPr="00642233">
        <w:rPr>
          <w:rFonts w:ascii="Verdana" w:hAnsi="Verdana" w:cs="PTSans-Regular"/>
          <w:color w:val="000000"/>
          <w:sz w:val="24"/>
        </w:rPr>
        <w:t>a bit further</w:t>
      </w:r>
      <w:r w:rsidRPr="00642233">
        <w:rPr>
          <w:rFonts w:ascii="Verdana" w:hAnsi="Verdana" w:cs="PTSans-Regular"/>
          <w:color w:val="000000"/>
          <w:sz w:val="24"/>
        </w:rPr>
        <w:t xml:space="preserve">. </w:t>
      </w:r>
    </w:p>
    <w:p w14:paraId="5D5C71AE" w14:textId="77777777" w:rsidR="008509EE" w:rsidRPr="00642233" w:rsidRDefault="008509EE" w:rsidP="00642233">
      <w:pPr>
        <w:autoSpaceDE w:val="0"/>
        <w:autoSpaceDN w:val="0"/>
        <w:adjustRightInd w:val="0"/>
        <w:spacing w:after="0" w:line="276" w:lineRule="auto"/>
        <w:rPr>
          <w:rFonts w:ascii="Verdana" w:hAnsi="Verdana" w:cs="PTSans-Regular"/>
          <w:color w:val="000000"/>
          <w:sz w:val="24"/>
        </w:rPr>
      </w:pPr>
    </w:p>
    <w:p w14:paraId="34A33509" w14:textId="78030515" w:rsidR="004E1716" w:rsidRPr="00642233" w:rsidRDefault="004E1716"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highlight w:val="yellow"/>
        </w:rPr>
        <w:t xml:space="preserve">We’ve discussed </w:t>
      </w:r>
      <w:r w:rsidRPr="00642233">
        <w:rPr>
          <w:rFonts w:ascii="Verdana" w:hAnsi="Verdana" w:cs="PTSans-Regular"/>
          <w:b/>
          <w:i/>
          <w:iCs/>
          <w:color w:val="000000"/>
          <w:sz w:val="24"/>
          <w:highlight w:val="yellow"/>
        </w:rPr>
        <w:t>promises</w:t>
      </w:r>
      <w:r w:rsidRPr="00642233">
        <w:rPr>
          <w:rFonts w:ascii="Verdana" w:hAnsi="Verdana" w:cs="PTSans-Regular"/>
          <w:i/>
          <w:iCs/>
          <w:color w:val="000000"/>
          <w:sz w:val="24"/>
          <w:highlight w:val="yellow"/>
        </w:rPr>
        <w:t xml:space="preserve"> that stretched beyond the Old Covenant</w:t>
      </w:r>
      <w:r w:rsidRPr="00642233">
        <w:rPr>
          <w:rFonts w:ascii="Verdana" w:hAnsi="Verdana" w:cs="PTSans-Regular"/>
          <w:color w:val="000000"/>
          <w:sz w:val="24"/>
          <w:highlight w:val="yellow"/>
        </w:rPr>
        <w:t xml:space="preserve">, such as the promise to Abraham about his </w:t>
      </w:r>
      <w:r w:rsidR="00217CD3" w:rsidRPr="00642233">
        <w:rPr>
          <w:rFonts w:ascii="Verdana" w:hAnsi="Verdana" w:cs="PTSans-Regular"/>
          <w:color w:val="000000"/>
          <w:sz w:val="24"/>
          <w:highlight w:val="yellow"/>
        </w:rPr>
        <w:t>O</w:t>
      </w:r>
      <w:r w:rsidRPr="00642233">
        <w:rPr>
          <w:rFonts w:ascii="Verdana" w:hAnsi="Verdana" w:cs="PTSans-Regular"/>
          <w:color w:val="000000"/>
          <w:sz w:val="24"/>
          <w:highlight w:val="yellow"/>
        </w:rPr>
        <w:t>ffspring</w:t>
      </w:r>
      <w:r w:rsidR="00515ADB" w:rsidRPr="00642233">
        <w:rPr>
          <w:rFonts w:ascii="Verdana" w:hAnsi="Verdana" w:cs="PTSans-Regular"/>
          <w:color w:val="000000"/>
          <w:sz w:val="24"/>
          <w:highlight w:val="yellow"/>
        </w:rPr>
        <w:t xml:space="preserve"> and the promise to David about his </w:t>
      </w:r>
      <w:r w:rsidR="006F3AAC" w:rsidRPr="00642233">
        <w:rPr>
          <w:rFonts w:ascii="Verdana" w:hAnsi="Verdana" w:cs="PTSans-Regular"/>
          <w:color w:val="000000"/>
          <w:sz w:val="24"/>
          <w:highlight w:val="yellow"/>
        </w:rPr>
        <w:t>Offspring</w:t>
      </w:r>
      <w:r w:rsidRPr="00642233">
        <w:rPr>
          <w:rFonts w:ascii="Verdana" w:hAnsi="Verdana" w:cs="PTSans-Regular"/>
          <w:color w:val="000000"/>
          <w:sz w:val="24"/>
          <w:highlight w:val="yellow"/>
        </w:rPr>
        <w:t xml:space="preserve">. </w:t>
      </w:r>
      <w:r w:rsidR="00515ADB" w:rsidRPr="00642233">
        <w:rPr>
          <w:rFonts w:ascii="Verdana" w:hAnsi="Verdana" w:cs="PTSans-Regular"/>
          <w:color w:val="000000"/>
          <w:sz w:val="24"/>
          <w:highlight w:val="yellow"/>
        </w:rPr>
        <w:t>Abraham</w:t>
      </w:r>
      <w:r w:rsidRPr="00642233">
        <w:rPr>
          <w:rFonts w:ascii="Verdana" w:hAnsi="Verdana" w:cs="PTSans-Regular"/>
          <w:color w:val="000000"/>
          <w:sz w:val="24"/>
          <w:highlight w:val="yellow"/>
        </w:rPr>
        <w:t xml:space="preserve"> was promised a real physical line, but more importantly he was promised the Messiah would come from his line. </w:t>
      </w:r>
      <w:r w:rsidR="00515ADB" w:rsidRPr="00642233">
        <w:rPr>
          <w:rFonts w:ascii="Verdana" w:hAnsi="Verdana" w:cs="PTSans-Regular"/>
          <w:color w:val="000000"/>
          <w:sz w:val="24"/>
          <w:highlight w:val="yellow"/>
        </w:rPr>
        <w:t xml:space="preserve">David was promised a real physical line of kings, but more importantly, he was promised the King of kings would come from him. </w:t>
      </w:r>
      <w:r w:rsidR="00BD4AE0" w:rsidRPr="00642233">
        <w:rPr>
          <w:rFonts w:ascii="Verdana" w:hAnsi="Verdana" w:cs="PTSans-Regular"/>
          <w:color w:val="000000"/>
          <w:sz w:val="24"/>
          <w:highlight w:val="yellow"/>
        </w:rPr>
        <w:t>So,</w:t>
      </w:r>
      <w:r w:rsidRPr="00642233">
        <w:rPr>
          <w:rFonts w:ascii="Verdana" w:hAnsi="Verdana" w:cs="PTSans-Regular"/>
          <w:color w:val="000000"/>
          <w:sz w:val="24"/>
          <w:highlight w:val="yellow"/>
        </w:rPr>
        <w:t xml:space="preserve"> we have promise realties that are</w:t>
      </w:r>
      <w:r w:rsidR="008509EE" w:rsidRPr="00642233">
        <w:rPr>
          <w:rFonts w:ascii="Verdana" w:hAnsi="Verdana" w:cs="PTSans-Regular"/>
          <w:color w:val="000000"/>
          <w:sz w:val="24"/>
          <w:highlight w:val="yellow"/>
        </w:rPr>
        <w:t xml:space="preserve"> of</w:t>
      </w:r>
      <w:r w:rsidRPr="00642233">
        <w:rPr>
          <w:rFonts w:ascii="Verdana" w:hAnsi="Verdana" w:cs="PTSans-Regular"/>
          <w:color w:val="000000"/>
          <w:sz w:val="24"/>
          <w:highlight w:val="yellow"/>
        </w:rPr>
        <w:t xml:space="preserve"> </w:t>
      </w:r>
      <w:r w:rsidR="008509EE" w:rsidRPr="00642233">
        <w:rPr>
          <w:rFonts w:ascii="Verdana" w:hAnsi="Verdana" w:cs="PTSans-Regular"/>
          <w:color w:val="000000"/>
          <w:sz w:val="24"/>
          <w:highlight w:val="yellow"/>
        </w:rPr>
        <w:t>eternal</w:t>
      </w:r>
      <w:r w:rsidRPr="00642233">
        <w:rPr>
          <w:rFonts w:ascii="Verdana" w:hAnsi="Verdana" w:cs="PTSans-Regular"/>
          <w:color w:val="000000"/>
          <w:sz w:val="24"/>
          <w:highlight w:val="yellow"/>
        </w:rPr>
        <w:t xml:space="preserve"> importan</w:t>
      </w:r>
      <w:r w:rsidR="008509EE" w:rsidRPr="00642233">
        <w:rPr>
          <w:rFonts w:ascii="Verdana" w:hAnsi="Verdana" w:cs="PTSans-Regular"/>
          <w:color w:val="000000"/>
          <w:sz w:val="24"/>
          <w:highlight w:val="yellow"/>
        </w:rPr>
        <w:t>ce</w:t>
      </w:r>
      <w:r w:rsidRPr="00642233">
        <w:rPr>
          <w:rFonts w:ascii="Verdana" w:hAnsi="Verdana" w:cs="PTSans-Regular"/>
          <w:color w:val="000000"/>
          <w:sz w:val="24"/>
          <w:highlight w:val="yellow"/>
        </w:rPr>
        <w:t xml:space="preserve"> and stretch past the Old Covenant for the benefit of the eternal</w:t>
      </w:r>
      <w:r w:rsidR="00D27DD5" w:rsidRPr="00642233">
        <w:rPr>
          <w:rFonts w:ascii="Verdana" w:hAnsi="Verdana" w:cs="PTSans-Regular"/>
          <w:color w:val="000000"/>
          <w:sz w:val="24"/>
          <w:highlight w:val="yellow"/>
        </w:rPr>
        <w:t>ly</w:t>
      </w:r>
      <w:r w:rsidRPr="00642233">
        <w:rPr>
          <w:rFonts w:ascii="Verdana" w:hAnsi="Verdana" w:cs="PTSans-Regular"/>
          <w:color w:val="000000"/>
          <w:sz w:val="24"/>
          <w:highlight w:val="yellow"/>
        </w:rPr>
        <w:t xml:space="preserve"> chosen ones of God.</w:t>
      </w:r>
      <w:r w:rsidR="00042CFC" w:rsidRPr="00642233">
        <w:rPr>
          <w:rFonts w:ascii="Verdana" w:hAnsi="Verdana" w:cs="PTSans-Regular"/>
          <w:color w:val="000000"/>
          <w:sz w:val="24"/>
          <w:highlight w:val="yellow"/>
        </w:rPr>
        <w:t xml:space="preserve"> These were not covenant benefits they had to earn, rather, these promises were planned realities God was certain to see through.</w:t>
      </w:r>
    </w:p>
    <w:p w14:paraId="75822098" w14:textId="1C29652D" w:rsidR="00B05AAE" w:rsidRPr="00642233" w:rsidRDefault="00B05AAE" w:rsidP="00642233">
      <w:pPr>
        <w:autoSpaceDE w:val="0"/>
        <w:autoSpaceDN w:val="0"/>
        <w:adjustRightInd w:val="0"/>
        <w:spacing w:after="0" w:line="276" w:lineRule="auto"/>
        <w:rPr>
          <w:rFonts w:ascii="Verdana" w:hAnsi="Verdana" w:cs="PTSans-Regular"/>
          <w:color w:val="000000"/>
          <w:sz w:val="24"/>
        </w:rPr>
      </w:pPr>
    </w:p>
    <w:p w14:paraId="7B1B2FDC" w14:textId="2C7AD20B" w:rsidR="00B05AAE" w:rsidRPr="00642233" w:rsidRDefault="00A973FC"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highlight w:val="yellow"/>
        </w:rPr>
        <w:t>There were</w:t>
      </w:r>
      <w:r w:rsidR="00B05AAE" w:rsidRPr="00642233">
        <w:rPr>
          <w:rFonts w:ascii="Verdana" w:hAnsi="Verdana" w:cs="PTSans-Regular"/>
          <w:color w:val="000000"/>
          <w:sz w:val="24"/>
          <w:highlight w:val="yellow"/>
        </w:rPr>
        <w:t xml:space="preserve"> </w:t>
      </w:r>
      <w:r w:rsidR="00B05AAE" w:rsidRPr="00642233">
        <w:rPr>
          <w:rFonts w:ascii="Verdana" w:hAnsi="Verdana" w:cs="PTSans-Regular"/>
          <w:b/>
          <w:color w:val="000000"/>
          <w:sz w:val="24"/>
          <w:highlight w:val="yellow"/>
        </w:rPr>
        <w:t>shadows</w:t>
      </w:r>
      <w:r w:rsidR="00B05AAE" w:rsidRPr="00642233">
        <w:rPr>
          <w:rFonts w:ascii="Verdana" w:hAnsi="Verdana" w:cs="PTSans-Regular"/>
          <w:color w:val="000000"/>
          <w:sz w:val="24"/>
          <w:highlight w:val="yellow"/>
        </w:rPr>
        <w:t xml:space="preserve"> in Old Covenant.</w:t>
      </w:r>
      <w:r w:rsidR="00B05AAE" w:rsidRPr="00642233">
        <w:rPr>
          <w:rFonts w:ascii="Verdana" w:hAnsi="Verdana" w:cs="PTSans-Regular"/>
          <w:color w:val="000000"/>
          <w:sz w:val="24"/>
        </w:rPr>
        <w:t xml:space="preserve"> Shadows are mere representations of better things—shadows are not </w:t>
      </w:r>
      <w:r w:rsidRPr="00642233">
        <w:rPr>
          <w:rFonts w:ascii="Verdana" w:hAnsi="Verdana" w:cs="PTSans-Regular"/>
          <w:color w:val="000000"/>
          <w:sz w:val="24"/>
        </w:rPr>
        <w:t>permanent</w:t>
      </w:r>
      <w:r w:rsidR="00B05AAE" w:rsidRPr="00642233">
        <w:rPr>
          <w:rFonts w:ascii="Verdana" w:hAnsi="Verdana" w:cs="PTSans-Regular"/>
          <w:color w:val="000000"/>
          <w:sz w:val="24"/>
        </w:rPr>
        <w:t xml:space="preserve">. </w:t>
      </w:r>
      <w:r w:rsidR="00B05AAE" w:rsidRPr="00642233">
        <w:rPr>
          <w:rFonts w:ascii="Verdana" w:hAnsi="Verdana" w:cs="PTSans-Regular"/>
          <w:color w:val="000000"/>
          <w:sz w:val="24"/>
          <w:highlight w:val="yellow"/>
        </w:rPr>
        <w:t>Shadows are things that dimly show something else, something in anticipation. Such as</w:t>
      </w:r>
      <w:r w:rsidR="00D27DD5" w:rsidRPr="00642233">
        <w:rPr>
          <w:rFonts w:ascii="Verdana" w:hAnsi="Verdana" w:cs="PTSans-Regular"/>
          <w:color w:val="000000"/>
          <w:sz w:val="24"/>
          <w:highlight w:val="yellow"/>
        </w:rPr>
        <w:t>,</w:t>
      </w:r>
      <w:r w:rsidR="00B05AAE" w:rsidRPr="00642233">
        <w:rPr>
          <w:rFonts w:ascii="Verdana" w:hAnsi="Verdana" w:cs="PTSans-Regular"/>
          <w:color w:val="000000"/>
          <w:sz w:val="24"/>
          <w:highlight w:val="yellow"/>
        </w:rPr>
        <w:t xml:space="preserve"> the places the priests ministered in were shadows of heavenly places and the things the priests ministered were shadows of the spiritual things of Christ. And we’re told in </w:t>
      </w:r>
      <w:r w:rsidR="00B05AAE" w:rsidRPr="00642233">
        <w:rPr>
          <w:rFonts w:ascii="Verdana" w:hAnsi="Verdana" w:cs="PTSans-Regular"/>
          <w:color w:val="0070C0"/>
          <w:sz w:val="24"/>
          <w:highlight w:val="yellow"/>
        </w:rPr>
        <w:t xml:space="preserve">Hebrews 10:1 </w:t>
      </w:r>
      <w:r w:rsidR="00B05AAE" w:rsidRPr="00642233">
        <w:rPr>
          <w:rFonts w:ascii="Verdana" w:hAnsi="Verdana" w:cs="PTSans-Regular"/>
          <w:color w:val="000000"/>
          <w:sz w:val="24"/>
          <w:highlight w:val="yellow"/>
        </w:rPr>
        <w:t>that, “</w:t>
      </w:r>
      <w:r w:rsidR="00B05AAE" w:rsidRPr="00642233">
        <w:rPr>
          <w:rFonts w:ascii="Verdana" w:hAnsi="Verdana" w:cs="PTSans-Regular"/>
          <w:color w:val="0070C0"/>
          <w:sz w:val="24"/>
          <w:highlight w:val="yellow"/>
        </w:rPr>
        <w:t xml:space="preserve">the law has but a </w:t>
      </w:r>
      <w:r w:rsidR="00B05AAE" w:rsidRPr="00642233">
        <w:rPr>
          <w:rFonts w:ascii="Verdana" w:hAnsi="Verdana" w:cs="PTSans-Regular"/>
          <w:color w:val="0070C0"/>
          <w:sz w:val="24"/>
          <w:highlight w:val="yellow"/>
        </w:rPr>
        <w:lastRenderedPageBreak/>
        <w:t>shadow of the good things to come instead of the true form of these realities</w:t>
      </w:r>
      <w:r w:rsidR="00B05AAE" w:rsidRPr="00642233">
        <w:rPr>
          <w:rFonts w:ascii="Verdana" w:hAnsi="Verdana" w:cs="PTSans-Regular"/>
          <w:color w:val="000000"/>
          <w:sz w:val="24"/>
          <w:highlight w:val="yellow"/>
        </w:rPr>
        <w:t xml:space="preserve">.” The Old Covenant law </w:t>
      </w:r>
      <w:r w:rsidR="00D27DD5" w:rsidRPr="00642233">
        <w:rPr>
          <w:rFonts w:ascii="Verdana" w:hAnsi="Verdana" w:cs="PTSans-Regular"/>
          <w:color w:val="000000"/>
          <w:sz w:val="24"/>
          <w:highlight w:val="yellow"/>
        </w:rPr>
        <w:t>fore</w:t>
      </w:r>
      <w:r w:rsidR="00B05AAE" w:rsidRPr="00642233">
        <w:rPr>
          <w:rFonts w:ascii="Verdana" w:hAnsi="Verdana" w:cs="PTSans-Regular"/>
          <w:color w:val="000000"/>
          <w:sz w:val="24"/>
          <w:highlight w:val="yellow"/>
        </w:rPr>
        <w:t>shadowed—it dimly represented—the goodness, purity, and holiness of Christ and the work He would accomplish fo</w:t>
      </w:r>
      <w:r w:rsidR="00D27DD5" w:rsidRPr="00642233">
        <w:rPr>
          <w:rFonts w:ascii="Verdana" w:hAnsi="Verdana" w:cs="PTSans-Regular"/>
          <w:color w:val="000000"/>
          <w:sz w:val="24"/>
          <w:highlight w:val="yellow"/>
        </w:rPr>
        <w:t>r</w:t>
      </w:r>
      <w:r w:rsidR="00B05AAE" w:rsidRPr="00642233">
        <w:rPr>
          <w:rFonts w:ascii="Verdana" w:hAnsi="Verdana" w:cs="PTSans-Regular"/>
          <w:color w:val="000000"/>
          <w:sz w:val="24"/>
          <w:highlight w:val="yellow"/>
        </w:rPr>
        <w:t xml:space="preserve"> true eternal redemption of the people He came to save.</w:t>
      </w:r>
    </w:p>
    <w:p w14:paraId="743671B5" w14:textId="77777777" w:rsidR="004E1716" w:rsidRPr="00642233" w:rsidRDefault="004E1716" w:rsidP="00642233">
      <w:pPr>
        <w:autoSpaceDE w:val="0"/>
        <w:autoSpaceDN w:val="0"/>
        <w:adjustRightInd w:val="0"/>
        <w:spacing w:after="0" w:line="276" w:lineRule="auto"/>
        <w:rPr>
          <w:rFonts w:ascii="Verdana" w:hAnsi="Verdana" w:cs="PTSans-Regular"/>
          <w:color w:val="000000"/>
          <w:sz w:val="24"/>
        </w:rPr>
      </w:pPr>
    </w:p>
    <w:p w14:paraId="7B875038" w14:textId="51CF4792" w:rsidR="00A50864" w:rsidRPr="00642233" w:rsidRDefault="00B05AAE"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rPr>
        <w:t>And w</w:t>
      </w:r>
      <w:r w:rsidR="004E1716" w:rsidRPr="00642233">
        <w:rPr>
          <w:rFonts w:ascii="Verdana" w:hAnsi="Verdana" w:cs="PTSans-Regular"/>
          <w:color w:val="000000"/>
          <w:sz w:val="24"/>
        </w:rPr>
        <w:t xml:space="preserve">e’ve talked before that </w:t>
      </w:r>
      <w:r w:rsidR="004E1716" w:rsidRPr="00642233">
        <w:rPr>
          <w:rFonts w:ascii="Verdana" w:hAnsi="Verdana" w:cs="PTSans-Regular"/>
          <w:color w:val="000000"/>
          <w:sz w:val="24"/>
          <w:highlight w:val="yellow"/>
        </w:rPr>
        <w:t xml:space="preserve">there are </w:t>
      </w:r>
      <w:r w:rsidR="004E1716" w:rsidRPr="00642233">
        <w:rPr>
          <w:rFonts w:ascii="Verdana" w:hAnsi="Verdana" w:cs="PTSans-Regular"/>
          <w:b/>
          <w:color w:val="000000"/>
          <w:sz w:val="24"/>
          <w:highlight w:val="yellow"/>
        </w:rPr>
        <w:t>types</w:t>
      </w:r>
      <w:r w:rsidR="004E1716" w:rsidRPr="00642233">
        <w:rPr>
          <w:rFonts w:ascii="Verdana" w:hAnsi="Verdana" w:cs="PTSans-Regular"/>
          <w:color w:val="000000"/>
          <w:sz w:val="24"/>
          <w:highlight w:val="yellow"/>
        </w:rPr>
        <w:t xml:space="preserve"> </w:t>
      </w:r>
      <w:r w:rsidR="006241DB" w:rsidRPr="00642233">
        <w:rPr>
          <w:rFonts w:ascii="Verdana" w:hAnsi="Verdana" w:cs="PTSans-Regular"/>
          <w:color w:val="000000"/>
          <w:sz w:val="24"/>
          <w:highlight w:val="yellow"/>
        </w:rPr>
        <w:t>in Old Covenant</w:t>
      </w:r>
      <w:r w:rsidR="004E1716" w:rsidRPr="00642233">
        <w:rPr>
          <w:rFonts w:ascii="Verdana" w:hAnsi="Verdana" w:cs="PTSans-Regular"/>
          <w:color w:val="000000"/>
          <w:sz w:val="24"/>
          <w:highlight w:val="yellow"/>
        </w:rPr>
        <w:t>.</w:t>
      </w:r>
      <w:r w:rsidR="004E1716" w:rsidRPr="00642233">
        <w:rPr>
          <w:rFonts w:ascii="Verdana" w:hAnsi="Verdana" w:cs="PTSans-Regular"/>
          <w:color w:val="000000"/>
          <w:sz w:val="24"/>
        </w:rPr>
        <w:t xml:space="preserve"> A type is the thing foreshadowing something to come, the antitype. </w:t>
      </w:r>
      <w:r w:rsidR="00A24F8A" w:rsidRPr="00642233">
        <w:rPr>
          <w:rFonts w:ascii="Verdana" w:hAnsi="Verdana" w:cs="PTSans-Regular"/>
          <w:color w:val="000000"/>
          <w:sz w:val="24"/>
          <w:highlight w:val="yellow"/>
        </w:rPr>
        <w:t>Types are not the antitype, but a picture of the antitype.</w:t>
      </w:r>
      <w:r w:rsidR="00A24F8A" w:rsidRPr="00642233">
        <w:rPr>
          <w:rFonts w:ascii="Verdana" w:hAnsi="Verdana" w:cs="PTSans-Regular"/>
          <w:color w:val="000000"/>
          <w:sz w:val="24"/>
        </w:rPr>
        <w:t xml:space="preserve"> </w:t>
      </w:r>
    </w:p>
    <w:p w14:paraId="5538EBFE" w14:textId="516FD8B4" w:rsidR="00A50864" w:rsidRPr="00642233" w:rsidRDefault="00A50864" w:rsidP="00642233">
      <w:pPr>
        <w:autoSpaceDE w:val="0"/>
        <w:autoSpaceDN w:val="0"/>
        <w:adjustRightInd w:val="0"/>
        <w:spacing w:after="0" w:line="276" w:lineRule="auto"/>
        <w:rPr>
          <w:rFonts w:ascii="Verdana" w:hAnsi="Verdana" w:cs="PTSans-Regular"/>
          <w:color w:val="000000"/>
          <w:sz w:val="24"/>
          <w:highlight w:val="yellow"/>
        </w:rPr>
      </w:pPr>
      <w:r w:rsidRPr="00642233">
        <w:rPr>
          <w:rFonts w:ascii="Verdana" w:hAnsi="Verdana" w:cs="PTSans-Regular"/>
          <w:color w:val="000000"/>
          <w:sz w:val="24"/>
          <w:highlight w:val="yellow"/>
        </w:rPr>
        <w:t>The Old Covenant was a typological covenant with typological people for typological life and typological blessing in the typological promised land of Canaan.</w:t>
      </w:r>
    </w:p>
    <w:p w14:paraId="307D6282" w14:textId="77777777" w:rsidR="00A50864" w:rsidRPr="00642233" w:rsidRDefault="00A50864" w:rsidP="00642233">
      <w:pPr>
        <w:autoSpaceDE w:val="0"/>
        <w:autoSpaceDN w:val="0"/>
        <w:adjustRightInd w:val="0"/>
        <w:spacing w:after="0" w:line="276" w:lineRule="auto"/>
        <w:rPr>
          <w:rFonts w:ascii="Verdana" w:hAnsi="Verdana" w:cs="PTSans-Regular"/>
          <w:color w:val="000000"/>
          <w:sz w:val="24"/>
        </w:rPr>
      </w:pPr>
    </w:p>
    <w:p w14:paraId="687A49BC" w14:textId="6FDAE941" w:rsidR="00515ADB" w:rsidRPr="00642233" w:rsidRDefault="006241DB"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rPr>
        <w:t>Consider these examples</w:t>
      </w:r>
      <w:r w:rsidR="00217CD3" w:rsidRPr="00642233">
        <w:rPr>
          <w:rFonts w:ascii="Verdana" w:hAnsi="Verdana" w:cs="PTSans-Regular"/>
          <w:color w:val="000000"/>
          <w:sz w:val="24"/>
        </w:rPr>
        <w:t>:</w:t>
      </w:r>
    </w:p>
    <w:p w14:paraId="08B54FE4" w14:textId="42805DC9" w:rsidR="00632534" w:rsidRPr="00642233" w:rsidRDefault="00632534"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rPr>
        <w:t xml:space="preserve">The </w:t>
      </w:r>
      <w:r w:rsidR="00334E3A" w:rsidRPr="00642233">
        <w:rPr>
          <w:rFonts w:ascii="Verdana" w:hAnsi="Verdana" w:cs="PTSans-Regular"/>
          <w:color w:val="000000"/>
          <w:sz w:val="24"/>
        </w:rPr>
        <w:t xml:space="preserve">Old Covenant </w:t>
      </w:r>
      <w:r w:rsidRPr="00642233">
        <w:rPr>
          <w:rFonts w:ascii="Verdana" w:hAnsi="Verdana" w:cs="PTSans-Regular"/>
          <w:color w:val="000000"/>
          <w:sz w:val="24"/>
        </w:rPr>
        <w:t>heads</w:t>
      </w:r>
      <w:r w:rsidR="00334E3A" w:rsidRPr="00642233">
        <w:rPr>
          <w:rFonts w:ascii="Verdana" w:hAnsi="Verdana" w:cs="PTSans-Regular"/>
          <w:color w:val="000000"/>
          <w:sz w:val="24"/>
        </w:rPr>
        <w:t xml:space="preserve"> were types, pointing to the One who would come as the flawless</w:t>
      </w:r>
      <w:r w:rsidR="00217CD3" w:rsidRPr="00642233">
        <w:rPr>
          <w:rFonts w:ascii="Verdana" w:hAnsi="Verdana" w:cs="PTSans-Regular"/>
          <w:color w:val="000000"/>
          <w:sz w:val="24"/>
        </w:rPr>
        <w:t xml:space="preserve"> </w:t>
      </w:r>
      <w:r w:rsidR="00A973FC" w:rsidRPr="00642233">
        <w:rPr>
          <w:rFonts w:ascii="Verdana" w:hAnsi="Verdana" w:cs="PTSans-Regular"/>
          <w:color w:val="000000"/>
          <w:sz w:val="24"/>
        </w:rPr>
        <w:t xml:space="preserve">Head of a </w:t>
      </w:r>
      <w:r w:rsidR="00217CD3" w:rsidRPr="00642233">
        <w:rPr>
          <w:rFonts w:ascii="Verdana" w:hAnsi="Verdana" w:cs="PTSans-Regular"/>
          <w:color w:val="000000"/>
          <w:sz w:val="24"/>
        </w:rPr>
        <w:t>New C</w:t>
      </w:r>
      <w:r w:rsidR="00334E3A" w:rsidRPr="00642233">
        <w:rPr>
          <w:rFonts w:ascii="Verdana" w:hAnsi="Verdana" w:cs="PTSans-Regular"/>
          <w:color w:val="000000"/>
          <w:sz w:val="24"/>
        </w:rPr>
        <w:t xml:space="preserve">ovenant. </w:t>
      </w:r>
    </w:p>
    <w:p w14:paraId="15DFDF8F" w14:textId="1F3AFB45" w:rsidR="00334E3A" w:rsidRPr="00642233" w:rsidRDefault="00334E3A"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rPr>
        <w:t xml:space="preserve">The Old Covenant setting </w:t>
      </w:r>
      <w:r w:rsidR="00D27DD5" w:rsidRPr="00642233">
        <w:rPr>
          <w:rFonts w:ascii="Verdana" w:hAnsi="Verdana" w:cs="PTSans-Regular"/>
          <w:color w:val="000000"/>
          <w:sz w:val="24"/>
        </w:rPr>
        <w:t>apart</w:t>
      </w:r>
      <w:r w:rsidRPr="00642233">
        <w:rPr>
          <w:rFonts w:ascii="Verdana" w:hAnsi="Verdana" w:cs="PTSans-Regular"/>
          <w:color w:val="000000"/>
          <w:sz w:val="24"/>
        </w:rPr>
        <w:t xml:space="preserve"> a </w:t>
      </w:r>
      <w:proofErr w:type="gramStart"/>
      <w:r w:rsidRPr="00642233">
        <w:rPr>
          <w:rFonts w:ascii="Verdana" w:hAnsi="Verdana" w:cs="PTSans-Regular"/>
          <w:color w:val="000000"/>
          <w:sz w:val="24"/>
        </w:rPr>
        <w:t xml:space="preserve">particular </w:t>
      </w:r>
      <w:r w:rsidR="00217CD3" w:rsidRPr="00642233">
        <w:rPr>
          <w:rFonts w:ascii="Verdana" w:hAnsi="Verdana" w:cs="PTSans-Regular"/>
          <w:color w:val="000000"/>
          <w:sz w:val="24"/>
        </w:rPr>
        <w:t>earthly</w:t>
      </w:r>
      <w:proofErr w:type="gramEnd"/>
      <w:r w:rsidR="00217CD3" w:rsidRPr="00642233">
        <w:rPr>
          <w:rFonts w:ascii="Verdana" w:hAnsi="Verdana" w:cs="PTSans-Regular"/>
          <w:color w:val="000000"/>
          <w:sz w:val="24"/>
        </w:rPr>
        <w:t xml:space="preserve"> </w:t>
      </w:r>
      <w:r w:rsidRPr="00642233">
        <w:rPr>
          <w:rFonts w:ascii="Verdana" w:hAnsi="Verdana" w:cs="PTSans-Regular"/>
          <w:color w:val="000000"/>
          <w:sz w:val="24"/>
        </w:rPr>
        <w:t>group was a type, pointing to the</w:t>
      </w:r>
      <w:r w:rsidR="00217CD3" w:rsidRPr="00642233">
        <w:rPr>
          <w:rFonts w:ascii="Verdana" w:hAnsi="Verdana" w:cs="PTSans-Regular"/>
          <w:color w:val="000000"/>
          <w:sz w:val="24"/>
        </w:rPr>
        <w:t xml:space="preserve"> setting </w:t>
      </w:r>
      <w:proofErr w:type="spellStart"/>
      <w:r w:rsidR="00217CD3" w:rsidRPr="00642233">
        <w:rPr>
          <w:rFonts w:ascii="Verdana" w:hAnsi="Verdana" w:cs="PTSans-Regular"/>
          <w:color w:val="000000"/>
          <w:sz w:val="24"/>
        </w:rPr>
        <w:t>apart</w:t>
      </w:r>
      <w:proofErr w:type="spellEnd"/>
      <w:r w:rsidR="00D27DD5" w:rsidRPr="00642233">
        <w:rPr>
          <w:rFonts w:ascii="Verdana" w:hAnsi="Verdana" w:cs="PTSans-Regular"/>
          <w:color w:val="000000"/>
          <w:sz w:val="24"/>
        </w:rPr>
        <w:t xml:space="preserve"> of</w:t>
      </w:r>
      <w:r w:rsidR="00217CD3" w:rsidRPr="00642233">
        <w:rPr>
          <w:rFonts w:ascii="Verdana" w:hAnsi="Verdana" w:cs="PTSans-Regular"/>
          <w:color w:val="000000"/>
          <w:sz w:val="24"/>
        </w:rPr>
        <w:t xml:space="preserve"> the true spiritual</w:t>
      </w:r>
      <w:r w:rsidRPr="00642233">
        <w:rPr>
          <w:rFonts w:ascii="Verdana" w:hAnsi="Verdana" w:cs="PTSans-Regular"/>
          <w:color w:val="000000"/>
          <w:sz w:val="24"/>
        </w:rPr>
        <w:t xml:space="preserve"> people of God.</w:t>
      </w:r>
    </w:p>
    <w:p w14:paraId="2EF9078E" w14:textId="0B3219E8" w:rsidR="00334E3A" w:rsidRPr="00642233" w:rsidRDefault="00334E3A"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rPr>
        <w:t>The physical land of Canaan</w:t>
      </w:r>
      <w:r w:rsidR="00217CD3" w:rsidRPr="00642233">
        <w:rPr>
          <w:rFonts w:ascii="Verdana" w:hAnsi="Verdana" w:cs="PTSans-Regular"/>
          <w:color w:val="000000"/>
          <w:sz w:val="24"/>
        </w:rPr>
        <w:t xml:space="preserve"> promised in the Old Covenant</w:t>
      </w:r>
      <w:r w:rsidRPr="00642233">
        <w:rPr>
          <w:rFonts w:ascii="Verdana" w:hAnsi="Verdana" w:cs="PTSans-Regular"/>
          <w:color w:val="000000"/>
          <w:sz w:val="24"/>
        </w:rPr>
        <w:t xml:space="preserve"> was a type, pointing to the land still to come of the new creation to be enjoyed by </w:t>
      </w:r>
      <w:r w:rsidR="00217CD3" w:rsidRPr="00642233">
        <w:rPr>
          <w:rFonts w:ascii="Verdana" w:hAnsi="Verdana" w:cs="PTSans-Regular"/>
          <w:color w:val="000000"/>
          <w:sz w:val="24"/>
        </w:rPr>
        <w:t>Christ and His</w:t>
      </w:r>
      <w:r w:rsidRPr="00642233">
        <w:rPr>
          <w:rFonts w:ascii="Verdana" w:hAnsi="Verdana" w:cs="PTSans-Regular"/>
          <w:color w:val="000000"/>
          <w:sz w:val="24"/>
        </w:rPr>
        <w:t xml:space="preserve"> </w:t>
      </w:r>
      <w:r w:rsidR="00217CD3" w:rsidRPr="00642233">
        <w:rPr>
          <w:rFonts w:ascii="Verdana" w:hAnsi="Verdana" w:cs="PTSans-Regular"/>
          <w:color w:val="000000"/>
          <w:sz w:val="24"/>
        </w:rPr>
        <w:t>New Covenant</w:t>
      </w:r>
      <w:r w:rsidRPr="00642233">
        <w:rPr>
          <w:rFonts w:ascii="Verdana" w:hAnsi="Verdana" w:cs="PTSans-Regular"/>
          <w:color w:val="000000"/>
          <w:sz w:val="24"/>
        </w:rPr>
        <w:t xml:space="preserve"> people.</w:t>
      </w:r>
    </w:p>
    <w:p w14:paraId="53399DBF" w14:textId="1175C62B" w:rsidR="00334E3A" w:rsidRPr="00642233" w:rsidRDefault="00334E3A"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rPr>
        <w:t>The exodus from slavery</w:t>
      </w:r>
      <w:r w:rsidR="00217CD3" w:rsidRPr="00642233">
        <w:rPr>
          <w:rFonts w:ascii="Verdana" w:hAnsi="Verdana" w:cs="PTSans-Regular"/>
          <w:color w:val="000000"/>
          <w:sz w:val="24"/>
        </w:rPr>
        <w:t xml:space="preserve"> in the Old Covenant</w:t>
      </w:r>
      <w:r w:rsidRPr="00642233">
        <w:rPr>
          <w:rFonts w:ascii="Verdana" w:hAnsi="Verdana" w:cs="PTSans-Regular"/>
          <w:color w:val="000000"/>
          <w:sz w:val="24"/>
        </w:rPr>
        <w:t xml:space="preserve"> was a type, pointing to the greater deliverance from bondage experienced by those who God saves for eternity</w:t>
      </w:r>
      <w:r w:rsidR="00217CD3" w:rsidRPr="00642233">
        <w:rPr>
          <w:rFonts w:ascii="Verdana" w:hAnsi="Verdana" w:cs="PTSans-Regular"/>
          <w:color w:val="000000"/>
          <w:sz w:val="24"/>
        </w:rPr>
        <w:t xml:space="preserve"> by the New Covenant</w:t>
      </w:r>
      <w:r w:rsidRPr="00642233">
        <w:rPr>
          <w:rFonts w:ascii="Verdana" w:hAnsi="Verdana" w:cs="PTSans-Regular"/>
          <w:color w:val="000000"/>
          <w:sz w:val="24"/>
        </w:rPr>
        <w:t>.</w:t>
      </w:r>
    </w:p>
    <w:p w14:paraId="7009BEC7" w14:textId="4F0E0000" w:rsidR="00334E3A" w:rsidRPr="00642233" w:rsidRDefault="00334E3A"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rPr>
        <w:t>The priests of the Old Covenant were a type, pointing to the great High Priest of the New Covenant</w:t>
      </w:r>
      <w:r w:rsidR="0057611A" w:rsidRPr="00642233">
        <w:rPr>
          <w:rFonts w:ascii="Verdana" w:hAnsi="Verdana" w:cs="PTSans-Regular"/>
          <w:color w:val="000000"/>
          <w:sz w:val="24"/>
        </w:rPr>
        <w:t>, Christ Jesus.</w:t>
      </w:r>
    </w:p>
    <w:p w14:paraId="27D7A9BB" w14:textId="21A6D9AE" w:rsidR="00334E3A" w:rsidRPr="00642233" w:rsidRDefault="00334E3A"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rPr>
        <w:t xml:space="preserve">The sacrificial system </w:t>
      </w:r>
      <w:r w:rsidR="00217CD3" w:rsidRPr="00642233">
        <w:rPr>
          <w:rFonts w:ascii="Verdana" w:hAnsi="Verdana" w:cs="PTSans-Regular"/>
          <w:color w:val="000000"/>
          <w:sz w:val="24"/>
        </w:rPr>
        <w:t xml:space="preserve">in the Old Covenant </w:t>
      </w:r>
      <w:r w:rsidRPr="00642233">
        <w:rPr>
          <w:rFonts w:ascii="Verdana" w:hAnsi="Verdana" w:cs="PTSans-Regular"/>
          <w:color w:val="000000"/>
          <w:sz w:val="24"/>
        </w:rPr>
        <w:t>was a type, pointing to the greater sacrifice of Christ Jesus in the flesh.</w:t>
      </w:r>
    </w:p>
    <w:p w14:paraId="16C48F89" w14:textId="19A0AA37" w:rsidR="00334E3A" w:rsidRPr="00642233" w:rsidRDefault="00334E3A"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rPr>
        <w:t xml:space="preserve">The Passover </w:t>
      </w:r>
      <w:r w:rsidR="00503C24" w:rsidRPr="00642233">
        <w:rPr>
          <w:rFonts w:ascii="Verdana" w:hAnsi="Verdana" w:cs="PTSans-Regular"/>
          <w:color w:val="000000"/>
          <w:sz w:val="24"/>
        </w:rPr>
        <w:t xml:space="preserve">in the Old Covenant </w:t>
      </w:r>
      <w:r w:rsidRPr="00642233">
        <w:rPr>
          <w:rFonts w:ascii="Verdana" w:hAnsi="Verdana" w:cs="PTSans-Regular"/>
          <w:color w:val="000000"/>
          <w:sz w:val="24"/>
        </w:rPr>
        <w:t xml:space="preserve">was a type, </w:t>
      </w:r>
      <w:r w:rsidR="0057611A" w:rsidRPr="00642233">
        <w:rPr>
          <w:rFonts w:ascii="Verdana" w:hAnsi="Verdana" w:cs="PTSans-Regular"/>
          <w:color w:val="000000"/>
          <w:sz w:val="24"/>
        </w:rPr>
        <w:t>pointing to the ultimate forgiveness of sin through Christ Jesus alone</w:t>
      </w:r>
      <w:r w:rsidRPr="00642233">
        <w:rPr>
          <w:rFonts w:ascii="Verdana" w:hAnsi="Verdana" w:cs="PTSans-Regular"/>
          <w:color w:val="000000"/>
          <w:sz w:val="24"/>
        </w:rPr>
        <w:t>.</w:t>
      </w:r>
    </w:p>
    <w:p w14:paraId="77B5D4B2" w14:textId="55D96348" w:rsidR="00334E3A" w:rsidRPr="00642233" w:rsidRDefault="006C37A2"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rPr>
        <w:t xml:space="preserve">The victories and protection had by David </w:t>
      </w:r>
      <w:r w:rsidR="00503C24" w:rsidRPr="00642233">
        <w:rPr>
          <w:rFonts w:ascii="Verdana" w:hAnsi="Verdana" w:cs="PTSans-Regular"/>
          <w:color w:val="000000"/>
          <w:sz w:val="24"/>
        </w:rPr>
        <w:t xml:space="preserve">in the Old Covenant </w:t>
      </w:r>
      <w:r w:rsidRPr="00642233">
        <w:rPr>
          <w:rFonts w:ascii="Verdana" w:hAnsi="Verdana" w:cs="PTSans-Regular"/>
          <w:color w:val="000000"/>
          <w:sz w:val="24"/>
        </w:rPr>
        <w:t xml:space="preserve">were a type, pointing to the ultimate </w:t>
      </w:r>
      <w:r w:rsidR="00217CD3" w:rsidRPr="00642233">
        <w:rPr>
          <w:rFonts w:ascii="Verdana" w:hAnsi="Verdana" w:cs="PTSans-Regular"/>
          <w:color w:val="000000"/>
          <w:sz w:val="24"/>
        </w:rPr>
        <w:t>victory</w:t>
      </w:r>
      <w:r w:rsidRPr="00642233">
        <w:rPr>
          <w:rFonts w:ascii="Verdana" w:hAnsi="Verdana" w:cs="PTSans-Regular"/>
          <w:color w:val="000000"/>
          <w:sz w:val="24"/>
        </w:rPr>
        <w:t xml:space="preserve"> and protection had in his </w:t>
      </w:r>
      <w:r w:rsidR="0057611A" w:rsidRPr="00642233">
        <w:rPr>
          <w:rFonts w:ascii="Verdana" w:hAnsi="Verdana" w:cs="PTSans-Regular"/>
          <w:color w:val="000000"/>
          <w:sz w:val="24"/>
        </w:rPr>
        <w:t>Offspring</w:t>
      </w:r>
      <w:r w:rsidRPr="00642233">
        <w:rPr>
          <w:rFonts w:ascii="Verdana" w:hAnsi="Verdana" w:cs="PTSans-Regular"/>
          <w:color w:val="000000"/>
          <w:sz w:val="24"/>
        </w:rPr>
        <w:t>, Christ Jesus.</w:t>
      </w:r>
    </w:p>
    <w:p w14:paraId="53A966B0" w14:textId="24D55903" w:rsidR="006C37A2" w:rsidRPr="00642233" w:rsidRDefault="006C37A2" w:rsidP="00642233">
      <w:pPr>
        <w:autoSpaceDE w:val="0"/>
        <w:autoSpaceDN w:val="0"/>
        <w:adjustRightInd w:val="0"/>
        <w:spacing w:after="0" w:line="276" w:lineRule="auto"/>
        <w:rPr>
          <w:rFonts w:ascii="Verdana" w:hAnsi="Verdana" w:cs="PTSans-Regular"/>
          <w:color w:val="000000"/>
          <w:sz w:val="24"/>
        </w:rPr>
      </w:pPr>
    </w:p>
    <w:p w14:paraId="2D230603" w14:textId="77777777" w:rsidR="0057611A" w:rsidRPr="00642233" w:rsidRDefault="006C37A2" w:rsidP="00642233">
      <w:pPr>
        <w:autoSpaceDE w:val="0"/>
        <w:autoSpaceDN w:val="0"/>
        <w:adjustRightInd w:val="0"/>
        <w:spacing w:after="0" w:line="276" w:lineRule="auto"/>
        <w:rPr>
          <w:rFonts w:ascii="Verdana" w:hAnsi="Verdana" w:cs="PTSans-Regular"/>
          <w:color w:val="000000"/>
          <w:sz w:val="24"/>
          <w:highlight w:val="yellow"/>
        </w:rPr>
      </w:pPr>
      <w:r w:rsidRPr="00642233">
        <w:rPr>
          <w:rFonts w:ascii="Verdana" w:hAnsi="Verdana" w:cs="PTSans-Regular"/>
          <w:color w:val="000000"/>
          <w:sz w:val="24"/>
          <w:highlight w:val="yellow"/>
        </w:rPr>
        <w:t>There are many examples of Old Covenant types</w:t>
      </w:r>
      <w:r w:rsidR="00503C24" w:rsidRPr="00642233">
        <w:rPr>
          <w:rFonts w:ascii="Verdana" w:hAnsi="Verdana" w:cs="PTSans-Regular"/>
          <w:color w:val="000000"/>
          <w:sz w:val="24"/>
          <w:highlight w:val="yellow"/>
        </w:rPr>
        <w:t xml:space="preserve">—the types of this </w:t>
      </w:r>
      <w:r w:rsidR="00503C24" w:rsidRPr="00642233">
        <w:rPr>
          <w:rFonts w:ascii="Verdana" w:hAnsi="Verdana" w:cs="PTSans-Regular"/>
          <w:i/>
          <w:iCs/>
          <w:color w:val="000000"/>
          <w:sz w:val="24"/>
          <w:highlight w:val="yellow"/>
        </w:rPr>
        <w:t>type-antitype dynamic</w:t>
      </w:r>
      <w:r w:rsidR="00503C24" w:rsidRPr="00642233">
        <w:rPr>
          <w:rFonts w:ascii="Verdana" w:hAnsi="Verdana" w:cs="PTSans-Regular"/>
          <w:color w:val="000000"/>
          <w:sz w:val="24"/>
          <w:highlight w:val="yellow"/>
        </w:rPr>
        <w:t xml:space="preserve"> </w:t>
      </w:r>
      <w:r w:rsidR="00503C24" w:rsidRPr="00642233">
        <w:rPr>
          <w:rFonts w:ascii="Verdana" w:hAnsi="Verdana" w:cs="PTSans-Regular"/>
          <w:color w:val="000000"/>
          <w:sz w:val="24"/>
          <w:highlight w:val="yellow"/>
          <w:u w:val="single"/>
        </w:rPr>
        <w:t>are all throughout</w:t>
      </w:r>
      <w:r w:rsidR="00503C24" w:rsidRPr="00642233">
        <w:rPr>
          <w:rFonts w:ascii="Verdana" w:hAnsi="Verdana" w:cs="PTSans-Regular"/>
          <w:color w:val="000000"/>
          <w:sz w:val="24"/>
          <w:highlight w:val="yellow"/>
        </w:rPr>
        <w:t xml:space="preserve"> in the Old Covenant. </w:t>
      </w:r>
    </w:p>
    <w:p w14:paraId="4A226A93" w14:textId="17F99BFC" w:rsidR="00A50864" w:rsidRPr="00642233" w:rsidRDefault="00A50864" w:rsidP="00642233">
      <w:pPr>
        <w:autoSpaceDE w:val="0"/>
        <w:autoSpaceDN w:val="0"/>
        <w:adjustRightInd w:val="0"/>
        <w:spacing w:after="0" w:line="276" w:lineRule="auto"/>
        <w:rPr>
          <w:rFonts w:ascii="Verdana" w:hAnsi="Verdana" w:cs="PTSans-Regular"/>
          <w:color w:val="000000"/>
          <w:sz w:val="24"/>
          <w:highlight w:val="yellow"/>
        </w:rPr>
      </w:pPr>
    </w:p>
    <w:p w14:paraId="4D5C54E9" w14:textId="6ECC1899" w:rsidR="006C37A2" w:rsidRPr="00642233" w:rsidRDefault="00A50864"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rPr>
        <w:t xml:space="preserve">I mentioned before but to say again here: </w:t>
      </w:r>
      <w:r w:rsidRPr="00642233">
        <w:rPr>
          <w:rFonts w:ascii="Verdana" w:hAnsi="Verdana" w:cs="PTSans-Regular"/>
          <w:color w:val="000000"/>
          <w:sz w:val="24"/>
          <w:highlight w:val="yellow"/>
          <w:u w:val="single"/>
        </w:rPr>
        <w:t>In the Old Testament, Christ is taught about in large part through types—though in mystery form, He is certainly revealed through types</w:t>
      </w:r>
      <w:r w:rsidRPr="00642233">
        <w:rPr>
          <w:rFonts w:ascii="Verdana" w:hAnsi="Verdana" w:cs="PTSans-Regular"/>
          <w:color w:val="000000"/>
          <w:sz w:val="24"/>
          <w:highlight w:val="yellow"/>
        </w:rPr>
        <w:t>.</w:t>
      </w:r>
      <w:r w:rsidRPr="00642233">
        <w:rPr>
          <w:rFonts w:ascii="Verdana" w:hAnsi="Verdana" w:cs="PTSans-Regular"/>
          <w:color w:val="000000"/>
          <w:sz w:val="24"/>
        </w:rPr>
        <w:t xml:space="preserve"> </w:t>
      </w:r>
      <w:r w:rsidR="006C37A2" w:rsidRPr="00642233">
        <w:rPr>
          <w:rFonts w:ascii="Verdana" w:hAnsi="Verdana" w:cs="PTSans-Regular"/>
          <w:color w:val="000000"/>
          <w:sz w:val="24"/>
          <w:highlight w:val="yellow"/>
        </w:rPr>
        <w:t xml:space="preserve">Christ, His work, and His blessings where a mystery—a shadow—in the Old Covenant. Yet, declared sufficiently </w:t>
      </w:r>
      <w:r w:rsidR="00217CD3" w:rsidRPr="00642233">
        <w:rPr>
          <w:rFonts w:ascii="Verdana" w:hAnsi="Verdana" w:cs="PTSans-Regular"/>
          <w:color w:val="000000"/>
          <w:sz w:val="24"/>
          <w:highlight w:val="yellow"/>
        </w:rPr>
        <w:t>whereby</w:t>
      </w:r>
      <w:r w:rsidR="006C37A2" w:rsidRPr="00642233">
        <w:rPr>
          <w:rFonts w:ascii="Verdana" w:hAnsi="Verdana" w:cs="PTSans-Regular"/>
          <w:color w:val="000000"/>
          <w:sz w:val="24"/>
          <w:highlight w:val="yellow"/>
        </w:rPr>
        <w:t xml:space="preserve"> all who saw the truth of and </w:t>
      </w:r>
      <w:r w:rsidR="00217CD3" w:rsidRPr="00642233">
        <w:rPr>
          <w:rFonts w:ascii="Verdana" w:hAnsi="Verdana" w:cs="PTSans-Regular"/>
          <w:color w:val="000000"/>
          <w:sz w:val="24"/>
          <w:highlight w:val="yellow"/>
        </w:rPr>
        <w:t>put</w:t>
      </w:r>
      <w:r w:rsidR="006C37A2" w:rsidRPr="00642233">
        <w:rPr>
          <w:rFonts w:ascii="Verdana" w:hAnsi="Verdana" w:cs="PTSans-Regular"/>
          <w:color w:val="000000"/>
          <w:sz w:val="24"/>
          <w:highlight w:val="yellow"/>
        </w:rPr>
        <w:t xml:space="preserve"> their trust in the coming Messiah</w:t>
      </w:r>
      <w:r w:rsidR="00217CD3" w:rsidRPr="00642233">
        <w:rPr>
          <w:rFonts w:ascii="Verdana" w:hAnsi="Verdana" w:cs="PTSans-Regular"/>
          <w:color w:val="000000"/>
          <w:sz w:val="24"/>
          <w:highlight w:val="yellow"/>
        </w:rPr>
        <w:t>, were saved eternally—not by the Old Covenant, but by the person and work of New Covenant to come who was promised by God and foreshowed in the Old Testament</w:t>
      </w:r>
      <w:r w:rsidR="006C37A2" w:rsidRPr="00642233">
        <w:rPr>
          <w:rFonts w:ascii="Verdana" w:hAnsi="Verdana" w:cs="PTSans-Regular"/>
          <w:color w:val="000000"/>
          <w:sz w:val="24"/>
          <w:highlight w:val="yellow"/>
        </w:rPr>
        <w:t>.</w:t>
      </w:r>
    </w:p>
    <w:p w14:paraId="591DE5B5" w14:textId="6B0230F6" w:rsidR="00FD345C" w:rsidRPr="00642233" w:rsidRDefault="00FD345C" w:rsidP="00642233">
      <w:pPr>
        <w:autoSpaceDE w:val="0"/>
        <w:autoSpaceDN w:val="0"/>
        <w:adjustRightInd w:val="0"/>
        <w:spacing w:after="0" w:line="276" w:lineRule="auto"/>
        <w:rPr>
          <w:rFonts w:ascii="Verdana" w:hAnsi="Verdana" w:cs="PTSans-Regular"/>
          <w:color w:val="000000"/>
          <w:sz w:val="24"/>
        </w:rPr>
      </w:pPr>
    </w:p>
    <w:p w14:paraId="35AD0E94" w14:textId="03AF992E" w:rsidR="00FD345C" w:rsidRPr="00642233" w:rsidRDefault="00FD345C" w:rsidP="00642233">
      <w:pPr>
        <w:autoSpaceDE w:val="0"/>
        <w:autoSpaceDN w:val="0"/>
        <w:adjustRightInd w:val="0"/>
        <w:spacing w:after="0" w:line="276" w:lineRule="auto"/>
        <w:rPr>
          <w:rFonts w:ascii="Verdana" w:hAnsi="Verdana" w:cs="PTSans-Regular"/>
          <w:color w:val="984806" w:themeColor="accent6" w:themeShade="80"/>
          <w:sz w:val="24"/>
        </w:rPr>
      </w:pPr>
      <w:r w:rsidRPr="00642233">
        <w:rPr>
          <w:rFonts w:ascii="Verdana" w:hAnsi="Verdana" w:cs="PTSans-Regular"/>
          <w:color w:val="000000"/>
          <w:sz w:val="24"/>
        </w:rPr>
        <w:lastRenderedPageBreak/>
        <w:t>Renihan says of these things, “</w:t>
      </w:r>
      <w:r w:rsidRPr="00642233">
        <w:rPr>
          <w:rFonts w:ascii="Verdana" w:hAnsi="Verdana" w:cs="PTSans-Regular"/>
          <w:color w:val="984806" w:themeColor="accent6" w:themeShade="80"/>
          <w:sz w:val="24"/>
        </w:rPr>
        <w:t>The kingdom of Israel and its covenants were typical shadows of Christ, the substance. As types, they were their own entity serving their own purposes in their own context. Yet also as types, they pointed upward and onward to something greater than themselves. The promises of the prophets contributed a great deal to pushing the Israelite hopes beyond their present situation to something more ideal, something more perfect, something more permanent.</w:t>
      </w:r>
    </w:p>
    <w:p w14:paraId="4B1505ED" w14:textId="77777777" w:rsidR="00FD345C" w:rsidRPr="00642233" w:rsidRDefault="00FD345C" w:rsidP="00642233">
      <w:pPr>
        <w:autoSpaceDE w:val="0"/>
        <w:autoSpaceDN w:val="0"/>
        <w:adjustRightInd w:val="0"/>
        <w:spacing w:after="0" w:line="276" w:lineRule="auto"/>
        <w:rPr>
          <w:rFonts w:ascii="Verdana" w:hAnsi="Verdana" w:cs="PTSans-Regular"/>
          <w:color w:val="984806" w:themeColor="accent6" w:themeShade="80"/>
          <w:sz w:val="24"/>
        </w:rPr>
      </w:pPr>
    </w:p>
    <w:p w14:paraId="39B9D763" w14:textId="33AA6726" w:rsidR="000F7849" w:rsidRPr="00642233" w:rsidRDefault="00FD345C"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984806" w:themeColor="accent6" w:themeShade="80"/>
          <w:sz w:val="24"/>
        </w:rPr>
        <w:t>Yet, for all the quantity of revelation given to Israel, it was given through the mode of mystery and the medium of typology.</w:t>
      </w:r>
      <w:r w:rsidRPr="00642233">
        <w:rPr>
          <w:rFonts w:ascii="Verdana" w:hAnsi="Verdana" w:cs="PTSans-Regular"/>
          <w:color w:val="000000"/>
          <w:sz w:val="24"/>
        </w:rPr>
        <w:t>”</w:t>
      </w:r>
    </w:p>
    <w:p w14:paraId="10B0C8C7" w14:textId="77777777" w:rsidR="004E1716" w:rsidRPr="00642233" w:rsidRDefault="004E1716" w:rsidP="00642233">
      <w:pPr>
        <w:autoSpaceDE w:val="0"/>
        <w:autoSpaceDN w:val="0"/>
        <w:adjustRightInd w:val="0"/>
        <w:spacing w:after="0" w:line="276" w:lineRule="auto"/>
        <w:rPr>
          <w:rFonts w:ascii="Verdana" w:hAnsi="Verdana" w:cs="PTSans-Regular"/>
          <w:color w:val="000000"/>
          <w:sz w:val="24"/>
        </w:rPr>
      </w:pPr>
    </w:p>
    <w:p w14:paraId="6913400D" w14:textId="1C02DCB9" w:rsidR="004E1716" w:rsidRPr="00642233" w:rsidRDefault="004E1716"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rPr>
        <w:t xml:space="preserve">These promises, types, and shadows are all over the Old Testament, and the better we can identify and understand them, the more </w:t>
      </w:r>
      <w:r w:rsidR="00B05AAE" w:rsidRPr="00642233">
        <w:rPr>
          <w:rFonts w:ascii="Verdana" w:hAnsi="Verdana" w:cs="PTSans-Regular"/>
          <w:color w:val="000000"/>
          <w:sz w:val="24"/>
        </w:rPr>
        <w:t>we</w:t>
      </w:r>
      <w:r w:rsidRPr="00642233">
        <w:rPr>
          <w:rFonts w:ascii="Verdana" w:hAnsi="Verdana" w:cs="PTSans-Regular"/>
          <w:color w:val="000000"/>
          <w:sz w:val="24"/>
        </w:rPr>
        <w:t>’ll get out of the word.</w:t>
      </w:r>
      <w:r w:rsidR="00503C24" w:rsidRPr="00642233">
        <w:rPr>
          <w:rFonts w:ascii="Verdana" w:hAnsi="Verdana" w:cs="PTSans-Regular"/>
          <w:color w:val="000000"/>
          <w:sz w:val="24"/>
        </w:rPr>
        <w:t xml:space="preserve"> </w:t>
      </w:r>
    </w:p>
    <w:p w14:paraId="4D2BD8E6" w14:textId="4BD55AAB" w:rsidR="004E1716" w:rsidRPr="00642233" w:rsidRDefault="004E1716" w:rsidP="00642233">
      <w:pPr>
        <w:spacing w:after="0" w:line="276" w:lineRule="auto"/>
        <w:rPr>
          <w:rFonts w:ascii="Verdana" w:hAnsi="Verdana" w:cs="PTSans-Regular"/>
          <w:color w:val="000000"/>
          <w:sz w:val="24"/>
        </w:rPr>
      </w:pPr>
    </w:p>
    <w:p w14:paraId="5304218B" w14:textId="77777777" w:rsidR="00A50864" w:rsidRPr="00642233" w:rsidRDefault="00A50864" w:rsidP="00642233">
      <w:pPr>
        <w:spacing w:after="0" w:line="276" w:lineRule="auto"/>
        <w:rPr>
          <w:rFonts w:ascii="Verdana" w:hAnsi="Verdana" w:cs="PTSans-Regular"/>
          <w:color w:val="000000"/>
          <w:sz w:val="24"/>
        </w:rPr>
      </w:pPr>
    </w:p>
    <w:p w14:paraId="20583167" w14:textId="77777777" w:rsidR="00503C24" w:rsidRPr="00642233" w:rsidRDefault="00503C24" w:rsidP="00642233">
      <w:pPr>
        <w:spacing w:after="0" w:line="276" w:lineRule="auto"/>
        <w:rPr>
          <w:rFonts w:ascii="Verdana" w:hAnsi="Verdana" w:cs="PTSans-Regular"/>
          <w:color w:val="000000"/>
          <w:sz w:val="24"/>
        </w:rPr>
      </w:pPr>
    </w:p>
    <w:p w14:paraId="262CBE88" w14:textId="1E8412E3" w:rsidR="004E1716" w:rsidRPr="00642233" w:rsidRDefault="00A50864" w:rsidP="00642233">
      <w:pPr>
        <w:spacing w:after="0" w:line="276" w:lineRule="auto"/>
        <w:rPr>
          <w:rFonts w:ascii="Verdana" w:hAnsi="Verdana" w:cs="PTSans-Regular"/>
          <w:color w:val="000000"/>
          <w:sz w:val="24"/>
        </w:rPr>
      </w:pPr>
      <w:r w:rsidRPr="00642233">
        <w:rPr>
          <w:rFonts w:ascii="Verdana" w:hAnsi="Verdana" w:cs="PTSans-Regular"/>
          <w:color w:val="000000"/>
          <w:sz w:val="24"/>
        </w:rPr>
        <w:t>Ok, next</w:t>
      </w:r>
      <w:r w:rsidR="004E1716" w:rsidRPr="00642233">
        <w:rPr>
          <w:rFonts w:ascii="Verdana" w:hAnsi="Verdana" w:cs="PTSans-Regular"/>
          <w:color w:val="000000"/>
          <w:sz w:val="24"/>
        </w:rPr>
        <w:t xml:space="preserve"> I want to</w:t>
      </w:r>
      <w:r w:rsidR="00790EFD" w:rsidRPr="00642233">
        <w:rPr>
          <w:rFonts w:ascii="Verdana" w:hAnsi="Verdana" w:cs="PTSans-Regular"/>
          <w:color w:val="000000"/>
          <w:sz w:val="24"/>
        </w:rPr>
        <w:t>uch</w:t>
      </w:r>
      <w:r w:rsidR="004E1716" w:rsidRPr="00642233">
        <w:rPr>
          <w:rFonts w:ascii="Verdana" w:hAnsi="Verdana" w:cs="PTSans-Regular"/>
          <w:color w:val="000000"/>
          <w:sz w:val="24"/>
        </w:rPr>
        <w:t xml:space="preserve"> brief</w:t>
      </w:r>
      <w:r w:rsidR="00790EFD" w:rsidRPr="00642233">
        <w:rPr>
          <w:rFonts w:ascii="Verdana" w:hAnsi="Verdana" w:cs="PTSans-Regular"/>
          <w:color w:val="000000"/>
          <w:sz w:val="24"/>
        </w:rPr>
        <w:t>ly on some</w:t>
      </w:r>
      <w:r w:rsidR="004E1716" w:rsidRPr="00642233">
        <w:rPr>
          <w:rFonts w:ascii="Verdana" w:hAnsi="Verdana" w:cs="PTSans-Regular"/>
          <w:color w:val="000000"/>
          <w:sz w:val="24"/>
        </w:rPr>
        <w:t xml:space="preserve"> additional points about the Old Covenant. </w:t>
      </w:r>
    </w:p>
    <w:p w14:paraId="1D962C1E" w14:textId="2D4AF92E" w:rsidR="004E1716" w:rsidRPr="00642233" w:rsidRDefault="004E1716" w:rsidP="00642233">
      <w:pPr>
        <w:spacing w:after="0" w:line="276" w:lineRule="auto"/>
        <w:rPr>
          <w:rFonts w:ascii="Verdana" w:hAnsi="Verdana" w:cs="PTSans-Regular"/>
          <w:color w:val="000000"/>
          <w:sz w:val="24"/>
        </w:rPr>
      </w:pPr>
    </w:p>
    <w:p w14:paraId="304633C7" w14:textId="7EA4969E" w:rsidR="001B1E6D" w:rsidRPr="00642233" w:rsidRDefault="000C74FD" w:rsidP="00642233">
      <w:pPr>
        <w:pStyle w:val="ListParagraph"/>
        <w:numPr>
          <w:ilvl w:val="0"/>
          <w:numId w:val="8"/>
        </w:numPr>
        <w:spacing w:after="0" w:line="276" w:lineRule="auto"/>
        <w:rPr>
          <w:rFonts w:ascii="Verdana" w:hAnsi="Verdana" w:cs="PTSans-Regular"/>
          <w:b/>
          <w:bCs/>
          <w:color w:val="000000"/>
          <w:sz w:val="24"/>
          <w:u w:val="single"/>
        </w:rPr>
      </w:pPr>
      <w:r w:rsidRPr="00642233">
        <w:rPr>
          <w:rFonts w:ascii="Verdana" w:hAnsi="Verdana" w:cs="PTSans-Regular"/>
          <w:b/>
          <w:bCs/>
          <w:color w:val="000000"/>
          <w:sz w:val="24"/>
          <w:u w:val="single"/>
        </w:rPr>
        <w:t>God gave ethnic Israel earthy benefits</w:t>
      </w:r>
    </w:p>
    <w:p w14:paraId="25274408" w14:textId="7D95688E" w:rsidR="004E1716" w:rsidRPr="00642233" w:rsidRDefault="004E1716" w:rsidP="00642233">
      <w:pPr>
        <w:spacing w:after="0" w:line="276" w:lineRule="auto"/>
        <w:rPr>
          <w:rFonts w:ascii="Verdana" w:hAnsi="Verdana" w:cs="PTSans-Regular"/>
          <w:color w:val="000000"/>
          <w:sz w:val="24"/>
        </w:rPr>
      </w:pPr>
      <w:r w:rsidRPr="00642233">
        <w:rPr>
          <w:rFonts w:ascii="Verdana" w:hAnsi="Verdana" w:cs="PTSans-Regular"/>
          <w:color w:val="000000"/>
          <w:sz w:val="24"/>
        </w:rPr>
        <w:t xml:space="preserve">First point: </w:t>
      </w:r>
      <w:r w:rsidR="000C74FD" w:rsidRPr="00642233">
        <w:rPr>
          <w:rFonts w:ascii="Verdana" w:hAnsi="Verdana" w:cs="PTSans-Regular"/>
          <w:b/>
          <w:color w:val="000000"/>
          <w:sz w:val="24"/>
        </w:rPr>
        <w:t>God gave ethnic Israel earthy benefits.</w:t>
      </w:r>
    </w:p>
    <w:p w14:paraId="272420C9" w14:textId="77777777" w:rsidR="004E1716" w:rsidRPr="00642233" w:rsidRDefault="004E1716" w:rsidP="00642233">
      <w:pPr>
        <w:spacing w:after="0" w:line="276" w:lineRule="auto"/>
        <w:rPr>
          <w:rFonts w:ascii="Verdana" w:hAnsi="Verdana" w:cs="PTSans-Regular"/>
          <w:color w:val="000000"/>
          <w:sz w:val="24"/>
        </w:rPr>
      </w:pPr>
    </w:p>
    <w:p w14:paraId="300A75CB" w14:textId="078F181E" w:rsidR="004E1716" w:rsidRPr="00642233" w:rsidRDefault="000C74FD" w:rsidP="00642233">
      <w:pPr>
        <w:spacing w:after="0" w:line="276" w:lineRule="auto"/>
        <w:rPr>
          <w:rFonts w:ascii="Verdana" w:hAnsi="Verdana" w:cs="PTSans-Regular"/>
          <w:color w:val="000000"/>
          <w:sz w:val="24"/>
        </w:rPr>
      </w:pPr>
      <w:r w:rsidRPr="00642233">
        <w:rPr>
          <w:rFonts w:ascii="Verdana" w:hAnsi="Verdana" w:cs="PTSans-Regular"/>
          <w:color w:val="000000"/>
          <w:sz w:val="24"/>
        </w:rPr>
        <w:t xml:space="preserve">It </w:t>
      </w:r>
      <w:r w:rsidRPr="00642233">
        <w:rPr>
          <w:rFonts w:ascii="Verdana" w:hAnsi="Verdana" w:cs="PTSans-Regular"/>
          <w:color w:val="000000"/>
          <w:sz w:val="24"/>
          <w:u w:val="single"/>
        </w:rPr>
        <w:t>must be</w:t>
      </w:r>
      <w:r w:rsidRPr="00642233">
        <w:rPr>
          <w:rFonts w:ascii="Verdana" w:hAnsi="Verdana" w:cs="PTSans-Regular"/>
          <w:color w:val="000000"/>
          <w:sz w:val="24"/>
        </w:rPr>
        <w:t xml:space="preserve"> noted in this study that</w:t>
      </w:r>
      <w:r w:rsidR="00563E86" w:rsidRPr="00642233">
        <w:rPr>
          <w:rFonts w:ascii="Verdana" w:hAnsi="Verdana" w:cs="PTSans-Regular"/>
          <w:color w:val="000000"/>
          <w:sz w:val="24"/>
        </w:rPr>
        <w:t xml:space="preserve"> </w:t>
      </w:r>
      <w:r w:rsidR="004E1716" w:rsidRPr="00642233">
        <w:rPr>
          <w:rFonts w:ascii="Verdana" w:hAnsi="Verdana" w:cs="PTSans-Regular"/>
          <w:color w:val="000000"/>
          <w:sz w:val="24"/>
          <w:highlight w:val="yellow"/>
        </w:rPr>
        <w:t xml:space="preserve">God </w:t>
      </w:r>
      <w:r w:rsidR="00543C21" w:rsidRPr="00642233">
        <w:rPr>
          <w:rFonts w:ascii="Verdana" w:hAnsi="Verdana" w:cs="PTSans-Regular"/>
          <w:color w:val="000000"/>
          <w:sz w:val="24"/>
          <w:highlight w:val="yellow"/>
        </w:rPr>
        <w:t>did in fact give</w:t>
      </w:r>
      <w:r w:rsidR="004E1716" w:rsidRPr="00642233">
        <w:rPr>
          <w:rFonts w:ascii="Verdana" w:hAnsi="Verdana" w:cs="PTSans-Regular"/>
          <w:color w:val="000000"/>
          <w:sz w:val="24"/>
          <w:highlight w:val="yellow"/>
        </w:rPr>
        <w:t xml:space="preserve"> </w:t>
      </w:r>
      <w:r w:rsidRPr="00642233">
        <w:rPr>
          <w:rFonts w:ascii="Verdana" w:hAnsi="Verdana" w:cs="PTSans-Regular"/>
          <w:color w:val="000000"/>
          <w:sz w:val="24"/>
          <w:highlight w:val="yellow"/>
        </w:rPr>
        <w:t>ethnic Israel</w:t>
      </w:r>
      <w:r w:rsidR="004E1716" w:rsidRPr="00642233">
        <w:rPr>
          <w:rFonts w:ascii="Verdana" w:hAnsi="Verdana" w:cs="PTSans-Regular"/>
          <w:color w:val="000000"/>
          <w:sz w:val="24"/>
          <w:highlight w:val="yellow"/>
        </w:rPr>
        <w:t xml:space="preserve"> the Promised Land and other benefits of the Old Covenant</w:t>
      </w:r>
      <w:r w:rsidRPr="00642233">
        <w:rPr>
          <w:rFonts w:ascii="Verdana" w:hAnsi="Verdana" w:cs="PTSans-Regular"/>
          <w:color w:val="000000"/>
          <w:sz w:val="24"/>
          <w:highlight w:val="yellow"/>
        </w:rPr>
        <w:t>.</w:t>
      </w:r>
      <w:r w:rsidR="004E1716" w:rsidRPr="00642233">
        <w:rPr>
          <w:rFonts w:ascii="Verdana" w:hAnsi="Verdana" w:cs="PTSans-Regular"/>
          <w:color w:val="000000"/>
          <w:sz w:val="24"/>
        </w:rPr>
        <w:t xml:space="preserve"> Look at…</w:t>
      </w:r>
    </w:p>
    <w:p w14:paraId="1C55BE1F" w14:textId="77777777" w:rsidR="004E1716" w:rsidRPr="00642233" w:rsidRDefault="004E1716" w:rsidP="00642233">
      <w:pPr>
        <w:spacing w:after="0" w:line="276" w:lineRule="auto"/>
        <w:rPr>
          <w:rFonts w:ascii="Verdana" w:hAnsi="Verdana" w:cs="PTSans-Regular"/>
          <w:color w:val="000000"/>
          <w:sz w:val="24"/>
        </w:rPr>
      </w:pPr>
    </w:p>
    <w:p w14:paraId="206B68C8" w14:textId="1174FD69" w:rsidR="004E1716" w:rsidRPr="00642233" w:rsidRDefault="004E1716" w:rsidP="00642233">
      <w:pPr>
        <w:spacing w:after="0" w:line="276" w:lineRule="auto"/>
        <w:rPr>
          <w:rFonts w:ascii="Verdana" w:hAnsi="Verdana" w:cs="PTSans-Regular"/>
          <w:b/>
          <w:color w:val="0070C0"/>
          <w:sz w:val="24"/>
        </w:rPr>
      </w:pPr>
      <w:r w:rsidRPr="00642233">
        <w:rPr>
          <w:rFonts w:ascii="Verdana" w:hAnsi="Verdana" w:cs="PTSans-Regular"/>
          <w:b/>
          <w:color w:val="0070C0"/>
          <w:sz w:val="24"/>
        </w:rPr>
        <w:t>Joshua 21:43-45</w:t>
      </w:r>
    </w:p>
    <w:p w14:paraId="539F7900" w14:textId="77777777" w:rsidR="004E1716" w:rsidRPr="00642233" w:rsidRDefault="004E1716" w:rsidP="00642233">
      <w:pPr>
        <w:spacing w:after="0" w:line="276" w:lineRule="auto"/>
        <w:rPr>
          <w:rFonts w:ascii="Verdana" w:hAnsi="Verdana" w:cs="PTSans-Regular"/>
          <w:color w:val="0070C0"/>
          <w:sz w:val="24"/>
        </w:rPr>
      </w:pPr>
      <w:r w:rsidRPr="00642233">
        <w:rPr>
          <w:rFonts w:ascii="Verdana" w:hAnsi="Verdana" w:cs="PTSans-Regular"/>
          <w:b/>
          <w:bCs/>
          <w:color w:val="0070C0"/>
          <w:sz w:val="24"/>
          <w:vertAlign w:val="superscript"/>
        </w:rPr>
        <w:t>43 </w:t>
      </w:r>
      <w:r w:rsidRPr="00642233">
        <w:rPr>
          <w:rFonts w:ascii="Verdana" w:hAnsi="Verdana" w:cs="PTSans-Regular"/>
          <w:color w:val="0070C0"/>
          <w:sz w:val="24"/>
        </w:rPr>
        <w:t>Thus the Lord gave to Israel all the land that he swore to give to their fathers. And they took possession of it, and they settled there. </w:t>
      </w:r>
      <w:r w:rsidRPr="00642233">
        <w:rPr>
          <w:rFonts w:ascii="Verdana" w:hAnsi="Verdana" w:cs="PTSans-Regular"/>
          <w:b/>
          <w:bCs/>
          <w:color w:val="0070C0"/>
          <w:sz w:val="24"/>
          <w:vertAlign w:val="superscript"/>
        </w:rPr>
        <w:t>44 </w:t>
      </w:r>
      <w:r w:rsidRPr="00642233">
        <w:rPr>
          <w:rFonts w:ascii="Verdana" w:hAnsi="Verdana" w:cs="PTSans-Regular"/>
          <w:color w:val="0070C0"/>
          <w:sz w:val="24"/>
        </w:rPr>
        <w:t>And the Lord gave them rest on every side just as he had sworn to their fathers. Not one of all their enemies had withstood them, for the Lord had given all their enemies into their hands. </w:t>
      </w:r>
      <w:r w:rsidRPr="00642233">
        <w:rPr>
          <w:rFonts w:ascii="Verdana" w:hAnsi="Verdana" w:cs="PTSans-Regular"/>
          <w:b/>
          <w:bCs/>
          <w:color w:val="0070C0"/>
          <w:sz w:val="24"/>
          <w:vertAlign w:val="superscript"/>
        </w:rPr>
        <w:t>45 </w:t>
      </w:r>
      <w:r w:rsidRPr="00642233">
        <w:rPr>
          <w:rFonts w:ascii="Verdana" w:hAnsi="Verdana" w:cs="PTSans-Regular"/>
          <w:color w:val="0070C0"/>
          <w:sz w:val="24"/>
          <w:u w:val="single"/>
        </w:rPr>
        <w:t>Not one word of all the good promises that the Lord had made to the house of Israel had failed; all came to pass.</w:t>
      </w:r>
    </w:p>
    <w:p w14:paraId="27F1E59E" w14:textId="77777777" w:rsidR="004E1716" w:rsidRPr="00642233" w:rsidRDefault="004E1716" w:rsidP="00642233">
      <w:pPr>
        <w:spacing w:after="0" w:line="276" w:lineRule="auto"/>
        <w:rPr>
          <w:rFonts w:ascii="Verdana" w:hAnsi="Verdana" w:cs="PTSans-Regular"/>
          <w:color w:val="0070C0"/>
          <w:sz w:val="24"/>
        </w:rPr>
      </w:pPr>
    </w:p>
    <w:p w14:paraId="0602B877" w14:textId="66FA1F65" w:rsidR="004E1716" w:rsidRPr="00642233" w:rsidRDefault="004E1716" w:rsidP="00642233">
      <w:pPr>
        <w:spacing w:after="0" w:line="276" w:lineRule="auto"/>
        <w:rPr>
          <w:rFonts w:ascii="Verdana" w:hAnsi="Verdana" w:cs="PTSans-Regular"/>
          <w:b/>
          <w:color w:val="0070C0"/>
          <w:sz w:val="24"/>
        </w:rPr>
      </w:pPr>
      <w:r w:rsidRPr="00642233">
        <w:rPr>
          <w:rFonts w:ascii="Verdana" w:hAnsi="Verdana" w:cs="PTSans-Regular"/>
          <w:b/>
          <w:color w:val="0070C0"/>
          <w:sz w:val="24"/>
        </w:rPr>
        <w:t>1 Kings 4:20</w:t>
      </w:r>
    </w:p>
    <w:p w14:paraId="316B6D72" w14:textId="77777777" w:rsidR="004E1716" w:rsidRPr="00642233" w:rsidRDefault="004E1716" w:rsidP="00642233">
      <w:pPr>
        <w:spacing w:after="0" w:line="276" w:lineRule="auto"/>
        <w:rPr>
          <w:rFonts w:ascii="Verdana" w:hAnsi="Verdana" w:cs="PTSans-Regular"/>
          <w:color w:val="0070C0"/>
          <w:sz w:val="24"/>
        </w:rPr>
      </w:pPr>
      <w:r w:rsidRPr="00642233">
        <w:rPr>
          <w:rFonts w:ascii="Verdana" w:hAnsi="Verdana" w:cs="PTSans-Regular"/>
          <w:b/>
          <w:bCs/>
          <w:color w:val="0070C0"/>
          <w:sz w:val="24"/>
          <w:vertAlign w:val="superscript"/>
        </w:rPr>
        <w:t>20 </w:t>
      </w:r>
      <w:r w:rsidRPr="00642233">
        <w:rPr>
          <w:rFonts w:ascii="Verdana" w:hAnsi="Verdana" w:cs="PTSans-Regular"/>
          <w:color w:val="0070C0"/>
          <w:sz w:val="24"/>
        </w:rPr>
        <w:t>Judah and Israel were as many as the sand by the sea. They ate and drank and were happy.</w:t>
      </w:r>
    </w:p>
    <w:p w14:paraId="01527B72" w14:textId="0FB1E384" w:rsidR="004E1716" w:rsidRPr="00642233" w:rsidRDefault="004E1716" w:rsidP="00642233">
      <w:pPr>
        <w:spacing w:after="0" w:line="276" w:lineRule="auto"/>
        <w:rPr>
          <w:rFonts w:ascii="Verdana" w:hAnsi="Verdana" w:cs="PTSans-Regular"/>
          <w:color w:val="000000"/>
          <w:sz w:val="24"/>
        </w:rPr>
      </w:pPr>
    </w:p>
    <w:p w14:paraId="467410C6" w14:textId="2D3ADC5F" w:rsidR="00AB12E6" w:rsidRPr="00642233" w:rsidRDefault="000C74FD" w:rsidP="00642233">
      <w:pPr>
        <w:spacing w:after="0" w:line="276" w:lineRule="auto"/>
        <w:rPr>
          <w:rFonts w:ascii="Verdana" w:hAnsi="Verdana" w:cs="PTSans-Regular"/>
          <w:color w:val="000000"/>
          <w:sz w:val="24"/>
          <w:highlight w:val="yellow"/>
        </w:rPr>
      </w:pPr>
      <w:r w:rsidRPr="00642233">
        <w:rPr>
          <w:rFonts w:ascii="Verdana" w:hAnsi="Verdana" w:cs="PTSans-Regular"/>
          <w:color w:val="000000"/>
          <w:sz w:val="24"/>
          <w:highlight w:val="yellow"/>
        </w:rPr>
        <w:t xml:space="preserve">See </w:t>
      </w:r>
      <w:r w:rsidR="00E13A6A" w:rsidRPr="00642233">
        <w:rPr>
          <w:rFonts w:ascii="Verdana" w:hAnsi="Verdana" w:cs="PTSans-Regular"/>
          <w:color w:val="000000"/>
          <w:sz w:val="24"/>
          <w:highlight w:val="yellow"/>
        </w:rPr>
        <w:t>in our study</w:t>
      </w:r>
      <w:r w:rsidRPr="00642233">
        <w:rPr>
          <w:rFonts w:ascii="Verdana" w:hAnsi="Verdana" w:cs="PTSans-Regular"/>
          <w:color w:val="000000"/>
          <w:sz w:val="24"/>
          <w:highlight w:val="yellow"/>
        </w:rPr>
        <w:t xml:space="preserve"> that God </w:t>
      </w:r>
      <w:r w:rsidR="00543C21" w:rsidRPr="00642233">
        <w:rPr>
          <w:rFonts w:ascii="Verdana" w:hAnsi="Verdana" w:cs="PTSans-Regular"/>
          <w:color w:val="000000"/>
          <w:sz w:val="24"/>
          <w:highlight w:val="yellow"/>
        </w:rPr>
        <w:t>gave</w:t>
      </w:r>
      <w:r w:rsidRPr="00642233">
        <w:rPr>
          <w:rFonts w:ascii="Verdana" w:hAnsi="Verdana" w:cs="PTSans-Regular"/>
          <w:color w:val="000000"/>
          <w:sz w:val="24"/>
          <w:highlight w:val="yellow"/>
        </w:rPr>
        <w:t xml:space="preserve"> ethnic Israel land, rest and protection, kings, and multiplied them greatly.</w:t>
      </w:r>
      <w:r w:rsidR="00C367A1" w:rsidRPr="00642233">
        <w:rPr>
          <w:rFonts w:ascii="Verdana" w:hAnsi="Verdana" w:cs="PTSans-Regular"/>
          <w:color w:val="000000"/>
          <w:sz w:val="24"/>
          <w:highlight w:val="yellow"/>
        </w:rPr>
        <w:t xml:space="preserve"> </w:t>
      </w:r>
    </w:p>
    <w:p w14:paraId="367202FD" w14:textId="4624EF2B" w:rsidR="000C74FD" w:rsidRPr="00642233" w:rsidRDefault="00C367A1" w:rsidP="00642233">
      <w:pPr>
        <w:spacing w:after="0" w:line="276" w:lineRule="auto"/>
        <w:rPr>
          <w:rFonts w:ascii="Verdana" w:hAnsi="Verdana" w:cs="PTSans-Regular"/>
          <w:color w:val="000000"/>
          <w:sz w:val="24"/>
          <w:highlight w:val="yellow"/>
        </w:rPr>
      </w:pPr>
      <w:r w:rsidRPr="00642233">
        <w:rPr>
          <w:rFonts w:ascii="Verdana" w:hAnsi="Verdana" w:cs="PTSans-Regular"/>
          <w:color w:val="000000"/>
          <w:sz w:val="24"/>
          <w:highlight w:val="yellow"/>
        </w:rPr>
        <w:t>For a time, they had rest on every side and enjoyed the blessing of being God’s covenant people. They multiplied and had earthly prosperity on the physical promised land.</w:t>
      </w:r>
    </w:p>
    <w:p w14:paraId="58462382" w14:textId="1CC22654" w:rsidR="000C74FD" w:rsidRPr="00642233" w:rsidRDefault="000C74FD" w:rsidP="00642233">
      <w:pPr>
        <w:spacing w:after="0" w:line="276" w:lineRule="auto"/>
        <w:rPr>
          <w:rFonts w:ascii="Verdana" w:hAnsi="Verdana" w:cs="PTSans-Regular"/>
          <w:color w:val="000000"/>
          <w:sz w:val="24"/>
        </w:rPr>
      </w:pPr>
      <w:r w:rsidRPr="00642233">
        <w:rPr>
          <w:rFonts w:ascii="Verdana" w:hAnsi="Verdana" w:cs="PTSans-Regular"/>
          <w:color w:val="000000"/>
          <w:sz w:val="24"/>
          <w:highlight w:val="yellow"/>
        </w:rPr>
        <w:lastRenderedPageBreak/>
        <w:t>P</w:t>
      </w:r>
      <w:r w:rsidR="00563E86" w:rsidRPr="00642233">
        <w:rPr>
          <w:rFonts w:ascii="Verdana" w:hAnsi="Verdana" w:cs="PTSans-Regular"/>
          <w:color w:val="000000"/>
          <w:sz w:val="24"/>
          <w:highlight w:val="yellow"/>
        </w:rPr>
        <w:t>romises God made</w:t>
      </w:r>
      <w:r w:rsidRPr="00642233">
        <w:rPr>
          <w:rFonts w:ascii="Verdana" w:hAnsi="Verdana" w:cs="PTSans-Regular"/>
          <w:color w:val="000000"/>
          <w:sz w:val="24"/>
          <w:highlight w:val="yellow"/>
        </w:rPr>
        <w:t xml:space="preserve"> to Abraham and the others in the Old Covenant</w:t>
      </w:r>
      <w:r w:rsidR="00563E86" w:rsidRPr="00642233">
        <w:rPr>
          <w:rFonts w:ascii="Verdana" w:hAnsi="Verdana" w:cs="PTSans-Regular"/>
          <w:color w:val="000000"/>
          <w:sz w:val="24"/>
          <w:highlight w:val="yellow"/>
        </w:rPr>
        <w:t xml:space="preserve"> </w:t>
      </w:r>
      <w:proofErr w:type="gramStart"/>
      <w:r w:rsidR="00563E86" w:rsidRPr="00642233">
        <w:rPr>
          <w:rFonts w:ascii="Verdana" w:hAnsi="Verdana" w:cs="PTSans-Regular"/>
          <w:color w:val="000000"/>
          <w:sz w:val="24"/>
          <w:highlight w:val="yellow"/>
        </w:rPr>
        <w:t>were kept and realized to the fullest extent</w:t>
      </w:r>
      <w:proofErr w:type="gramEnd"/>
      <w:r w:rsidR="00563E86" w:rsidRPr="00642233">
        <w:rPr>
          <w:rFonts w:ascii="Verdana" w:hAnsi="Verdana" w:cs="PTSans-Regular"/>
          <w:color w:val="000000"/>
          <w:sz w:val="24"/>
          <w:highlight w:val="yellow"/>
        </w:rPr>
        <w:t xml:space="preserve"> when God caused the Davidic people to defeat all of Israel’s enemies and God dealt in their midst in Solomon’s temple.</w:t>
      </w:r>
      <w:r w:rsidR="00563E86" w:rsidRPr="00642233">
        <w:rPr>
          <w:rFonts w:ascii="Verdana" w:hAnsi="Verdana" w:cs="PTSans-Regular"/>
          <w:color w:val="000000"/>
          <w:sz w:val="24"/>
        </w:rPr>
        <w:t xml:space="preserve"> </w:t>
      </w:r>
    </w:p>
    <w:p w14:paraId="5F452148" w14:textId="77777777" w:rsidR="00C367A1" w:rsidRPr="00642233" w:rsidRDefault="00C367A1" w:rsidP="00642233">
      <w:pPr>
        <w:spacing w:after="0" w:line="276" w:lineRule="auto"/>
        <w:rPr>
          <w:rFonts w:ascii="Verdana" w:hAnsi="Verdana" w:cs="PTSans-Regular"/>
          <w:color w:val="000000"/>
          <w:sz w:val="24"/>
        </w:rPr>
      </w:pPr>
    </w:p>
    <w:p w14:paraId="12AFC99C" w14:textId="668CD677" w:rsidR="004E1716" w:rsidRPr="00642233" w:rsidRDefault="004E1716" w:rsidP="00642233">
      <w:pPr>
        <w:spacing w:after="0" w:line="276" w:lineRule="auto"/>
        <w:rPr>
          <w:rFonts w:ascii="Verdana" w:hAnsi="Verdana" w:cs="PTSans-Regular"/>
          <w:color w:val="000000"/>
          <w:sz w:val="24"/>
        </w:rPr>
      </w:pPr>
      <w:r w:rsidRPr="00642233">
        <w:rPr>
          <w:rFonts w:ascii="Verdana" w:hAnsi="Verdana" w:cs="PTSans-Regular"/>
          <w:color w:val="000000"/>
          <w:sz w:val="24"/>
          <w:highlight w:val="yellow"/>
        </w:rPr>
        <w:t xml:space="preserve">In this, God is displaying His </w:t>
      </w:r>
      <w:r w:rsidR="00C367A1" w:rsidRPr="00642233">
        <w:rPr>
          <w:rFonts w:ascii="Verdana" w:hAnsi="Verdana" w:cs="PTSans-Regular"/>
          <w:color w:val="000000"/>
          <w:sz w:val="24"/>
          <w:highlight w:val="yellow"/>
        </w:rPr>
        <w:t>goodness as He gave earthy benefits</w:t>
      </w:r>
      <w:r w:rsidRPr="00642233">
        <w:rPr>
          <w:rFonts w:ascii="Verdana" w:hAnsi="Verdana" w:cs="PTSans-Regular"/>
          <w:color w:val="000000"/>
          <w:sz w:val="24"/>
          <w:highlight w:val="yellow"/>
        </w:rPr>
        <w:t xml:space="preserve">. </w:t>
      </w:r>
      <w:r w:rsidR="00963B6F" w:rsidRPr="00642233">
        <w:rPr>
          <w:rFonts w:ascii="Verdana" w:hAnsi="Verdana" w:cs="PTSans-Regular"/>
          <w:color w:val="000000"/>
          <w:sz w:val="24"/>
          <w:highlight w:val="yellow"/>
        </w:rPr>
        <w:t xml:space="preserve">This is very significant. We must </w:t>
      </w:r>
      <w:r w:rsidR="00E13A6A" w:rsidRPr="00642233">
        <w:rPr>
          <w:rFonts w:ascii="Verdana" w:hAnsi="Verdana" w:cs="PTSans-Regular"/>
          <w:color w:val="000000"/>
          <w:sz w:val="24"/>
          <w:highlight w:val="yellow"/>
        </w:rPr>
        <w:t>not disregard this reality</w:t>
      </w:r>
      <w:r w:rsidR="00963B6F" w:rsidRPr="00642233">
        <w:rPr>
          <w:rFonts w:ascii="Verdana" w:hAnsi="Verdana" w:cs="PTSans-Regular"/>
          <w:color w:val="000000"/>
          <w:sz w:val="24"/>
          <w:highlight w:val="yellow"/>
        </w:rPr>
        <w:t xml:space="preserve">. </w:t>
      </w:r>
      <w:r w:rsidR="00E13A6A" w:rsidRPr="00642233">
        <w:rPr>
          <w:rFonts w:ascii="Verdana" w:hAnsi="Verdana" w:cs="PTSans-Regular"/>
          <w:color w:val="000000"/>
          <w:sz w:val="24"/>
          <w:highlight w:val="yellow"/>
        </w:rPr>
        <w:t>Earthly p</w:t>
      </w:r>
      <w:r w:rsidR="002628BC" w:rsidRPr="00642233">
        <w:rPr>
          <w:rFonts w:ascii="Verdana" w:hAnsi="Verdana" w:cs="PTSans-Regular"/>
          <w:color w:val="000000"/>
          <w:sz w:val="24"/>
          <w:highlight w:val="yellow"/>
        </w:rPr>
        <w:t xml:space="preserve">romises God made were kept and </w:t>
      </w:r>
      <w:r w:rsidR="008F1801" w:rsidRPr="00642233">
        <w:rPr>
          <w:rFonts w:ascii="Verdana" w:hAnsi="Verdana" w:cs="PTSans-Regular"/>
          <w:color w:val="000000"/>
          <w:sz w:val="24"/>
          <w:highlight w:val="yellow"/>
        </w:rPr>
        <w:t>Abraham’s line</w:t>
      </w:r>
      <w:r w:rsidR="00963B6F" w:rsidRPr="00642233">
        <w:rPr>
          <w:rFonts w:ascii="Verdana" w:hAnsi="Verdana" w:cs="PTSans-Regular"/>
          <w:color w:val="000000"/>
          <w:sz w:val="24"/>
          <w:highlight w:val="yellow"/>
        </w:rPr>
        <w:t xml:space="preserve"> experienced great, great blessings according to the plan of God.</w:t>
      </w:r>
    </w:p>
    <w:p w14:paraId="6CDC99C5" w14:textId="77777777" w:rsidR="000C74FD" w:rsidRPr="00642233" w:rsidRDefault="000C74FD" w:rsidP="00642233">
      <w:pPr>
        <w:spacing w:after="0" w:line="276" w:lineRule="auto"/>
        <w:rPr>
          <w:rFonts w:ascii="Verdana" w:hAnsi="Verdana" w:cs="PTSans-Regular"/>
          <w:color w:val="000000"/>
          <w:sz w:val="24"/>
        </w:rPr>
      </w:pPr>
    </w:p>
    <w:p w14:paraId="41F19B38" w14:textId="04E2E00D" w:rsidR="000C74FD" w:rsidRPr="00642233" w:rsidRDefault="000C74FD" w:rsidP="00642233">
      <w:pPr>
        <w:pStyle w:val="ListParagraph"/>
        <w:numPr>
          <w:ilvl w:val="0"/>
          <w:numId w:val="8"/>
        </w:numPr>
        <w:spacing w:after="0" w:line="276" w:lineRule="auto"/>
        <w:rPr>
          <w:rFonts w:ascii="Verdana" w:hAnsi="Verdana" w:cs="PTSans-Regular"/>
          <w:b/>
          <w:bCs/>
          <w:color w:val="000000"/>
          <w:sz w:val="24"/>
          <w:u w:val="single"/>
        </w:rPr>
      </w:pPr>
      <w:r w:rsidRPr="00642233">
        <w:rPr>
          <w:rFonts w:ascii="Verdana" w:hAnsi="Verdana" w:cs="PTSans-Regular"/>
          <w:b/>
          <w:bCs/>
          <w:color w:val="000000"/>
          <w:sz w:val="24"/>
          <w:u w:val="single"/>
        </w:rPr>
        <w:t>Ethnic Israel broke the covenant</w:t>
      </w:r>
    </w:p>
    <w:p w14:paraId="394DB33B" w14:textId="229084A5" w:rsidR="000C74FD" w:rsidRPr="00642233" w:rsidRDefault="000C74FD" w:rsidP="00642233">
      <w:pPr>
        <w:spacing w:after="0" w:line="276" w:lineRule="auto"/>
        <w:rPr>
          <w:rFonts w:ascii="Verdana" w:hAnsi="Verdana" w:cs="PTSans-Regular"/>
          <w:color w:val="000000"/>
          <w:sz w:val="24"/>
        </w:rPr>
      </w:pPr>
      <w:r w:rsidRPr="00642233">
        <w:rPr>
          <w:rFonts w:ascii="Verdana" w:hAnsi="Verdana" w:cs="PTSans-Regular"/>
          <w:color w:val="000000"/>
          <w:sz w:val="24"/>
        </w:rPr>
        <w:t>But……..</w:t>
      </w:r>
      <w:r w:rsidR="00543C21" w:rsidRPr="00642233">
        <w:rPr>
          <w:rFonts w:ascii="Verdana" w:hAnsi="Verdana" w:cs="PTSans-Regular"/>
          <w:color w:val="000000"/>
          <w:sz w:val="24"/>
        </w:rPr>
        <w:t>.</w:t>
      </w:r>
      <w:r w:rsidR="00543C21" w:rsidRPr="00642233">
        <w:rPr>
          <w:sz w:val="24"/>
        </w:rPr>
        <w:t xml:space="preserve"> </w:t>
      </w:r>
      <w:r w:rsidR="00543C21" w:rsidRPr="00642233">
        <w:rPr>
          <w:rFonts w:ascii="Verdana" w:hAnsi="Verdana" w:cs="PTSans-Regular"/>
          <w:color w:val="000000"/>
          <w:sz w:val="24"/>
          <w:highlight w:val="yellow"/>
        </w:rPr>
        <w:t xml:space="preserve">As we have stated, to </w:t>
      </w:r>
      <w:r w:rsidR="00543C21" w:rsidRPr="00642233">
        <w:rPr>
          <w:rFonts w:ascii="Verdana" w:hAnsi="Verdana" w:cs="PTSans-Regular"/>
          <w:i/>
          <w:iCs/>
          <w:color w:val="000000"/>
          <w:sz w:val="24"/>
          <w:highlight w:val="yellow"/>
        </w:rPr>
        <w:t>have or remain</w:t>
      </w:r>
      <w:r w:rsidR="00543C21" w:rsidRPr="00642233">
        <w:rPr>
          <w:rFonts w:ascii="Verdana" w:hAnsi="Verdana" w:cs="PTSans-Regular"/>
          <w:color w:val="000000"/>
          <w:sz w:val="24"/>
          <w:highlight w:val="yellow"/>
        </w:rPr>
        <w:t xml:space="preserve"> in the benefits of the Old Covenant, those of Abraham’s line had to remain in obedience and submission to the </w:t>
      </w:r>
      <w:r w:rsidR="00AB12E6" w:rsidRPr="00642233">
        <w:rPr>
          <w:rFonts w:ascii="Verdana" w:hAnsi="Verdana" w:cs="PTSans-Regular"/>
          <w:color w:val="000000"/>
          <w:sz w:val="24"/>
          <w:highlight w:val="yellow"/>
        </w:rPr>
        <w:t>terms of the covenant</w:t>
      </w:r>
      <w:r w:rsidR="00543C21" w:rsidRPr="00642233">
        <w:rPr>
          <w:rFonts w:ascii="Verdana" w:hAnsi="Verdana" w:cs="PTSans-Regular"/>
          <w:color w:val="000000"/>
          <w:sz w:val="24"/>
          <w:highlight w:val="yellow"/>
        </w:rPr>
        <w:t>.</w:t>
      </w:r>
      <w:r w:rsidR="00543C21" w:rsidRPr="00642233">
        <w:rPr>
          <w:rFonts w:ascii="Verdana" w:hAnsi="Verdana" w:cs="PTSans-Regular"/>
          <w:color w:val="000000"/>
          <w:sz w:val="24"/>
        </w:rPr>
        <w:t xml:space="preserve"> See this so clearly in </w:t>
      </w:r>
      <w:r w:rsidRPr="00642233">
        <w:rPr>
          <w:rFonts w:ascii="Verdana" w:hAnsi="Verdana" w:cs="PTSans-Regular"/>
          <w:color w:val="000000"/>
          <w:sz w:val="24"/>
        </w:rPr>
        <w:t>1 Kings 9:6-8:</w:t>
      </w:r>
    </w:p>
    <w:p w14:paraId="74E1B160" w14:textId="77777777" w:rsidR="000C74FD" w:rsidRPr="00642233" w:rsidRDefault="000C74FD" w:rsidP="00642233">
      <w:pPr>
        <w:spacing w:after="0" w:line="276" w:lineRule="auto"/>
        <w:rPr>
          <w:rFonts w:ascii="Verdana" w:hAnsi="Verdana" w:cs="PTSans-Regular"/>
          <w:color w:val="000000"/>
          <w:sz w:val="24"/>
        </w:rPr>
      </w:pPr>
    </w:p>
    <w:p w14:paraId="115EB301" w14:textId="77777777" w:rsidR="000C74FD" w:rsidRPr="00642233" w:rsidRDefault="000C74FD" w:rsidP="00642233">
      <w:pPr>
        <w:spacing w:after="0" w:line="276" w:lineRule="auto"/>
        <w:rPr>
          <w:rFonts w:ascii="Verdana" w:hAnsi="Verdana" w:cs="PTSans-Regular"/>
          <w:b/>
          <w:color w:val="0070C0"/>
          <w:sz w:val="24"/>
        </w:rPr>
      </w:pPr>
      <w:r w:rsidRPr="00642233">
        <w:rPr>
          <w:rFonts w:ascii="Verdana" w:hAnsi="Verdana" w:cs="PTSans-Regular"/>
          <w:b/>
          <w:color w:val="0070C0"/>
          <w:sz w:val="24"/>
        </w:rPr>
        <w:t>1 Kings 9:6-8</w:t>
      </w:r>
    </w:p>
    <w:p w14:paraId="7905DC0A" w14:textId="77777777" w:rsidR="000C74FD" w:rsidRPr="00642233" w:rsidRDefault="000C74FD" w:rsidP="00642233">
      <w:pPr>
        <w:spacing w:after="0" w:line="276" w:lineRule="auto"/>
        <w:rPr>
          <w:rFonts w:ascii="Verdana" w:hAnsi="Verdana" w:cs="PTSans-Regular"/>
          <w:color w:val="0070C0"/>
          <w:sz w:val="24"/>
        </w:rPr>
      </w:pPr>
      <w:r w:rsidRPr="00642233">
        <w:rPr>
          <w:rFonts w:ascii="Verdana" w:hAnsi="Verdana" w:cs="PTSans-Regular"/>
          <w:b/>
          <w:bCs/>
          <w:color w:val="0070C0"/>
          <w:sz w:val="24"/>
          <w:vertAlign w:val="superscript"/>
        </w:rPr>
        <w:t>6 </w:t>
      </w:r>
      <w:r w:rsidRPr="00642233">
        <w:rPr>
          <w:rFonts w:ascii="Verdana" w:hAnsi="Verdana" w:cs="PTSans-Regular"/>
          <w:color w:val="0070C0"/>
          <w:sz w:val="24"/>
        </w:rPr>
        <w:t>…</w:t>
      </w:r>
      <w:r w:rsidRPr="00642233">
        <w:rPr>
          <w:rFonts w:ascii="Verdana" w:hAnsi="Verdana" w:cs="PTSans-Regular"/>
          <w:color w:val="0070C0"/>
          <w:sz w:val="24"/>
          <w:u w:val="single"/>
        </w:rPr>
        <w:t>if you turn aside from following me, you or your children</w:t>
      </w:r>
      <w:r w:rsidRPr="00642233">
        <w:rPr>
          <w:rFonts w:ascii="Verdana" w:hAnsi="Verdana" w:cs="PTSans-Regular"/>
          <w:color w:val="0070C0"/>
          <w:sz w:val="24"/>
        </w:rPr>
        <w:t xml:space="preserve">, and </w:t>
      </w:r>
      <w:r w:rsidRPr="00642233">
        <w:rPr>
          <w:rFonts w:ascii="Verdana" w:hAnsi="Verdana" w:cs="PTSans-Regular"/>
          <w:color w:val="0070C0"/>
          <w:sz w:val="24"/>
          <w:u w:val="single"/>
        </w:rPr>
        <w:t>do not</w:t>
      </w:r>
      <w:r w:rsidRPr="00642233">
        <w:rPr>
          <w:rFonts w:ascii="Verdana" w:hAnsi="Verdana" w:cs="PTSans-Regular"/>
          <w:color w:val="0070C0"/>
          <w:sz w:val="24"/>
        </w:rPr>
        <w:t xml:space="preserve"> keep my commandments and my statutes that I have set before you, but go and serve other gods and worship them, </w:t>
      </w:r>
      <w:r w:rsidRPr="00642233">
        <w:rPr>
          <w:rFonts w:ascii="Verdana" w:hAnsi="Verdana" w:cs="PTSans-Regular"/>
          <w:b/>
          <w:bCs/>
          <w:color w:val="0070C0"/>
          <w:sz w:val="24"/>
          <w:vertAlign w:val="superscript"/>
        </w:rPr>
        <w:t>7 </w:t>
      </w:r>
      <w:r w:rsidRPr="00642233">
        <w:rPr>
          <w:rFonts w:ascii="Verdana" w:hAnsi="Verdana" w:cs="PTSans-Regular"/>
          <w:color w:val="0070C0"/>
          <w:sz w:val="24"/>
        </w:rPr>
        <w:t xml:space="preserve">then </w:t>
      </w:r>
      <w:r w:rsidRPr="00642233">
        <w:rPr>
          <w:rFonts w:ascii="Verdana" w:hAnsi="Verdana" w:cs="PTSans-Regular"/>
          <w:color w:val="0070C0"/>
          <w:sz w:val="24"/>
          <w:u w:val="single"/>
        </w:rPr>
        <w:t>I will cut off Israel from the land that I have given them</w:t>
      </w:r>
      <w:r w:rsidRPr="00642233">
        <w:rPr>
          <w:rFonts w:ascii="Verdana" w:hAnsi="Verdana" w:cs="PTSans-Regular"/>
          <w:color w:val="0070C0"/>
          <w:sz w:val="24"/>
        </w:rPr>
        <w:t xml:space="preserve">, and the house that I have consecrated for my name </w:t>
      </w:r>
      <w:r w:rsidRPr="00642233">
        <w:rPr>
          <w:rFonts w:ascii="Verdana" w:hAnsi="Verdana" w:cs="PTSans-Regular"/>
          <w:color w:val="0070C0"/>
          <w:sz w:val="24"/>
          <w:u w:val="single"/>
        </w:rPr>
        <w:t>I will cast out of my sight</w:t>
      </w:r>
      <w:r w:rsidRPr="00642233">
        <w:rPr>
          <w:rFonts w:ascii="Verdana" w:hAnsi="Verdana" w:cs="PTSans-Regular"/>
          <w:color w:val="0070C0"/>
          <w:sz w:val="24"/>
        </w:rPr>
        <w:t xml:space="preserve">, and </w:t>
      </w:r>
      <w:r w:rsidRPr="00642233">
        <w:rPr>
          <w:rFonts w:ascii="Verdana" w:hAnsi="Verdana" w:cs="PTSans-Regular"/>
          <w:color w:val="0070C0"/>
          <w:sz w:val="24"/>
          <w:u w:val="single"/>
        </w:rPr>
        <w:t>Israel will become a proverb and a byword among all peoples</w:t>
      </w:r>
      <w:r w:rsidRPr="00642233">
        <w:rPr>
          <w:rFonts w:ascii="Verdana" w:hAnsi="Verdana" w:cs="PTSans-Regular"/>
          <w:color w:val="0070C0"/>
          <w:sz w:val="24"/>
        </w:rPr>
        <w:t>. </w:t>
      </w:r>
      <w:r w:rsidRPr="00642233">
        <w:rPr>
          <w:rFonts w:ascii="Verdana" w:hAnsi="Verdana" w:cs="PTSans-Regular"/>
          <w:b/>
          <w:bCs/>
          <w:color w:val="0070C0"/>
          <w:sz w:val="24"/>
          <w:vertAlign w:val="superscript"/>
        </w:rPr>
        <w:t>8 </w:t>
      </w:r>
      <w:r w:rsidRPr="00642233">
        <w:rPr>
          <w:rFonts w:ascii="Verdana" w:hAnsi="Verdana" w:cs="PTSans-Regular"/>
          <w:color w:val="0070C0"/>
          <w:sz w:val="24"/>
        </w:rPr>
        <w:t>And this house will become a heap of ruins…</w:t>
      </w:r>
    </w:p>
    <w:p w14:paraId="70D7720D" w14:textId="77777777" w:rsidR="000C74FD" w:rsidRPr="00642233" w:rsidRDefault="000C74FD" w:rsidP="00642233">
      <w:pPr>
        <w:spacing w:after="0" w:line="276" w:lineRule="auto"/>
        <w:rPr>
          <w:rFonts w:ascii="Verdana" w:hAnsi="Verdana" w:cs="PTSans-Regular"/>
          <w:color w:val="000000"/>
          <w:sz w:val="24"/>
        </w:rPr>
      </w:pPr>
    </w:p>
    <w:p w14:paraId="5D194AA3" w14:textId="5CB0D0C0" w:rsidR="000C74FD" w:rsidRPr="00642233" w:rsidRDefault="000C74FD" w:rsidP="00642233">
      <w:pPr>
        <w:spacing w:after="0" w:line="276" w:lineRule="auto"/>
        <w:rPr>
          <w:rFonts w:ascii="Verdana" w:hAnsi="Verdana" w:cs="PTSans-Regular"/>
          <w:color w:val="000000"/>
          <w:sz w:val="24"/>
        </w:rPr>
      </w:pPr>
      <w:r w:rsidRPr="00642233">
        <w:rPr>
          <w:rFonts w:ascii="Verdana" w:hAnsi="Verdana" w:cs="PTSans-Regular"/>
          <w:color w:val="000000"/>
          <w:sz w:val="24"/>
        </w:rPr>
        <w:t>God makes this clear over and over in the Old Testament Old Covenant passages. “</w:t>
      </w:r>
      <w:r w:rsidR="00DF4FCD" w:rsidRPr="00642233">
        <w:rPr>
          <w:rFonts w:ascii="Verdana" w:hAnsi="Verdana" w:cs="PTSans-Regular"/>
          <w:i/>
          <w:iCs/>
          <w:color w:val="000000"/>
          <w:sz w:val="24"/>
        </w:rPr>
        <w:t>Obey</w:t>
      </w:r>
      <w:r w:rsidRPr="00642233">
        <w:rPr>
          <w:rFonts w:ascii="Verdana" w:hAnsi="Verdana" w:cs="PTSans-Regular"/>
          <w:i/>
          <w:iCs/>
          <w:color w:val="000000"/>
          <w:sz w:val="24"/>
        </w:rPr>
        <w:t xml:space="preserve"> and live, or don’t </w:t>
      </w:r>
      <w:r w:rsidR="00DF4FCD" w:rsidRPr="00642233">
        <w:rPr>
          <w:rFonts w:ascii="Verdana" w:hAnsi="Verdana" w:cs="PTSans-Regular"/>
          <w:i/>
          <w:iCs/>
          <w:color w:val="000000"/>
          <w:sz w:val="24"/>
        </w:rPr>
        <w:t>obey</w:t>
      </w:r>
      <w:r w:rsidRPr="00642233">
        <w:rPr>
          <w:rFonts w:ascii="Verdana" w:hAnsi="Verdana" w:cs="PTSans-Regular"/>
          <w:i/>
          <w:iCs/>
          <w:color w:val="000000"/>
          <w:sz w:val="24"/>
        </w:rPr>
        <w:t xml:space="preserve"> and be cursed</w:t>
      </w:r>
      <w:r w:rsidRPr="00642233">
        <w:rPr>
          <w:rFonts w:ascii="Verdana" w:hAnsi="Verdana" w:cs="PTSans-Regular"/>
          <w:color w:val="000000"/>
          <w:sz w:val="24"/>
        </w:rPr>
        <w:t>.”</w:t>
      </w:r>
      <w:r w:rsidR="00B65940" w:rsidRPr="00642233">
        <w:rPr>
          <w:rFonts w:ascii="Verdana" w:hAnsi="Verdana" w:cs="PTSans-Regular"/>
          <w:color w:val="000000"/>
          <w:sz w:val="24"/>
        </w:rPr>
        <w:t xml:space="preserve"> </w:t>
      </w:r>
      <w:r w:rsidR="00B65940" w:rsidRPr="00642233">
        <w:rPr>
          <w:rFonts w:ascii="Verdana" w:hAnsi="Verdana" w:cs="PTSans-Regular"/>
          <w:color w:val="000000"/>
          <w:sz w:val="24"/>
          <w:highlight w:val="yellow"/>
          <w:u w:val="single"/>
        </w:rPr>
        <w:t xml:space="preserve">In order to maintain in the covenantal blessings and gifts, the covenant people </w:t>
      </w:r>
      <w:r w:rsidR="00B65940" w:rsidRPr="00642233">
        <w:rPr>
          <w:rFonts w:ascii="Verdana" w:hAnsi="Verdana" w:cs="PTSans-Regular"/>
          <w:i/>
          <w:iCs/>
          <w:color w:val="000000"/>
          <w:sz w:val="24"/>
          <w:highlight w:val="yellow"/>
          <w:u w:val="single"/>
        </w:rPr>
        <w:t>needed to correctly and perpetually obey</w:t>
      </w:r>
      <w:r w:rsidR="00B65940" w:rsidRPr="00642233">
        <w:rPr>
          <w:rFonts w:ascii="Verdana" w:hAnsi="Verdana" w:cs="PTSans-Regular"/>
          <w:color w:val="000000"/>
          <w:sz w:val="24"/>
          <w:highlight w:val="yellow"/>
          <w:u w:val="single"/>
        </w:rPr>
        <w:t xml:space="preserve"> the terms of the covenant</w:t>
      </w:r>
      <w:r w:rsidR="00B65940" w:rsidRPr="00642233">
        <w:rPr>
          <w:rFonts w:ascii="Verdana" w:hAnsi="Verdana" w:cs="PTSans-Regular"/>
          <w:color w:val="000000"/>
          <w:sz w:val="24"/>
          <w:highlight w:val="yellow"/>
        </w:rPr>
        <w:t xml:space="preserve">. They needed to keep the law </w:t>
      </w:r>
      <w:r w:rsidR="00B65940" w:rsidRPr="00642233">
        <w:rPr>
          <w:rFonts w:ascii="Verdana" w:hAnsi="Verdana" w:cs="PTSans-Regular"/>
          <w:i/>
          <w:iCs/>
          <w:color w:val="000000"/>
          <w:sz w:val="24"/>
          <w:highlight w:val="yellow"/>
        </w:rPr>
        <w:t>ongoingly</w:t>
      </w:r>
      <w:r w:rsidR="00B65940" w:rsidRPr="00642233">
        <w:rPr>
          <w:rFonts w:ascii="Verdana" w:hAnsi="Verdana" w:cs="PTSans-Regular"/>
          <w:color w:val="000000"/>
          <w:sz w:val="24"/>
          <w:highlight w:val="yellow"/>
        </w:rPr>
        <w:t>. Once in the promised land, the extent to which they kept the law would be the extent to which they earned their stay in the promised land.</w:t>
      </w:r>
      <w:r w:rsidR="00B65940" w:rsidRPr="00642233">
        <w:rPr>
          <w:rFonts w:ascii="Verdana" w:hAnsi="Verdana" w:cs="PTSans-Regular"/>
          <w:color w:val="000000"/>
          <w:sz w:val="24"/>
        </w:rPr>
        <w:t xml:space="preserve"> </w:t>
      </w:r>
    </w:p>
    <w:p w14:paraId="28BE3828" w14:textId="0B38E52C" w:rsidR="00C367A1" w:rsidRPr="00642233" w:rsidRDefault="00C367A1" w:rsidP="00642233">
      <w:pPr>
        <w:spacing w:after="0" w:line="276" w:lineRule="auto"/>
        <w:rPr>
          <w:rFonts w:ascii="Verdana" w:hAnsi="Verdana" w:cs="PTSans-Regular"/>
          <w:color w:val="000000"/>
          <w:sz w:val="24"/>
        </w:rPr>
      </w:pPr>
    </w:p>
    <w:p w14:paraId="1468ACAE" w14:textId="344708F2" w:rsidR="00E049FA" w:rsidRPr="00642233" w:rsidRDefault="00C367A1"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themeColor="text1"/>
          <w:sz w:val="24"/>
          <w:highlight w:val="yellow"/>
        </w:rPr>
        <w:t xml:space="preserve">To their </w:t>
      </w:r>
      <w:r w:rsidR="00DF4FCD" w:rsidRPr="00642233">
        <w:rPr>
          <w:rFonts w:ascii="Verdana" w:hAnsi="Verdana" w:cs="PTSans-Regular"/>
          <w:color w:val="000000" w:themeColor="text1"/>
          <w:sz w:val="24"/>
          <w:highlight w:val="yellow"/>
        </w:rPr>
        <w:t>demise</w:t>
      </w:r>
      <w:r w:rsidRPr="00642233">
        <w:rPr>
          <w:rFonts w:ascii="Verdana" w:hAnsi="Verdana" w:cs="PTSans-Regular"/>
          <w:color w:val="000000" w:themeColor="text1"/>
          <w:sz w:val="24"/>
          <w:highlight w:val="yellow"/>
        </w:rPr>
        <w:t xml:space="preserve">, </w:t>
      </w:r>
      <w:r w:rsidR="000C74FD" w:rsidRPr="00642233">
        <w:rPr>
          <w:rFonts w:ascii="Verdana" w:hAnsi="Verdana" w:cs="PTSans-Regular"/>
          <w:color w:val="000000" w:themeColor="text1"/>
          <w:sz w:val="24"/>
          <w:highlight w:val="yellow"/>
        </w:rPr>
        <w:t xml:space="preserve">Abraham’s line repeated in disobedience and covenant failure over and over. The covenant people fell terribly </w:t>
      </w:r>
      <w:r w:rsidR="000C74FD" w:rsidRPr="00642233">
        <w:rPr>
          <w:rFonts w:ascii="Verdana" w:hAnsi="Verdana" w:cs="PTSans-Regular"/>
          <w:color w:val="000000"/>
          <w:sz w:val="24"/>
          <w:highlight w:val="yellow"/>
        </w:rPr>
        <w:t xml:space="preserve">short </w:t>
      </w:r>
      <w:r w:rsidR="00AB12E6" w:rsidRPr="00642233">
        <w:rPr>
          <w:rFonts w:ascii="Verdana" w:hAnsi="Verdana" w:cs="PTSans-Regular"/>
          <w:color w:val="000000"/>
          <w:sz w:val="24"/>
          <w:highlight w:val="yellow"/>
        </w:rPr>
        <w:t>of</w:t>
      </w:r>
      <w:r w:rsidR="000C74FD" w:rsidRPr="00642233">
        <w:rPr>
          <w:rFonts w:ascii="Verdana" w:hAnsi="Verdana" w:cs="PTSans-Regular"/>
          <w:color w:val="000000"/>
          <w:sz w:val="24"/>
          <w:highlight w:val="yellow"/>
        </w:rPr>
        <w:t xml:space="preserve"> living according to the requirements of the Old Covenant.</w:t>
      </w:r>
      <w:r w:rsidR="000C74FD" w:rsidRPr="00642233">
        <w:rPr>
          <w:rFonts w:ascii="Verdana" w:hAnsi="Verdana" w:cs="PTSans-Regular"/>
          <w:color w:val="000000"/>
          <w:sz w:val="24"/>
        </w:rPr>
        <w:t xml:space="preserve"> We s</w:t>
      </w:r>
      <w:r w:rsidRPr="00642233">
        <w:rPr>
          <w:rFonts w:ascii="Verdana" w:hAnsi="Verdana" w:cs="PTSans-Regular"/>
          <w:color w:val="000000"/>
          <w:sz w:val="24"/>
        </w:rPr>
        <w:t>aw</w:t>
      </w:r>
      <w:r w:rsidR="000C74FD" w:rsidRPr="00642233">
        <w:rPr>
          <w:rFonts w:ascii="Verdana" w:hAnsi="Verdana" w:cs="PTSans-Regular"/>
          <w:color w:val="000000"/>
          <w:sz w:val="24"/>
        </w:rPr>
        <w:t xml:space="preserve"> blatant sin that they struggle</w:t>
      </w:r>
      <w:r w:rsidR="00DF4FCD" w:rsidRPr="00642233">
        <w:rPr>
          <w:rFonts w:ascii="Verdana" w:hAnsi="Verdana" w:cs="PTSans-Regular"/>
          <w:color w:val="000000"/>
          <w:sz w:val="24"/>
        </w:rPr>
        <w:t>d</w:t>
      </w:r>
      <w:r w:rsidR="000C74FD" w:rsidRPr="00642233">
        <w:rPr>
          <w:rFonts w:ascii="Verdana" w:hAnsi="Verdana" w:cs="PTSans-Regular"/>
          <w:color w:val="000000"/>
          <w:sz w:val="24"/>
        </w:rPr>
        <w:t xml:space="preserve"> with, we </w:t>
      </w:r>
      <w:r w:rsidRPr="00642233">
        <w:rPr>
          <w:rFonts w:ascii="Verdana" w:hAnsi="Verdana" w:cs="PTSans-Regular"/>
          <w:color w:val="000000"/>
          <w:sz w:val="24"/>
        </w:rPr>
        <w:t xml:space="preserve">saw </w:t>
      </w:r>
      <w:r w:rsidR="000C74FD" w:rsidRPr="00642233">
        <w:rPr>
          <w:rFonts w:ascii="Verdana" w:hAnsi="Verdana" w:cs="PTSans-Regular"/>
          <w:color w:val="000000"/>
          <w:sz w:val="24"/>
        </w:rPr>
        <w:t xml:space="preserve">them complaining and demanding things of God, we </w:t>
      </w:r>
      <w:r w:rsidRPr="00642233">
        <w:rPr>
          <w:rFonts w:ascii="Verdana" w:hAnsi="Verdana" w:cs="PTSans-Regular"/>
          <w:color w:val="000000"/>
          <w:sz w:val="24"/>
        </w:rPr>
        <w:t xml:space="preserve">saw </w:t>
      </w:r>
      <w:r w:rsidR="000C74FD" w:rsidRPr="00642233">
        <w:rPr>
          <w:rFonts w:ascii="Verdana" w:hAnsi="Verdana" w:cs="PTSans-Regular"/>
          <w:color w:val="000000"/>
          <w:sz w:val="24"/>
        </w:rPr>
        <w:t xml:space="preserve">them conforming to the world around them, and we </w:t>
      </w:r>
      <w:r w:rsidRPr="00642233">
        <w:rPr>
          <w:rFonts w:ascii="Verdana" w:hAnsi="Verdana" w:cs="PTSans-Regular"/>
          <w:color w:val="000000"/>
          <w:sz w:val="24"/>
        </w:rPr>
        <w:t>saw</w:t>
      </w:r>
      <w:r w:rsidR="000C74FD" w:rsidRPr="00642233">
        <w:rPr>
          <w:rFonts w:ascii="Verdana" w:hAnsi="Verdana" w:cs="PTSans-Regular"/>
          <w:color w:val="000000"/>
          <w:sz w:val="24"/>
        </w:rPr>
        <w:t xml:space="preserve"> them not trusting God’s word and the paths that He was taking them on. Ultimately, we </w:t>
      </w:r>
      <w:r w:rsidRPr="00642233">
        <w:rPr>
          <w:rFonts w:ascii="Verdana" w:hAnsi="Verdana" w:cs="PTSans-Regular"/>
          <w:color w:val="000000"/>
          <w:sz w:val="24"/>
        </w:rPr>
        <w:t>saw</w:t>
      </w:r>
      <w:r w:rsidR="000C74FD" w:rsidRPr="00642233">
        <w:rPr>
          <w:rFonts w:ascii="Verdana" w:hAnsi="Verdana" w:cs="PTSans-Regular"/>
          <w:color w:val="000000"/>
          <w:sz w:val="24"/>
        </w:rPr>
        <w:t xml:space="preserve"> them turn to idolatry</w:t>
      </w:r>
      <w:r w:rsidR="00DF4FCD" w:rsidRPr="00642233">
        <w:rPr>
          <w:rFonts w:ascii="Verdana" w:hAnsi="Verdana" w:cs="PTSans-Regular"/>
          <w:color w:val="000000"/>
          <w:sz w:val="24"/>
        </w:rPr>
        <w:t>—</w:t>
      </w:r>
      <w:r w:rsidR="000C74FD" w:rsidRPr="00642233">
        <w:rPr>
          <w:rFonts w:ascii="Verdana" w:hAnsi="Verdana" w:cs="PTSans-Regular"/>
          <w:color w:val="000000"/>
          <w:sz w:val="24"/>
        </w:rPr>
        <w:t>to what was wise in their own eyes.</w:t>
      </w:r>
    </w:p>
    <w:p w14:paraId="041C36A8" w14:textId="496977FD" w:rsidR="00E049FA" w:rsidRPr="00642233" w:rsidRDefault="00E049FA" w:rsidP="00642233">
      <w:pPr>
        <w:spacing w:after="0" w:line="276" w:lineRule="auto"/>
        <w:rPr>
          <w:rFonts w:ascii="Verdana" w:hAnsi="Verdana" w:cs="PTSans-Regular"/>
          <w:color w:val="000000"/>
          <w:sz w:val="24"/>
        </w:rPr>
      </w:pPr>
      <w:r w:rsidRPr="00642233">
        <w:rPr>
          <w:rFonts w:ascii="Verdana" w:hAnsi="Verdana" w:cs="PTSans-Regular"/>
          <w:color w:val="000000"/>
          <w:sz w:val="24"/>
        </w:rPr>
        <w:t>AW Pink says of them, “</w:t>
      </w:r>
      <w:r w:rsidRPr="00642233">
        <w:rPr>
          <w:rFonts w:ascii="Verdana" w:hAnsi="Verdana" w:cs="PTSans-Regular"/>
          <w:i/>
          <w:color w:val="984806" w:themeColor="accent6" w:themeShade="80"/>
          <w:sz w:val="24"/>
        </w:rPr>
        <w:t>the law was despised, discipline was neglected, self-will and self-pleasing was rampant; and consequently, famines, pestilences, and wars frequently became their portion.</w:t>
      </w:r>
      <w:r w:rsidRPr="00642233">
        <w:rPr>
          <w:rFonts w:ascii="Verdana" w:hAnsi="Verdana" w:cs="PTSans-Regular"/>
          <w:i/>
          <w:color w:val="000000"/>
          <w:sz w:val="24"/>
        </w:rPr>
        <w:t xml:space="preserve">” </w:t>
      </w:r>
      <w:r w:rsidRPr="00642233">
        <w:rPr>
          <w:rFonts w:ascii="Verdana" w:hAnsi="Verdana" w:cs="PTSans-Regular"/>
          <w:color w:val="000000"/>
          <w:sz w:val="24"/>
        </w:rPr>
        <w:t>“</w:t>
      </w:r>
      <w:r w:rsidRPr="00642233">
        <w:rPr>
          <w:rFonts w:ascii="Verdana" w:hAnsi="Verdana" w:cs="PTSans-Regular"/>
          <w:i/>
          <w:color w:val="984806" w:themeColor="accent6" w:themeShade="80"/>
          <w:sz w:val="24"/>
        </w:rPr>
        <w:t>In no way did Israel as a nation conduct themselves as the beloved, called, and redeemed people of God. They rendered not to the moral law the obedience which it required, and the mercies of the ceremonial law they perverted to God’s dishonor and their own spiritual undoing.</w:t>
      </w:r>
      <w:r w:rsidRPr="00642233">
        <w:rPr>
          <w:rFonts w:ascii="Verdana" w:hAnsi="Verdana" w:cs="PTSans-Regular"/>
          <w:i/>
          <w:color w:val="000000"/>
          <w:sz w:val="24"/>
        </w:rPr>
        <w:t>”</w:t>
      </w:r>
    </w:p>
    <w:p w14:paraId="59D4F6BB" w14:textId="77777777" w:rsidR="00E049FA" w:rsidRPr="00642233" w:rsidRDefault="00E049FA" w:rsidP="00642233">
      <w:pPr>
        <w:autoSpaceDE w:val="0"/>
        <w:autoSpaceDN w:val="0"/>
        <w:adjustRightInd w:val="0"/>
        <w:spacing w:after="0" w:line="276" w:lineRule="auto"/>
        <w:rPr>
          <w:rFonts w:ascii="Verdana" w:hAnsi="Verdana" w:cs="PTSans-Regular"/>
          <w:color w:val="000000"/>
          <w:sz w:val="24"/>
        </w:rPr>
      </w:pPr>
    </w:p>
    <w:p w14:paraId="573E1799" w14:textId="77777777" w:rsidR="00E049FA" w:rsidRPr="00642233" w:rsidRDefault="00E049FA" w:rsidP="00642233">
      <w:pPr>
        <w:autoSpaceDE w:val="0"/>
        <w:autoSpaceDN w:val="0"/>
        <w:adjustRightInd w:val="0"/>
        <w:spacing w:after="0" w:line="276" w:lineRule="auto"/>
        <w:rPr>
          <w:rFonts w:ascii="Verdana" w:hAnsi="Verdana" w:cs="PTSans-Regular"/>
          <w:color w:val="000000"/>
          <w:sz w:val="24"/>
        </w:rPr>
      </w:pPr>
    </w:p>
    <w:p w14:paraId="372501DF" w14:textId="5A0A4677" w:rsidR="000C74FD" w:rsidRPr="00642233" w:rsidRDefault="000C74FD"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rPr>
        <w:lastRenderedPageBreak/>
        <w:t xml:space="preserve"> </w:t>
      </w:r>
      <w:r w:rsidRPr="00642233">
        <w:rPr>
          <w:rFonts w:ascii="Verdana" w:hAnsi="Verdana" w:cs="PTSans-Regular"/>
          <w:color w:val="000000"/>
          <w:sz w:val="24"/>
          <w:highlight w:val="yellow"/>
          <w:u w:val="single"/>
        </w:rPr>
        <w:t>To thi</w:t>
      </w:r>
      <w:r w:rsidR="00C367A1" w:rsidRPr="00642233">
        <w:rPr>
          <w:rFonts w:ascii="Verdana" w:hAnsi="Verdana" w:cs="PTSans-Regular"/>
          <w:color w:val="000000"/>
          <w:sz w:val="24"/>
          <w:highlight w:val="yellow"/>
          <w:u w:val="single"/>
        </w:rPr>
        <w:t>s</w:t>
      </w:r>
      <w:r w:rsidRPr="00642233">
        <w:rPr>
          <w:rFonts w:ascii="Verdana" w:hAnsi="Verdana" w:cs="PTSans-Regular"/>
          <w:color w:val="000000"/>
          <w:sz w:val="24"/>
          <w:highlight w:val="yellow"/>
          <w:u w:val="single"/>
        </w:rPr>
        <w:t xml:space="preserve"> God issue</w:t>
      </w:r>
      <w:r w:rsidR="00C367A1" w:rsidRPr="00642233">
        <w:rPr>
          <w:rFonts w:ascii="Verdana" w:hAnsi="Verdana" w:cs="PTSans-Regular"/>
          <w:color w:val="000000"/>
          <w:sz w:val="24"/>
          <w:highlight w:val="yellow"/>
          <w:u w:val="single"/>
        </w:rPr>
        <w:t>d</w:t>
      </w:r>
      <w:r w:rsidRPr="00642233">
        <w:rPr>
          <w:rFonts w:ascii="Verdana" w:hAnsi="Verdana" w:cs="PTSans-Regular"/>
          <w:color w:val="000000"/>
          <w:sz w:val="24"/>
          <w:highlight w:val="yellow"/>
          <w:u w:val="single"/>
        </w:rPr>
        <w:t xml:space="preserve"> serious rebukes and hard words towards them</w:t>
      </w:r>
      <w:r w:rsidRPr="00642233">
        <w:rPr>
          <w:rFonts w:ascii="Verdana" w:hAnsi="Verdana" w:cs="PTSans-Regular"/>
          <w:color w:val="000000"/>
          <w:sz w:val="24"/>
        </w:rPr>
        <w:t>, such as in:</w:t>
      </w:r>
    </w:p>
    <w:p w14:paraId="21C5872E" w14:textId="77777777" w:rsidR="000C74FD" w:rsidRPr="00642233" w:rsidRDefault="000C74FD" w:rsidP="00642233">
      <w:pPr>
        <w:spacing w:after="0" w:line="276" w:lineRule="auto"/>
        <w:rPr>
          <w:rFonts w:ascii="Verdana" w:hAnsi="Verdana" w:cs="PTSans-Regular"/>
          <w:color w:val="000000"/>
          <w:sz w:val="24"/>
        </w:rPr>
      </w:pPr>
    </w:p>
    <w:p w14:paraId="31DFA7E9" w14:textId="3E27B27E" w:rsidR="000C74FD" w:rsidRPr="00642233" w:rsidRDefault="000C74FD" w:rsidP="00642233">
      <w:pPr>
        <w:spacing w:after="0" w:line="276" w:lineRule="auto"/>
        <w:rPr>
          <w:rFonts w:ascii="Verdana" w:hAnsi="Verdana" w:cs="PTSans-Regular"/>
          <w:b/>
          <w:color w:val="0070C0"/>
          <w:sz w:val="24"/>
        </w:rPr>
      </w:pPr>
      <w:r w:rsidRPr="00642233">
        <w:rPr>
          <w:rFonts w:ascii="Verdana" w:hAnsi="Verdana" w:cs="PTSans-Regular"/>
          <w:b/>
          <w:color w:val="0070C0"/>
          <w:sz w:val="24"/>
        </w:rPr>
        <w:t>Amos 5:12</w:t>
      </w:r>
    </w:p>
    <w:p w14:paraId="6C3951F6" w14:textId="77777777" w:rsidR="000C74FD" w:rsidRPr="00642233" w:rsidRDefault="000C74FD" w:rsidP="00642233">
      <w:pPr>
        <w:spacing w:after="0" w:line="276" w:lineRule="auto"/>
        <w:rPr>
          <w:rFonts w:ascii="Verdana" w:hAnsi="Verdana" w:cs="PTSans-Regular"/>
          <w:color w:val="0070C0"/>
          <w:sz w:val="24"/>
        </w:rPr>
      </w:pPr>
      <w:r w:rsidRPr="00642233">
        <w:rPr>
          <w:rFonts w:ascii="Verdana" w:hAnsi="Verdana" w:cs="PTSans-Regular"/>
          <w:b/>
          <w:bCs/>
          <w:color w:val="0070C0"/>
          <w:sz w:val="24"/>
          <w:vertAlign w:val="superscript"/>
        </w:rPr>
        <w:t xml:space="preserve">12 </w:t>
      </w:r>
      <w:r w:rsidRPr="00642233">
        <w:rPr>
          <w:rFonts w:ascii="Verdana" w:hAnsi="Verdana" w:cs="PTSans-Regular"/>
          <w:color w:val="0070C0"/>
          <w:sz w:val="24"/>
        </w:rPr>
        <w:t xml:space="preserve">For I know how many </w:t>
      </w:r>
      <w:proofErr w:type="gramStart"/>
      <w:r w:rsidRPr="00642233">
        <w:rPr>
          <w:rFonts w:ascii="Verdana" w:hAnsi="Verdana" w:cs="PTSans-Regular"/>
          <w:color w:val="0070C0"/>
          <w:sz w:val="24"/>
        </w:rPr>
        <w:t>are your transgressions</w:t>
      </w:r>
      <w:proofErr w:type="gramEnd"/>
      <w:r w:rsidRPr="00642233">
        <w:rPr>
          <w:rFonts w:ascii="Verdana" w:hAnsi="Verdana" w:cs="PTSans-Regular"/>
          <w:color w:val="0070C0"/>
          <w:sz w:val="24"/>
        </w:rPr>
        <w:t xml:space="preserve"> and how great are your sins…</w:t>
      </w:r>
    </w:p>
    <w:p w14:paraId="310A9F6B" w14:textId="77777777" w:rsidR="000C74FD" w:rsidRPr="00642233" w:rsidRDefault="000C74FD" w:rsidP="00642233">
      <w:pPr>
        <w:spacing w:after="0" w:line="276" w:lineRule="auto"/>
        <w:rPr>
          <w:rFonts w:ascii="Verdana" w:hAnsi="Verdana" w:cs="PTSans-Regular"/>
          <w:color w:val="0070C0"/>
          <w:sz w:val="24"/>
        </w:rPr>
      </w:pPr>
    </w:p>
    <w:p w14:paraId="7F92ABB3" w14:textId="1B5D78AB" w:rsidR="000C74FD" w:rsidRPr="00642233" w:rsidRDefault="000C74FD" w:rsidP="00642233">
      <w:pPr>
        <w:spacing w:after="0" w:line="276" w:lineRule="auto"/>
        <w:rPr>
          <w:rFonts w:ascii="Verdana" w:hAnsi="Verdana" w:cs="PTSans-Regular"/>
          <w:b/>
          <w:color w:val="0070C0"/>
          <w:sz w:val="24"/>
        </w:rPr>
      </w:pPr>
      <w:r w:rsidRPr="00642233">
        <w:rPr>
          <w:rFonts w:ascii="Verdana" w:hAnsi="Verdana" w:cs="PTSans-Regular"/>
          <w:b/>
          <w:color w:val="0070C0"/>
          <w:sz w:val="24"/>
        </w:rPr>
        <w:t>Jeremiah 2:19</w:t>
      </w:r>
    </w:p>
    <w:p w14:paraId="38D1FE72" w14:textId="77777777" w:rsidR="000C74FD" w:rsidRPr="00642233" w:rsidRDefault="000C74FD" w:rsidP="00642233">
      <w:pPr>
        <w:spacing w:after="0" w:line="276" w:lineRule="auto"/>
        <w:rPr>
          <w:rFonts w:ascii="Verdana" w:hAnsi="Verdana" w:cs="PTSans-Regular"/>
          <w:color w:val="0070C0"/>
          <w:sz w:val="24"/>
        </w:rPr>
      </w:pPr>
      <w:r w:rsidRPr="00642233">
        <w:rPr>
          <w:rFonts w:ascii="Verdana" w:hAnsi="Verdana" w:cs="PTSans-Regular"/>
          <w:b/>
          <w:bCs/>
          <w:color w:val="0070C0"/>
          <w:sz w:val="24"/>
          <w:vertAlign w:val="superscript"/>
        </w:rPr>
        <w:t>19 </w:t>
      </w:r>
      <w:r w:rsidRPr="00642233">
        <w:rPr>
          <w:rFonts w:ascii="Verdana" w:hAnsi="Verdana" w:cs="PTSans-Regular"/>
          <w:color w:val="0070C0"/>
          <w:sz w:val="24"/>
        </w:rPr>
        <w:t>Your evil will chastise you, and your apostasy will reprove you. Know and see that it is evil and bitter for you to forsake the Lord your God; the fear of me is not in you, declares the Lord God of hosts.</w:t>
      </w:r>
    </w:p>
    <w:p w14:paraId="6E2F392A" w14:textId="77777777" w:rsidR="00AB12E6" w:rsidRPr="00642233" w:rsidRDefault="00AB12E6" w:rsidP="00642233">
      <w:pPr>
        <w:spacing w:after="0" w:line="276" w:lineRule="auto"/>
        <w:rPr>
          <w:rFonts w:ascii="Verdana" w:hAnsi="Verdana" w:cs="PTSans-Regular"/>
          <w:b/>
          <w:color w:val="0070C0"/>
          <w:sz w:val="24"/>
        </w:rPr>
      </w:pPr>
    </w:p>
    <w:p w14:paraId="174E4587" w14:textId="6C7F6414" w:rsidR="00AB12E6" w:rsidRPr="00642233" w:rsidRDefault="00AB12E6" w:rsidP="00642233">
      <w:pPr>
        <w:spacing w:after="0" w:line="276" w:lineRule="auto"/>
        <w:rPr>
          <w:rFonts w:ascii="Verdana" w:hAnsi="Verdana" w:cs="PTSans-Regular"/>
          <w:b/>
          <w:color w:val="0070C0"/>
          <w:sz w:val="24"/>
        </w:rPr>
      </w:pPr>
      <w:r w:rsidRPr="00642233">
        <w:rPr>
          <w:rFonts w:ascii="Verdana" w:hAnsi="Verdana" w:cs="PTSans-Regular"/>
          <w:b/>
          <w:color w:val="0070C0"/>
          <w:sz w:val="24"/>
        </w:rPr>
        <w:t>Hosea 9:1</w:t>
      </w:r>
    </w:p>
    <w:p w14:paraId="30CE116E" w14:textId="77777777" w:rsidR="00AB12E6" w:rsidRPr="00642233" w:rsidRDefault="00AB12E6" w:rsidP="00642233">
      <w:pPr>
        <w:spacing w:after="0" w:line="276" w:lineRule="auto"/>
        <w:rPr>
          <w:rFonts w:ascii="Verdana" w:hAnsi="Verdana" w:cs="PTSans-Regular"/>
          <w:color w:val="0070C0"/>
          <w:sz w:val="24"/>
        </w:rPr>
      </w:pPr>
      <w:r w:rsidRPr="00642233">
        <w:rPr>
          <w:rFonts w:ascii="Verdana" w:hAnsi="Verdana" w:cs="PTSans-Regular"/>
          <w:b/>
          <w:bCs/>
          <w:color w:val="0070C0"/>
          <w:sz w:val="24"/>
          <w:vertAlign w:val="superscript"/>
        </w:rPr>
        <w:t xml:space="preserve">1 </w:t>
      </w:r>
      <w:r w:rsidRPr="00642233">
        <w:rPr>
          <w:rFonts w:ascii="Verdana" w:hAnsi="Verdana" w:cs="PTSans-Regular"/>
          <w:color w:val="0070C0"/>
          <w:sz w:val="24"/>
        </w:rPr>
        <w:t>Rejoice not, O Israel! Exult not like the peoples; for you have played the whore, forsaking your God.</w:t>
      </w:r>
    </w:p>
    <w:p w14:paraId="6B1B1E2C" w14:textId="77777777" w:rsidR="000C74FD" w:rsidRPr="00642233" w:rsidRDefault="000C74FD" w:rsidP="00642233">
      <w:pPr>
        <w:spacing w:after="0" w:line="276" w:lineRule="auto"/>
        <w:rPr>
          <w:rFonts w:ascii="Verdana" w:hAnsi="Verdana" w:cs="PTSans-Regular"/>
          <w:color w:val="000000"/>
          <w:sz w:val="24"/>
        </w:rPr>
      </w:pPr>
    </w:p>
    <w:p w14:paraId="0A61781F" w14:textId="77777777" w:rsidR="000C74FD" w:rsidRPr="00642233" w:rsidRDefault="000C74FD" w:rsidP="00642233">
      <w:pPr>
        <w:spacing w:after="0" w:line="276" w:lineRule="auto"/>
        <w:rPr>
          <w:rFonts w:ascii="Verdana" w:hAnsi="Verdana" w:cs="PTSans-Regular"/>
          <w:color w:val="000000"/>
          <w:sz w:val="24"/>
        </w:rPr>
      </w:pPr>
      <w:r w:rsidRPr="00642233">
        <w:rPr>
          <w:rFonts w:ascii="Verdana" w:hAnsi="Verdana" w:cs="PTSans-Regular"/>
          <w:color w:val="000000"/>
          <w:sz w:val="24"/>
        </w:rPr>
        <w:t xml:space="preserve">God says they acted like a whore, like an adulterous bride. Those are serious words. </w:t>
      </w:r>
    </w:p>
    <w:p w14:paraId="5849F3BC" w14:textId="77777777" w:rsidR="000C74FD" w:rsidRPr="00642233" w:rsidRDefault="000C74FD" w:rsidP="00642233">
      <w:pPr>
        <w:spacing w:after="0" w:line="276" w:lineRule="auto"/>
        <w:rPr>
          <w:rFonts w:ascii="Verdana" w:hAnsi="Verdana" w:cs="PTSans-Regular"/>
          <w:color w:val="000000"/>
          <w:sz w:val="24"/>
        </w:rPr>
      </w:pPr>
    </w:p>
    <w:p w14:paraId="28184F29" w14:textId="77777777" w:rsidR="000C74FD" w:rsidRPr="00642233" w:rsidRDefault="000C74FD" w:rsidP="00642233">
      <w:pPr>
        <w:spacing w:after="0" w:line="276" w:lineRule="auto"/>
        <w:rPr>
          <w:rFonts w:ascii="Verdana" w:hAnsi="Verdana" w:cs="PTSans-Regular"/>
          <w:color w:val="000000"/>
          <w:sz w:val="24"/>
        </w:rPr>
      </w:pPr>
      <w:r w:rsidRPr="00642233">
        <w:rPr>
          <w:rFonts w:ascii="Verdana" w:hAnsi="Verdana" w:cs="PTSans-Regular"/>
          <w:color w:val="000000"/>
          <w:sz w:val="24"/>
        </w:rPr>
        <w:t xml:space="preserve">At times, God used marriage </w:t>
      </w:r>
      <w:r w:rsidRPr="00642233">
        <w:rPr>
          <w:rFonts w:ascii="Verdana" w:hAnsi="Verdana" w:cs="PTSans-Regular"/>
          <w:i/>
          <w:color w:val="000000"/>
          <w:sz w:val="24"/>
          <w:u w:val="single"/>
        </w:rPr>
        <w:t>metaphors</w:t>
      </w:r>
      <w:r w:rsidRPr="00642233">
        <w:rPr>
          <w:rFonts w:ascii="Verdana" w:hAnsi="Verdana" w:cs="PTSans-Regular"/>
          <w:color w:val="000000"/>
          <w:sz w:val="24"/>
        </w:rPr>
        <w:t xml:space="preserve"> when speaking of His relationship with ethnic Israel in the Old Covenant. This was to display the special place He had put them by choosing them to be His Old Covenant people. It highlighted a heightened care He had for them.</w:t>
      </w:r>
    </w:p>
    <w:p w14:paraId="47A1A5E5" w14:textId="5C9885A4" w:rsidR="000C74FD" w:rsidRPr="00642233" w:rsidRDefault="000C74FD" w:rsidP="00642233">
      <w:pPr>
        <w:spacing w:after="0" w:line="276" w:lineRule="auto"/>
        <w:rPr>
          <w:rFonts w:ascii="Verdana" w:hAnsi="Verdana" w:cs="PTSans-Regular"/>
          <w:color w:val="000000"/>
          <w:sz w:val="24"/>
        </w:rPr>
      </w:pPr>
      <w:r w:rsidRPr="00642233">
        <w:rPr>
          <w:rFonts w:ascii="Verdana" w:hAnsi="Verdana" w:cs="PTSans-Regular"/>
          <w:color w:val="000000"/>
          <w:sz w:val="24"/>
        </w:rPr>
        <w:t xml:space="preserve">But don’t over apply the metaphors—unlike real marriage, God was </w:t>
      </w:r>
      <w:r w:rsidRPr="00642233">
        <w:rPr>
          <w:rFonts w:ascii="Verdana" w:hAnsi="Verdana" w:cs="PTSans-Regular"/>
          <w:color w:val="000000"/>
          <w:sz w:val="24"/>
          <w:u w:val="single"/>
        </w:rPr>
        <w:t>not</w:t>
      </w:r>
      <w:r w:rsidRPr="00642233">
        <w:rPr>
          <w:rFonts w:ascii="Verdana" w:hAnsi="Verdana" w:cs="PTSans-Regular"/>
          <w:color w:val="000000"/>
          <w:sz w:val="24"/>
        </w:rPr>
        <w:t xml:space="preserve"> in an unbreakable relationship with ethnic Israel (for the Old Covenant was decreed to be temporary and </w:t>
      </w:r>
      <w:r w:rsidR="00AB12E6" w:rsidRPr="00642233">
        <w:rPr>
          <w:rFonts w:ascii="Verdana" w:hAnsi="Verdana" w:cs="PTSans-Regular"/>
          <w:color w:val="000000"/>
          <w:sz w:val="24"/>
        </w:rPr>
        <w:t xml:space="preserve">it </w:t>
      </w:r>
      <w:r w:rsidRPr="00642233">
        <w:rPr>
          <w:rFonts w:ascii="Verdana" w:hAnsi="Verdana" w:cs="PTSans-Regular"/>
          <w:color w:val="000000"/>
          <w:sz w:val="24"/>
        </w:rPr>
        <w:t xml:space="preserve">was a CoW). The Old Covenant </w:t>
      </w:r>
      <w:r w:rsidRPr="00642233">
        <w:rPr>
          <w:rFonts w:ascii="Verdana" w:hAnsi="Verdana" w:cs="PTSans-Regular"/>
          <w:i/>
          <w:iCs/>
          <w:color w:val="000000"/>
          <w:sz w:val="24"/>
          <w:u w:val="single"/>
        </w:rPr>
        <w:t>did</w:t>
      </w:r>
      <w:r w:rsidRPr="00642233">
        <w:rPr>
          <w:rFonts w:ascii="Verdana" w:hAnsi="Verdana" w:cs="PTSans-Regular"/>
          <w:color w:val="000000"/>
          <w:sz w:val="24"/>
        </w:rPr>
        <w:t xml:space="preserve"> place them in a unique relationship that </w:t>
      </w:r>
      <w:r w:rsidRPr="00642233">
        <w:rPr>
          <w:rFonts w:ascii="Verdana" w:hAnsi="Verdana" w:cs="PTSans-Regular"/>
          <w:i/>
          <w:iCs/>
          <w:color w:val="000000"/>
          <w:sz w:val="24"/>
          <w:u w:val="single"/>
        </w:rPr>
        <w:t>did</w:t>
      </w:r>
      <w:r w:rsidRPr="00642233">
        <w:rPr>
          <w:rFonts w:ascii="Verdana" w:hAnsi="Verdana" w:cs="PTSans-Regular"/>
          <w:color w:val="000000"/>
          <w:sz w:val="24"/>
        </w:rPr>
        <w:t xml:space="preserve"> require marriage-like </w:t>
      </w:r>
      <w:r w:rsidRPr="00642233">
        <w:rPr>
          <w:rFonts w:ascii="Verdana" w:hAnsi="Verdana" w:cs="PTSans-Regular"/>
          <w:i/>
          <w:color w:val="000000"/>
          <w:sz w:val="24"/>
        </w:rPr>
        <w:t xml:space="preserve">faithfulness </w:t>
      </w:r>
      <w:r w:rsidRPr="00642233">
        <w:rPr>
          <w:rFonts w:ascii="Verdana" w:hAnsi="Verdana" w:cs="PTSans-Regular"/>
          <w:color w:val="000000"/>
          <w:sz w:val="24"/>
        </w:rPr>
        <w:t xml:space="preserve">from within Israel, but it was </w:t>
      </w:r>
      <w:r w:rsidRPr="00642233">
        <w:rPr>
          <w:rFonts w:ascii="Verdana" w:hAnsi="Verdana" w:cs="PTSans-Regular"/>
          <w:i/>
          <w:iCs/>
          <w:color w:val="000000"/>
          <w:sz w:val="24"/>
          <w:u w:val="single"/>
        </w:rPr>
        <w:t>not</w:t>
      </w:r>
      <w:r w:rsidRPr="00642233">
        <w:rPr>
          <w:rFonts w:ascii="Verdana" w:hAnsi="Verdana" w:cs="PTSans-Regular"/>
          <w:color w:val="000000"/>
          <w:sz w:val="24"/>
        </w:rPr>
        <w:t xml:space="preserve"> the unbreakable union the spiritually redeemed have with Christ.</w:t>
      </w:r>
    </w:p>
    <w:p w14:paraId="1F661F68" w14:textId="6FECF9F7" w:rsidR="000C74FD" w:rsidRPr="00642233" w:rsidRDefault="000C74FD" w:rsidP="00642233">
      <w:pPr>
        <w:spacing w:after="0" w:line="276" w:lineRule="auto"/>
        <w:rPr>
          <w:rFonts w:ascii="Verdana" w:hAnsi="Verdana" w:cs="PTSans-Regular"/>
          <w:color w:val="000000"/>
          <w:sz w:val="24"/>
        </w:rPr>
      </w:pPr>
      <w:r w:rsidRPr="00642233">
        <w:rPr>
          <w:rFonts w:ascii="Verdana" w:hAnsi="Verdana" w:cs="PTSans-Regular"/>
          <w:color w:val="000000"/>
          <w:sz w:val="24"/>
        </w:rPr>
        <w:t xml:space="preserve">This Old Covenant marriage language </w:t>
      </w:r>
      <w:r w:rsidR="00D15A3F" w:rsidRPr="00642233">
        <w:rPr>
          <w:rFonts w:ascii="Verdana" w:hAnsi="Verdana" w:cs="PTSans-Regular"/>
          <w:color w:val="000000"/>
          <w:sz w:val="24"/>
        </w:rPr>
        <w:t>further reveals them as a</w:t>
      </w:r>
      <w:r w:rsidRPr="00642233">
        <w:rPr>
          <w:rFonts w:ascii="Verdana" w:hAnsi="Verdana" w:cs="PTSans-Regular"/>
          <w:color w:val="000000"/>
          <w:sz w:val="24"/>
        </w:rPr>
        <w:t xml:space="preserve"> </w:t>
      </w:r>
      <w:r w:rsidRPr="00642233">
        <w:rPr>
          <w:rFonts w:ascii="Verdana" w:hAnsi="Verdana" w:cs="PTSans-Regular"/>
          <w:i/>
          <w:iCs/>
          <w:color w:val="000000"/>
          <w:sz w:val="24"/>
        </w:rPr>
        <w:t>type</w:t>
      </w:r>
      <w:r w:rsidRPr="00642233">
        <w:rPr>
          <w:rFonts w:ascii="Verdana" w:hAnsi="Verdana" w:cs="PTSans-Regular"/>
          <w:color w:val="000000"/>
          <w:sz w:val="24"/>
        </w:rPr>
        <w:t xml:space="preserve"> </w:t>
      </w:r>
      <w:r w:rsidR="00AB12E6" w:rsidRPr="00642233">
        <w:rPr>
          <w:rFonts w:ascii="Verdana" w:hAnsi="Verdana" w:cs="PTSans-Regular"/>
          <w:color w:val="000000"/>
          <w:sz w:val="24"/>
        </w:rPr>
        <w:t>pointing to</w:t>
      </w:r>
      <w:r w:rsidRPr="00642233">
        <w:rPr>
          <w:rFonts w:ascii="Verdana" w:hAnsi="Verdana" w:cs="PTSans-Regular"/>
          <w:color w:val="000000"/>
          <w:sz w:val="24"/>
        </w:rPr>
        <w:t xml:space="preserve"> God’s eternal chosen ones who are called the true bride of Jesus. It is not the same thing. Type-antitype.</w:t>
      </w:r>
    </w:p>
    <w:p w14:paraId="2BCF8AC3" w14:textId="77777777" w:rsidR="000C74FD" w:rsidRPr="00642233" w:rsidRDefault="000C74FD" w:rsidP="00642233">
      <w:pPr>
        <w:spacing w:after="0" w:line="276" w:lineRule="auto"/>
        <w:rPr>
          <w:rFonts w:ascii="Verdana" w:hAnsi="Verdana" w:cs="PTSans-Regular"/>
          <w:color w:val="000000"/>
          <w:sz w:val="24"/>
        </w:rPr>
      </w:pPr>
    </w:p>
    <w:p w14:paraId="540B143C" w14:textId="77777777" w:rsidR="000C74FD" w:rsidRPr="00642233" w:rsidRDefault="000C74FD" w:rsidP="00642233">
      <w:pPr>
        <w:spacing w:after="0" w:line="276" w:lineRule="auto"/>
        <w:rPr>
          <w:rFonts w:ascii="Verdana" w:hAnsi="Verdana" w:cs="PTSans-Regular"/>
          <w:color w:val="000000"/>
          <w:sz w:val="24"/>
        </w:rPr>
      </w:pPr>
    </w:p>
    <w:p w14:paraId="481420E1" w14:textId="00731AD2" w:rsidR="000C74FD" w:rsidRPr="00642233" w:rsidRDefault="000C74FD" w:rsidP="00642233">
      <w:pPr>
        <w:spacing w:after="0" w:line="276" w:lineRule="auto"/>
        <w:rPr>
          <w:rFonts w:ascii="Verdana" w:hAnsi="Verdana" w:cs="PTSans-Regular"/>
          <w:color w:val="000000"/>
          <w:sz w:val="24"/>
          <w:u w:val="single"/>
        </w:rPr>
      </w:pPr>
      <w:r w:rsidRPr="00642233">
        <w:rPr>
          <w:rFonts w:ascii="Verdana" w:hAnsi="Verdana" w:cs="PTSans-Regular"/>
          <w:color w:val="000000"/>
          <w:sz w:val="24"/>
          <w:highlight w:val="yellow"/>
        </w:rPr>
        <w:t xml:space="preserve">In the testimony of Scripture, we can see clearly that the people of the Old Covenant were not faithful to the covenant that they were in with God. </w:t>
      </w:r>
      <w:r w:rsidRPr="00642233">
        <w:rPr>
          <w:rFonts w:ascii="Verdana" w:hAnsi="Verdana" w:cs="PTSans-Regular"/>
          <w:color w:val="000000"/>
          <w:sz w:val="24"/>
          <w:highlight w:val="yellow"/>
          <w:u w:val="single"/>
        </w:rPr>
        <w:t>They broke the covenant</w:t>
      </w:r>
      <w:r w:rsidRPr="00642233">
        <w:rPr>
          <w:rFonts w:ascii="Verdana" w:hAnsi="Verdana" w:cs="PTSans-Regular"/>
          <w:color w:val="000000"/>
          <w:sz w:val="24"/>
          <w:highlight w:val="yellow"/>
        </w:rPr>
        <w:t xml:space="preserve">, </w:t>
      </w:r>
      <w:r w:rsidR="006777DE" w:rsidRPr="00642233">
        <w:rPr>
          <w:rFonts w:ascii="Verdana" w:hAnsi="Verdana" w:cs="PTSans-Regular"/>
          <w:b/>
          <w:bCs/>
          <w:color w:val="000000"/>
          <w:sz w:val="24"/>
          <w:highlight w:val="yellow"/>
        </w:rPr>
        <w:t>and that</w:t>
      </w:r>
      <w:r w:rsidRPr="00642233">
        <w:rPr>
          <w:rFonts w:ascii="Verdana" w:hAnsi="Verdana" w:cs="PTSans-Regular"/>
          <w:b/>
          <w:bCs/>
          <w:color w:val="000000"/>
          <w:sz w:val="24"/>
          <w:highlight w:val="yellow"/>
        </w:rPr>
        <w:t xml:space="preserve"> meant they had </w:t>
      </w:r>
      <w:r w:rsidRPr="00642233">
        <w:rPr>
          <w:rFonts w:ascii="Verdana" w:hAnsi="Verdana" w:cs="PTSans-Regular"/>
          <w:b/>
          <w:bCs/>
          <w:color w:val="000000"/>
          <w:sz w:val="24"/>
          <w:highlight w:val="yellow"/>
          <w:u w:val="single"/>
        </w:rPr>
        <w:t>no right to any</w:t>
      </w:r>
      <w:r w:rsidRPr="00642233">
        <w:rPr>
          <w:rFonts w:ascii="Verdana" w:hAnsi="Verdana" w:cs="PTSans-Regular"/>
          <w:b/>
          <w:bCs/>
          <w:color w:val="000000"/>
          <w:sz w:val="24"/>
          <w:highlight w:val="yellow"/>
        </w:rPr>
        <w:t xml:space="preserve"> of the works-based rewards offered in the covenant.</w:t>
      </w:r>
      <w:r w:rsidRPr="00642233">
        <w:rPr>
          <w:rFonts w:ascii="Verdana" w:hAnsi="Verdana" w:cs="PTSans-Regular"/>
          <w:color w:val="000000"/>
          <w:sz w:val="24"/>
        </w:rPr>
        <w:t xml:space="preserve"> </w:t>
      </w:r>
      <w:r w:rsidRPr="00642233">
        <w:rPr>
          <w:rFonts w:ascii="Verdana" w:hAnsi="Verdana" w:cs="PTSans-Regular"/>
          <w:color w:val="000000"/>
          <w:sz w:val="24"/>
          <w:u w:val="single"/>
        </w:rPr>
        <w:t xml:space="preserve">This is </w:t>
      </w:r>
      <w:proofErr w:type="gramStart"/>
      <w:r w:rsidRPr="00642233">
        <w:rPr>
          <w:rFonts w:ascii="Verdana" w:hAnsi="Verdana" w:cs="PTSans-Regular"/>
          <w:color w:val="000000"/>
          <w:sz w:val="24"/>
          <w:u w:val="single"/>
        </w:rPr>
        <w:t>really important</w:t>
      </w:r>
      <w:proofErr w:type="gramEnd"/>
      <w:r w:rsidRPr="00642233">
        <w:rPr>
          <w:rFonts w:ascii="Verdana" w:hAnsi="Verdana" w:cs="PTSans-Regular"/>
          <w:color w:val="000000"/>
          <w:sz w:val="24"/>
          <w:u w:val="single"/>
        </w:rPr>
        <w:t xml:space="preserve">. </w:t>
      </w:r>
    </w:p>
    <w:p w14:paraId="473E44D5" w14:textId="77777777" w:rsidR="000C74FD" w:rsidRPr="00642233" w:rsidRDefault="000C74FD" w:rsidP="00642233">
      <w:pPr>
        <w:spacing w:after="0" w:line="276" w:lineRule="auto"/>
        <w:rPr>
          <w:rFonts w:ascii="Verdana" w:hAnsi="Verdana" w:cs="PTSans-Regular"/>
          <w:color w:val="000000"/>
          <w:sz w:val="24"/>
        </w:rPr>
      </w:pPr>
      <w:r w:rsidRPr="00642233">
        <w:rPr>
          <w:rFonts w:ascii="Verdana" w:hAnsi="Verdana" w:cs="PTSans-Regular"/>
          <w:color w:val="000000"/>
          <w:sz w:val="24"/>
        </w:rPr>
        <w:t>Because of their sin, God didn’t have to give them any covenantal blessing that was conditioned by law keeping.</w:t>
      </w:r>
    </w:p>
    <w:p w14:paraId="3AE38B34" w14:textId="77777777" w:rsidR="000C74FD" w:rsidRPr="00642233" w:rsidRDefault="000C74FD" w:rsidP="00642233">
      <w:pPr>
        <w:spacing w:after="0" w:line="276" w:lineRule="auto"/>
        <w:rPr>
          <w:rFonts w:ascii="Verdana" w:hAnsi="Verdana" w:cs="PTSans-Regular"/>
          <w:color w:val="000000"/>
          <w:sz w:val="24"/>
        </w:rPr>
      </w:pPr>
    </w:p>
    <w:p w14:paraId="46600BFA" w14:textId="4D556C16" w:rsidR="000C74FD" w:rsidRPr="00642233" w:rsidRDefault="000C74FD" w:rsidP="00642233">
      <w:pPr>
        <w:spacing w:after="0" w:line="276" w:lineRule="auto"/>
        <w:rPr>
          <w:rFonts w:ascii="Verdana" w:hAnsi="Verdana" w:cs="PTSans-Regular"/>
          <w:color w:val="000000"/>
          <w:sz w:val="24"/>
        </w:rPr>
      </w:pPr>
      <w:r w:rsidRPr="00642233">
        <w:rPr>
          <w:rFonts w:ascii="Verdana" w:hAnsi="Verdana" w:cs="PTSans-Regular"/>
          <w:color w:val="000000"/>
          <w:sz w:val="24"/>
        </w:rPr>
        <w:t xml:space="preserve">But as we know, God is merciful, </w:t>
      </w:r>
      <w:r w:rsidRPr="00642233">
        <w:rPr>
          <w:rFonts w:ascii="Verdana" w:hAnsi="Verdana" w:cs="PTSans-Regular"/>
          <w:i/>
          <w:color w:val="000000"/>
          <w:sz w:val="24"/>
          <w:u w:val="single"/>
        </w:rPr>
        <w:t>and</w:t>
      </w:r>
      <w:r w:rsidRPr="00642233">
        <w:rPr>
          <w:rFonts w:ascii="Verdana" w:hAnsi="Verdana" w:cs="PTSans-Regular"/>
          <w:color w:val="000000"/>
          <w:sz w:val="24"/>
        </w:rPr>
        <w:t xml:space="preserve"> He had a bigger plan that He was working. So, God treated Israel better than they deserved in many ways. For example, think about the patience He had time and time again in all the occasions of their sinful foolishness and outright disobedience—</w:t>
      </w:r>
      <w:r w:rsidRPr="00642233">
        <w:rPr>
          <w:rFonts w:ascii="Verdana" w:hAnsi="Verdana" w:cs="PTSans-Regular"/>
          <w:color w:val="000000"/>
          <w:sz w:val="24"/>
          <w:u w:val="single"/>
        </w:rPr>
        <w:t xml:space="preserve">God would have been justified to enact the covenant curses </w:t>
      </w:r>
      <w:r w:rsidRPr="00642233">
        <w:rPr>
          <w:rFonts w:ascii="Verdana" w:hAnsi="Verdana" w:cs="PTSans-Regular"/>
          <w:color w:val="000000"/>
          <w:sz w:val="24"/>
          <w:u w:val="single"/>
        </w:rPr>
        <w:lastRenderedPageBreak/>
        <w:t>much sooner and more harshly then He often did</w:t>
      </w:r>
      <w:r w:rsidRPr="00642233">
        <w:rPr>
          <w:rFonts w:ascii="Verdana" w:hAnsi="Verdana" w:cs="PTSans-Regular"/>
          <w:color w:val="000000"/>
          <w:sz w:val="24"/>
        </w:rPr>
        <w:t xml:space="preserve">. Also, think about the fact that God even gave them ways to temporarily atone for certain sins in the </w:t>
      </w:r>
      <w:r w:rsidR="00D55BB6" w:rsidRPr="00642233">
        <w:rPr>
          <w:rFonts w:ascii="Verdana" w:hAnsi="Verdana" w:cs="PTSans-Regular"/>
          <w:color w:val="000000"/>
          <w:sz w:val="24"/>
        </w:rPr>
        <w:t xml:space="preserve">OC </w:t>
      </w:r>
      <w:r w:rsidRPr="00642233">
        <w:rPr>
          <w:rFonts w:ascii="Verdana" w:hAnsi="Verdana" w:cs="PTSans-Regular"/>
          <w:color w:val="000000"/>
          <w:sz w:val="24"/>
        </w:rPr>
        <w:t xml:space="preserve">sacrificial system. </w:t>
      </w:r>
    </w:p>
    <w:p w14:paraId="6DB85799" w14:textId="671DCF00" w:rsidR="000C74FD" w:rsidRPr="00642233" w:rsidRDefault="000C74FD" w:rsidP="00642233">
      <w:pPr>
        <w:spacing w:after="0" w:line="276" w:lineRule="auto"/>
        <w:rPr>
          <w:rFonts w:ascii="Verdana" w:hAnsi="Verdana" w:cs="PTSans-Regular"/>
          <w:color w:val="000000"/>
          <w:sz w:val="24"/>
        </w:rPr>
      </w:pPr>
      <w:r w:rsidRPr="00642233">
        <w:rPr>
          <w:rFonts w:ascii="Verdana" w:hAnsi="Verdana" w:cs="PTSans-Regular"/>
          <w:color w:val="000000"/>
          <w:sz w:val="24"/>
        </w:rPr>
        <w:t xml:space="preserve">God was patient and </w:t>
      </w:r>
      <w:r w:rsidR="00AB12E6" w:rsidRPr="00642233">
        <w:rPr>
          <w:rFonts w:ascii="Verdana" w:hAnsi="Verdana" w:cs="PTSans-Regular"/>
          <w:color w:val="000000"/>
          <w:sz w:val="24"/>
        </w:rPr>
        <w:t>merciful</w:t>
      </w:r>
      <w:r w:rsidRPr="00642233">
        <w:rPr>
          <w:rFonts w:ascii="Verdana" w:hAnsi="Verdana" w:cs="PTSans-Regular"/>
          <w:color w:val="000000"/>
          <w:sz w:val="24"/>
        </w:rPr>
        <w:t xml:space="preserve"> as He called them back, over and over, away from their disobedience, instead of </w:t>
      </w:r>
      <w:r w:rsidRPr="00642233">
        <w:rPr>
          <w:rFonts w:ascii="Verdana" w:hAnsi="Verdana" w:cs="PTSans-Regular"/>
          <w:color w:val="000000"/>
          <w:sz w:val="24"/>
          <w:u w:val="single"/>
        </w:rPr>
        <w:t>immediately</w:t>
      </w:r>
      <w:r w:rsidRPr="00642233">
        <w:rPr>
          <w:rFonts w:ascii="Verdana" w:hAnsi="Verdana" w:cs="PTSans-Regular"/>
          <w:color w:val="000000"/>
          <w:sz w:val="24"/>
        </w:rPr>
        <w:t xml:space="preserve"> cutting them off. He forbore much of their sin and kept moving the ultimate </w:t>
      </w:r>
      <w:proofErr w:type="gramStart"/>
      <w:r w:rsidRPr="00642233">
        <w:rPr>
          <w:rFonts w:ascii="Verdana" w:hAnsi="Verdana" w:cs="PTSans-Regular"/>
          <w:color w:val="000000"/>
          <w:sz w:val="24"/>
        </w:rPr>
        <w:t>plan ahead</w:t>
      </w:r>
      <w:proofErr w:type="gramEnd"/>
      <w:r w:rsidRPr="00642233">
        <w:rPr>
          <w:rFonts w:ascii="Verdana" w:hAnsi="Verdana" w:cs="PTSans-Regular"/>
          <w:color w:val="000000"/>
          <w:sz w:val="24"/>
        </w:rPr>
        <w:t xml:space="preserve">.  </w:t>
      </w:r>
    </w:p>
    <w:p w14:paraId="54058A5B" w14:textId="1431CC76" w:rsidR="000C74FD" w:rsidRPr="00642233" w:rsidRDefault="000C74FD" w:rsidP="00642233">
      <w:pPr>
        <w:spacing w:after="0" w:line="276" w:lineRule="auto"/>
        <w:rPr>
          <w:rFonts w:ascii="Verdana" w:hAnsi="Verdana" w:cs="PTSans-Regular"/>
          <w:color w:val="000000"/>
          <w:sz w:val="24"/>
          <w:highlight w:val="yellow"/>
        </w:rPr>
      </w:pPr>
      <w:r w:rsidRPr="00642233">
        <w:rPr>
          <w:rFonts w:ascii="Verdana" w:hAnsi="Verdana" w:cs="PTSans-Regular"/>
          <w:color w:val="000000"/>
          <w:sz w:val="24"/>
          <w:highlight w:val="yellow"/>
        </w:rPr>
        <w:t>The most important thing God gave as a blessing to them was that He always sought to find a people in the Old Covenant who He would not cut off in order to preserve the ethnic line</w:t>
      </w:r>
      <w:r w:rsidR="00AB12E6" w:rsidRPr="00642233">
        <w:rPr>
          <w:rFonts w:ascii="Verdana" w:hAnsi="Verdana" w:cs="PTSans-Regular"/>
          <w:color w:val="000000"/>
          <w:sz w:val="24"/>
          <w:highlight w:val="yellow"/>
        </w:rPr>
        <w:t xml:space="preserve"> until Christ came</w:t>
      </w:r>
      <w:r w:rsidRPr="00642233">
        <w:rPr>
          <w:rFonts w:ascii="Verdana" w:hAnsi="Verdana" w:cs="PTSans-Regular"/>
          <w:color w:val="000000"/>
          <w:sz w:val="24"/>
          <w:highlight w:val="yellow"/>
        </w:rPr>
        <w:t xml:space="preserve">, and this is critical since this was the people that He chose to bring the Messiah through. </w:t>
      </w:r>
      <w:r w:rsidR="00C367A1" w:rsidRPr="00642233">
        <w:rPr>
          <w:rFonts w:ascii="Verdana" w:hAnsi="Verdana" w:cs="PTSans-Regular"/>
          <w:color w:val="000000"/>
          <w:sz w:val="24"/>
          <w:highlight w:val="yellow"/>
        </w:rPr>
        <w:t>Prior to the arrival of Christ,</w:t>
      </w:r>
      <w:r w:rsidRPr="00642233">
        <w:rPr>
          <w:rFonts w:ascii="Verdana" w:hAnsi="Verdana" w:cs="PTSans-Regular"/>
          <w:color w:val="000000"/>
          <w:sz w:val="24"/>
          <w:highlight w:val="yellow"/>
        </w:rPr>
        <w:t xml:space="preserve"> </w:t>
      </w:r>
      <w:r w:rsidR="007F7B83" w:rsidRPr="00642233">
        <w:rPr>
          <w:rFonts w:ascii="Verdana" w:hAnsi="Verdana" w:cs="PTSans-Regular"/>
          <w:color w:val="000000"/>
          <w:sz w:val="24"/>
          <w:highlight w:val="yellow"/>
        </w:rPr>
        <w:t>God maintained the Old Covenant and e</w:t>
      </w:r>
      <w:r w:rsidRPr="00642233">
        <w:rPr>
          <w:rFonts w:ascii="Verdana" w:hAnsi="Verdana" w:cs="PTSans-Regular"/>
          <w:color w:val="000000"/>
          <w:sz w:val="24"/>
          <w:highlight w:val="yellow"/>
        </w:rPr>
        <w:t>thnic Israel</w:t>
      </w:r>
      <w:r w:rsidR="00C367A1" w:rsidRPr="00642233">
        <w:rPr>
          <w:rFonts w:ascii="Verdana" w:hAnsi="Verdana" w:cs="PTSans-Regular"/>
          <w:color w:val="000000"/>
          <w:sz w:val="24"/>
          <w:highlight w:val="yellow"/>
        </w:rPr>
        <w:t xml:space="preserve"> was not</w:t>
      </w:r>
      <w:r w:rsidRPr="00642233">
        <w:rPr>
          <w:rFonts w:ascii="Verdana" w:hAnsi="Verdana" w:cs="PTSans-Regular"/>
          <w:color w:val="000000"/>
          <w:sz w:val="24"/>
          <w:highlight w:val="yellow"/>
        </w:rPr>
        <w:t xml:space="preserve"> crushed to the point of nonexistence. Many threats came against them, many did get cut off by God, but God always preserved a remnant.</w:t>
      </w:r>
    </w:p>
    <w:p w14:paraId="67E91286" w14:textId="77777777" w:rsidR="000C74FD" w:rsidRPr="00642233" w:rsidRDefault="000C74FD" w:rsidP="00642233">
      <w:pPr>
        <w:spacing w:after="0" w:line="276" w:lineRule="auto"/>
        <w:rPr>
          <w:rFonts w:ascii="Verdana" w:hAnsi="Verdana" w:cs="PTSans-Regular"/>
          <w:color w:val="000000"/>
          <w:sz w:val="24"/>
        </w:rPr>
      </w:pPr>
    </w:p>
    <w:p w14:paraId="7CD625A8" w14:textId="18C612A2" w:rsidR="004E1716" w:rsidRPr="00642233" w:rsidRDefault="00C367A1" w:rsidP="00642233">
      <w:pPr>
        <w:pStyle w:val="ListParagraph"/>
        <w:numPr>
          <w:ilvl w:val="0"/>
          <w:numId w:val="8"/>
        </w:numPr>
        <w:spacing w:after="0" w:line="276" w:lineRule="auto"/>
        <w:rPr>
          <w:rFonts w:ascii="Verdana" w:hAnsi="Verdana" w:cs="PTSans-Regular"/>
          <w:b/>
          <w:bCs/>
          <w:color w:val="000000"/>
          <w:sz w:val="24"/>
          <w:u w:val="single"/>
        </w:rPr>
      </w:pPr>
      <w:r w:rsidRPr="00642233">
        <w:rPr>
          <w:rFonts w:ascii="Verdana" w:hAnsi="Verdana" w:cs="PTSans-Regular"/>
          <w:b/>
          <w:bCs/>
          <w:color w:val="000000"/>
          <w:sz w:val="24"/>
          <w:u w:val="single"/>
        </w:rPr>
        <w:t xml:space="preserve">The </w:t>
      </w:r>
      <w:bookmarkStart w:id="6" w:name="_Hlk32139851"/>
      <w:r w:rsidRPr="00642233">
        <w:rPr>
          <w:rFonts w:ascii="Verdana" w:hAnsi="Verdana" w:cs="PTSans-Regular"/>
          <w:b/>
          <w:bCs/>
          <w:color w:val="000000"/>
          <w:sz w:val="24"/>
          <w:u w:val="single"/>
        </w:rPr>
        <w:t xml:space="preserve">Old Covenant people were eventually </w:t>
      </w:r>
      <w:r w:rsidR="007F7B83" w:rsidRPr="00642233">
        <w:rPr>
          <w:rFonts w:ascii="Verdana" w:hAnsi="Verdana" w:cs="PTSans-Regular"/>
          <w:b/>
          <w:bCs/>
          <w:i/>
          <w:iCs/>
          <w:color w:val="000000"/>
          <w:sz w:val="24"/>
          <w:u w:val="single"/>
        </w:rPr>
        <w:t xml:space="preserve">fully </w:t>
      </w:r>
      <w:r w:rsidRPr="00642233">
        <w:rPr>
          <w:rFonts w:ascii="Verdana" w:hAnsi="Verdana" w:cs="PTSans-Regular"/>
          <w:b/>
          <w:bCs/>
          <w:i/>
          <w:iCs/>
          <w:color w:val="000000"/>
          <w:sz w:val="24"/>
          <w:u w:val="single"/>
        </w:rPr>
        <w:t>and finally</w:t>
      </w:r>
      <w:r w:rsidRPr="00642233">
        <w:rPr>
          <w:rFonts w:ascii="Verdana" w:hAnsi="Verdana" w:cs="PTSans-Regular"/>
          <w:b/>
          <w:bCs/>
          <w:color w:val="000000"/>
          <w:sz w:val="24"/>
          <w:u w:val="single"/>
        </w:rPr>
        <w:t xml:space="preserve"> cursed</w:t>
      </w:r>
    </w:p>
    <w:bookmarkEnd w:id="6"/>
    <w:p w14:paraId="3E6FA2E1" w14:textId="119CF4A7" w:rsidR="004E1716" w:rsidRPr="00642233" w:rsidRDefault="006777DE" w:rsidP="00642233">
      <w:pPr>
        <w:spacing w:after="0" w:line="276" w:lineRule="auto"/>
        <w:rPr>
          <w:rFonts w:ascii="Verdana" w:hAnsi="Verdana" w:cs="PTSans-Regular"/>
          <w:color w:val="000000"/>
          <w:sz w:val="24"/>
        </w:rPr>
      </w:pPr>
      <w:r w:rsidRPr="00642233">
        <w:rPr>
          <w:rFonts w:ascii="Verdana" w:hAnsi="Verdana" w:cs="PTSans-Regular"/>
          <w:color w:val="000000"/>
          <w:sz w:val="24"/>
        </w:rPr>
        <w:t>But</w:t>
      </w:r>
      <w:r w:rsidR="004E1716" w:rsidRPr="00642233">
        <w:rPr>
          <w:rFonts w:ascii="Verdana" w:hAnsi="Verdana" w:cs="PTSans-Regular"/>
          <w:color w:val="000000"/>
          <w:sz w:val="24"/>
        </w:rPr>
        <w:t xml:space="preserve"> </w:t>
      </w:r>
      <w:r w:rsidR="004E1716" w:rsidRPr="00642233">
        <w:rPr>
          <w:rFonts w:ascii="Verdana" w:hAnsi="Verdana" w:cs="PTSans-Regular"/>
          <w:color w:val="000000"/>
          <w:sz w:val="24"/>
          <w:u w:val="single"/>
        </w:rPr>
        <w:t xml:space="preserve">as their </w:t>
      </w:r>
      <w:r w:rsidR="008F1801" w:rsidRPr="00642233">
        <w:rPr>
          <w:rFonts w:ascii="Verdana" w:hAnsi="Verdana" w:cs="PTSans-Regular"/>
          <w:color w:val="000000"/>
          <w:sz w:val="24"/>
          <w:u w:val="single"/>
        </w:rPr>
        <w:t>wickedness</w:t>
      </w:r>
      <w:r w:rsidR="004E1716" w:rsidRPr="00642233">
        <w:rPr>
          <w:rFonts w:ascii="Verdana" w:hAnsi="Verdana" w:cs="PTSans-Regular"/>
          <w:color w:val="000000"/>
          <w:sz w:val="24"/>
          <w:u w:val="single"/>
        </w:rPr>
        <w:t xml:space="preserve"> continued the</w:t>
      </w:r>
      <w:r w:rsidR="00D0007F" w:rsidRPr="00642233">
        <w:rPr>
          <w:rFonts w:ascii="Verdana" w:hAnsi="Verdana" w:cs="PTSans-Regular"/>
          <w:color w:val="000000"/>
          <w:sz w:val="24"/>
          <w:u w:val="single"/>
        </w:rPr>
        <w:t xml:space="preserve"> Old Covenant people</w:t>
      </w:r>
      <w:r w:rsidR="004E1716" w:rsidRPr="00642233">
        <w:rPr>
          <w:rFonts w:ascii="Verdana" w:hAnsi="Verdana" w:cs="PTSans-Regular"/>
          <w:color w:val="000000"/>
          <w:sz w:val="24"/>
          <w:u w:val="single"/>
        </w:rPr>
        <w:t xml:space="preserve"> were eventually</w:t>
      </w:r>
      <w:r w:rsidR="00E049FA" w:rsidRPr="00642233">
        <w:rPr>
          <w:rFonts w:ascii="Verdana" w:hAnsi="Verdana" w:cs="PTSans-Regular"/>
          <w:color w:val="000000"/>
          <w:sz w:val="24"/>
          <w:u w:val="single"/>
        </w:rPr>
        <w:t xml:space="preserve"> </w:t>
      </w:r>
      <w:r w:rsidR="00E049FA" w:rsidRPr="00642233">
        <w:rPr>
          <w:rFonts w:ascii="Verdana" w:hAnsi="Verdana" w:cs="PTSans-Regular"/>
          <w:i/>
          <w:iCs/>
          <w:color w:val="000000"/>
          <w:sz w:val="24"/>
          <w:u w:val="single"/>
        </w:rPr>
        <w:t>fully</w:t>
      </w:r>
      <w:r w:rsidR="004E1716" w:rsidRPr="00642233">
        <w:rPr>
          <w:rFonts w:ascii="Verdana" w:hAnsi="Verdana" w:cs="PTSans-Regular"/>
          <w:i/>
          <w:iCs/>
          <w:color w:val="000000"/>
          <w:sz w:val="24"/>
          <w:u w:val="single"/>
        </w:rPr>
        <w:t xml:space="preserve"> </w:t>
      </w:r>
      <w:r w:rsidR="008F1801" w:rsidRPr="00642233">
        <w:rPr>
          <w:rFonts w:ascii="Verdana" w:hAnsi="Verdana" w:cs="PTSans-Regular"/>
          <w:i/>
          <w:iCs/>
          <w:color w:val="000000"/>
          <w:sz w:val="24"/>
          <w:u w:val="single"/>
        </w:rPr>
        <w:t xml:space="preserve">and finally </w:t>
      </w:r>
      <w:r w:rsidR="00D0007F" w:rsidRPr="00642233">
        <w:rPr>
          <w:rFonts w:ascii="Verdana" w:hAnsi="Verdana" w:cs="PTSans-Regular"/>
          <w:color w:val="000000"/>
          <w:sz w:val="24"/>
          <w:u w:val="single"/>
        </w:rPr>
        <w:t>cursed.</w:t>
      </w:r>
      <w:r w:rsidR="00D0007F" w:rsidRPr="00642233">
        <w:rPr>
          <w:rFonts w:ascii="Verdana" w:hAnsi="Verdana" w:cs="PTSans-Regular"/>
          <w:b/>
          <w:color w:val="000000"/>
          <w:sz w:val="24"/>
        </w:rPr>
        <w:t xml:space="preserve"> </w:t>
      </w:r>
      <w:r w:rsidR="00E049FA" w:rsidRPr="00642233">
        <w:rPr>
          <w:rFonts w:ascii="Verdana" w:hAnsi="Verdana" w:cs="PTSans-Regular"/>
          <w:color w:val="000000"/>
          <w:sz w:val="24"/>
          <w:highlight w:val="yellow"/>
        </w:rPr>
        <w:t>Their work</w:t>
      </w:r>
      <w:r w:rsidR="009233E0" w:rsidRPr="00642233">
        <w:rPr>
          <w:rFonts w:ascii="Verdana" w:hAnsi="Verdana" w:cs="PTSans-Regular"/>
          <w:color w:val="000000"/>
          <w:sz w:val="24"/>
          <w:highlight w:val="yellow"/>
        </w:rPr>
        <w:t>—</w:t>
      </w:r>
      <w:r w:rsidR="00E049FA" w:rsidRPr="00642233">
        <w:rPr>
          <w:rFonts w:ascii="Verdana" w:hAnsi="Verdana" w:cs="PTSans-Regular"/>
          <w:color w:val="000000"/>
          <w:sz w:val="24"/>
          <w:highlight w:val="yellow"/>
        </w:rPr>
        <w:t>their choices</w:t>
      </w:r>
      <w:r w:rsidR="009233E0" w:rsidRPr="00642233">
        <w:rPr>
          <w:rFonts w:ascii="Verdana" w:hAnsi="Verdana" w:cs="PTSans-Regular"/>
          <w:color w:val="000000"/>
          <w:sz w:val="24"/>
          <w:highlight w:val="yellow"/>
        </w:rPr>
        <w:t>—their sin—</w:t>
      </w:r>
      <w:r w:rsidR="00E049FA" w:rsidRPr="00642233">
        <w:rPr>
          <w:rFonts w:ascii="Verdana" w:hAnsi="Verdana" w:cs="PTSans-Regular"/>
          <w:color w:val="000000"/>
          <w:sz w:val="24"/>
          <w:highlight w:val="yellow"/>
        </w:rPr>
        <w:t>earned the payment of curses.</w:t>
      </w:r>
    </w:p>
    <w:p w14:paraId="3830093C" w14:textId="77777777" w:rsidR="004E1716" w:rsidRPr="00642233" w:rsidRDefault="004E1716" w:rsidP="00642233">
      <w:pPr>
        <w:spacing w:after="0" w:line="276" w:lineRule="auto"/>
        <w:rPr>
          <w:rFonts w:ascii="Verdana" w:hAnsi="Verdana" w:cs="PTSans-Regular"/>
          <w:color w:val="000000"/>
          <w:sz w:val="24"/>
        </w:rPr>
      </w:pPr>
    </w:p>
    <w:p w14:paraId="25DF1AC4" w14:textId="716C4482" w:rsidR="004E1716" w:rsidRPr="00642233" w:rsidRDefault="00E049FA" w:rsidP="00642233">
      <w:pPr>
        <w:spacing w:after="0" w:line="276" w:lineRule="auto"/>
        <w:rPr>
          <w:rFonts w:ascii="Verdana" w:hAnsi="Verdana" w:cs="PTSans-Regular"/>
          <w:color w:val="000000"/>
          <w:sz w:val="24"/>
        </w:rPr>
      </w:pPr>
      <w:r w:rsidRPr="00642233">
        <w:rPr>
          <w:rFonts w:ascii="Verdana" w:hAnsi="Verdana" w:cs="PTSans-Regular"/>
          <w:color w:val="002060"/>
          <w:sz w:val="24"/>
        </w:rPr>
        <w:t>2</w:t>
      </w:r>
      <w:r w:rsidR="004E1716" w:rsidRPr="00642233">
        <w:rPr>
          <w:rFonts w:ascii="Verdana" w:hAnsi="Verdana" w:cs="PTSans-Regular"/>
          <w:color w:val="002060"/>
          <w:sz w:val="24"/>
        </w:rPr>
        <w:t xml:space="preserve"> Kings 17:7-20</w:t>
      </w:r>
      <w:r w:rsidRPr="00642233">
        <w:rPr>
          <w:rFonts w:ascii="Verdana" w:hAnsi="Verdana" w:cs="PTSans-Regular"/>
          <w:color w:val="000000"/>
          <w:sz w:val="24"/>
        </w:rPr>
        <w:t xml:space="preserve"> is </w:t>
      </w:r>
      <w:r w:rsidR="004E1716" w:rsidRPr="00642233">
        <w:rPr>
          <w:rFonts w:ascii="Verdana" w:hAnsi="Verdana" w:cs="PTSans-Regular"/>
          <w:color w:val="000000"/>
          <w:sz w:val="24"/>
        </w:rPr>
        <w:t xml:space="preserve">a powerful passage that puts on display God’s </w:t>
      </w:r>
      <w:r w:rsidRPr="00642233">
        <w:rPr>
          <w:rFonts w:ascii="Verdana" w:hAnsi="Verdana" w:cs="PTSans-Regular"/>
          <w:color w:val="000000"/>
          <w:sz w:val="24"/>
        </w:rPr>
        <w:t xml:space="preserve">verdict and </w:t>
      </w:r>
      <w:r w:rsidR="004E1716" w:rsidRPr="00642233">
        <w:rPr>
          <w:rFonts w:ascii="Verdana" w:hAnsi="Verdana" w:cs="PTSans-Regular"/>
          <w:color w:val="000000"/>
          <w:sz w:val="24"/>
        </w:rPr>
        <w:t>putting away of</w:t>
      </w:r>
      <w:r w:rsidRPr="00642233">
        <w:rPr>
          <w:rFonts w:ascii="Verdana" w:hAnsi="Verdana" w:cs="PTSans-Regular"/>
          <w:color w:val="000000"/>
          <w:sz w:val="24"/>
        </w:rPr>
        <w:t xml:space="preserve"> </w:t>
      </w:r>
      <w:r w:rsidR="004E1716" w:rsidRPr="00642233">
        <w:rPr>
          <w:rFonts w:ascii="Verdana" w:hAnsi="Verdana" w:cs="PTSans-Regular"/>
          <w:color w:val="000000"/>
          <w:sz w:val="24"/>
        </w:rPr>
        <w:t xml:space="preserve">Israel because they didn’t obey the terms of the Old Covenant even after receiving mercy upon mercy. </w:t>
      </w:r>
      <w:r w:rsidR="004E1716" w:rsidRPr="00642233">
        <w:rPr>
          <w:rFonts w:ascii="Verdana" w:hAnsi="Verdana" w:cs="PTSans-Regular"/>
          <w:color w:val="002060"/>
          <w:sz w:val="24"/>
        </w:rPr>
        <w:t>Verse 20</w:t>
      </w:r>
      <w:r w:rsidR="004E1716" w:rsidRPr="00642233">
        <w:rPr>
          <w:rFonts w:ascii="Verdana" w:hAnsi="Verdana" w:cs="PTSans-Regular"/>
          <w:color w:val="000000"/>
          <w:sz w:val="24"/>
        </w:rPr>
        <w:t xml:space="preserve"> says:</w:t>
      </w:r>
    </w:p>
    <w:p w14:paraId="618D1820" w14:textId="2F8C8977" w:rsidR="00E049FA" w:rsidRPr="00642233" w:rsidRDefault="00E049FA" w:rsidP="00642233">
      <w:pPr>
        <w:spacing w:after="0" w:line="276" w:lineRule="auto"/>
        <w:rPr>
          <w:rFonts w:ascii="Verdana" w:hAnsi="Verdana" w:cs="PTSans-Regular"/>
          <w:b/>
          <w:color w:val="0070C0"/>
          <w:sz w:val="24"/>
        </w:rPr>
      </w:pPr>
      <w:r w:rsidRPr="00642233">
        <w:rPr>
          <w:rFonts w:ascii="Verdana" w:hAnsi="Verdana" w:cs="PTSans-Regular"/>
          <w:b/>
          <w:color w:val="0070C0"/>
          <w:sz w:val="24"/>
        </w:rPr>
        <w:t>2 Kings 17:20</w:t>
      </w:r>
    </w:p>
    <w:p w14:paraId="7B128E1E" w14:textId="3D825473" w:rsidR="004E1716" w:rsidRPr="00642233" w:rsidRDefault="004E1716" w:rsidP="00642233">
      <w:pPr>
        <w:spacing w:after="0" w:line="276" w:lineRule="auto"/>
        <w:rPr>
          <w:rFonts w:ascii="Verdana" w:hAnsi="Verdana" w:cs="PTSans-Regular"/>
          <w:color w:val="0070C0"/>
          <w:sz w:val="24"/>
        </w:rPr>
      </w:pPr>
      <w:r w:rsidRPr="00642233">
        <w:rPr>
          <w:rFonts w:ascii="Verdana" w:hAnsi="Verdana" w:cs="PTSans-Regular"/>
          <w:color w:val="0070C0"/>
          <w:sz w:val="24"/>
        </w:rPr>
        <w:t>…</w:t>
      </w:r>
      <w:r w:rsidRPr="00642233">
        <w:rPr>
          <w:rFonts w:ascii="Verdana" w:hAnsi="Verdana" w:cs="PTSans-Regular"/>
          <w:color w:val="0070C0"/>
          <w:sz w:val="24"/>
          <w:u w:val="single"/>
        </w:rPr>
        <w:t>the Lord rejected all the descendants of Israel</w:t>
      </w:r>
      <w:r w:rsidRPr="00642233">
        <w:rPr>
          <w:rFonts w:ascii="Verdana" w:hAnsi="Verdana" w:cs="PTSans-Regular"/>
          <w:color w:val="0070C0"/>
          <w:sz w:val="24"/>
        </w:rPr>
        <w:t xml:space="preserve"> and afflicted them and gave them into the hand of plunderers, </w:t>
      </w:r>
      <w:r w:rsidRPr="00642233">
        <w:rPr>
          <w:rFonts w:ascii="Verdana" w:hAnsi="Verdana" w:cs="PTSans-Regular"/>
          <w:color w:val="0070C0"/>
          <w:sz w:val="24"/>
          <w:u w:val="single"/>
        </w:rPr>
        <w:t>until he had cast them out of his sight</w:t>
      </w:r>
      <w:r w:rsidRPr="00642233">
        <w:rPr>
          <w:rFonts w:ascii="Verdana" w:hAnsi="Verdana" w:cs="PTSans-Regular"/>
          <w:color w:val="0070C0"/>
          <w:sz w:val="24"/>
        </w:rPr>
        <w:t>.</w:t>
      </w:r>
    </w:p>
    <w:p w14:paraId="11E30897" w14:textId="77777777" w:rsidR="004E1716" w:rsidRPr="00642233" w:rsidRDefault="004E1716" w:rsidP="00642233">
      <w:pPr>
        <w:spacing w:after="0" w:line="276" w:lineRule="auto"/>
        <w:rPr>
          <w:rFonts w:ascii="Verdana" w:hAnsi="Verdana" w:cs="PTSans-Regular"/>
          <w:color w:val="000000"/>
          <w:sz w:val="24"/>
        </w:rPr>
      </w:pPr>
    </w:p>
    <w:p w14:paraId="4DCD4DB7" w14:textId="77777777" w:rsidR="004E1716" w:rsidRPr="00642233" w:rsidRDefault="004E1716" w:rsidP="00642233">
      <w:pPr>
        <w:spacing w:after="0" w:line="276" w:lineRule="auto"/>
        <w:rPr>
          <w:rFonts w:ascii="Verdana" w:hAnsi="Verdana" w:cs="PTSans-Regular"/>
          <w:color w:val="000000"/>
          <w:sz w:val="24"/>
        </w:rPr>
      </w:pPr>
      <w:r w:rsidRPr="00642233">
        <w:rPr>
          <w:rFonts w:ascii="Verdana" w:hAnsi="Verdana" w:cs="PTSans-Regular"/>
          <w:color w:val="000000"/>
          <w:sz w:val="24"/>
        </w:rPr>
        <w:t>Continuing with the marriage metaphor God used to symbolically speak of the happenings and relationship with ethnic Israel, God says this in…</w:t>
      </w:r>
    </w:p>
    <w:p w14:paraId="582B3C8C" w14:textId="77777777" w:rsidR="004E1716" w:rsidRPr="00642233" w:rsidRDefault="004E1716" w:rsidP="00642233">
      <w:pPr>
        <w:spacing w:after="0" w:line="276" w:lineRule="auto"/>
        <w:rPr>
          <w:rFonts w:ascii="Verdana" w:hAnsi="Verdana" w:cs="PTSans-Regular"/>
          <w:b/>
          <w:color w:val="0070C0"/>
          <w:sz w:val="24"/>
        </w:rPr>
      </w:pPr>
      <w:r w:rsidRPr="00642233">
        <w:rPr>
          <w:rFonts w:ascii="Verdana" w:hAnsi="Verdana" w:cs="PTSans-Regular"/>
          <w:b/>
          <w:color w:val="0070C0"/>
          <w:sz w:val="24"/>
        </w:rPr>
        <w:t>Jeremiah 3:8</w:t>
      </w:r>
    </w:p>
    <w:p w14:paraId="0DBEA340" w14:textId="1C4E6B26" w:rsidR="004E1716" w:rsidRPr="00642233" w:rsidRDefault="004E1716" w:rsidP="00642233">
      <w:pPr>
        <w:spacing w:after="0" w:line="276" w:lineRule="auto"/>
        <w:rPr>
          <w:rFonts w:ascii="Verdana" w:hAnsi="Verdana" w:cs="PTSans-Regular"/>
          <w:color w:val="0070C0"/>
          <w:sz w:val="24"/>
        </w:rPr>
      </w:pPr>
      <w:r w:rsidRPr="00642233">
        <w:rPr>
          <w:rFonts w:ascii="Verdana" w:hAnsi="Verdana" w:cs="PTSans-Regular"/>
          <w:color w:val="0070C0"/>
          <w:sz w:val="24"/>
        </w:rPr>
        <w:t xml:space="preserve">for all the adulteries </w:t>
      </w:r>
      <w:r w:rsidRPr="00642233">
        <w:rPr>
          <w:rFonts w:ascii="Verdana" w:hAnsi="Verdana" w:cs="PTSans-Regular"/>
          <w:color w:val="0070C0"/>
          <w:sz w:val="24"/>
          <w:u w:val="single"/>
        </w:rPr>
        <w:t>of faithless Israel</w:t>
      </w:r>
      <w:r w:rsidRPr="00642233">
        <w:rPr>
          <w:rFonts w:ascii="Verdana" w:hAnsi="Verdana" w:cs="PTSans-Regular"/>
          <w:color w:val="0070C0"/>
          <w:sz w:val="24"/>
        </w:rPr>
        <w:t xml:space="preserve">, I had sent her away and </w:t>
      </w:r>
      <w:r w:rsidRPr="00642233">
        <w:rPr>
          <w:rFonts w:ascii="Verdana" w:hAnsi="Verdana" w:cs="PTSans-Regular"/>
          <w:color w:val="0070C0"/>
          <w:sz w:val="24"/>
          <w:u w:val="single"/>
        </w:rPr>
        <w:t>given her a writ of divorce</w:t>
      </w:r>
      <w:r w:rsidRPr="00642233">
        <w:rPr>
          <w:rFonts w:ascii="Verdana" w:hAnsi="Verdana" w:cs="PTSans-Regular"/>
          <w:color w:val="0070C0"/>
          <w:sz w:val="24"/>
        </w:rPr>
        <w:t>…</w:t>
      </w:r>
    </w:p>
    <w:p w14:paraId="6589804D" w14:textId="5E200638" w:rsidR="004E1716" w:rsidRPr="00642233" w:rsidRDefault="007F088B" w:rsidP="00642233">
      <w:pPr>
        <w:spacing w:after="0" w:line="276" w:lineRule="auto"/>
        <w:rPr>
          <w:rFonts w:ascii="Verdana" w:hAnsi="Verdana" w:cs="PTSans-Regular"/>
          <w:color w:val="000000"/>
          <w:sz w:val="24"/>
        </w:rPr>
      </w:pPr>
      <w:r w:rsidRPr="00642233">
        <w:rPr>
          <w:rFonts w:ascii="Verdana" w:hAnsi="Verdana" w:cs="PTSans-Regular"/>
          <w:color w:val="000000"/>
          <w:sz w:val="24"/>
        </w:rPr>
        <w:t xml:space="preserve">Metaphorically, God divorced them. </w:t>
      </w:r>
      <w:r w:rsidR="00D0007F" w:rsidRPr="00642233">
        <w:rPr>
          <w:rFonts w:ascii="Verdana" w:hAnsi="Verdana" w:cs="PTSans-Regular"/>
          <w:color w:val="000000"/>
          <w:sz w:val="24"/>
        </w:rPr>
        <w:t>Israel</w:t>
      </w:r>
      <w:r w:rsidR="004E1716" w:rsidRPr="00642233">
        <w:rPr>
          <w:rFonts w:ascii="Verdana" w:hAnsi="Verdana" w:cs="PTSans-Regular"/>
          <w:color w:val="000000"/>
          <w:sz w:val="24"/>
        </w:rPr>
        <w:t xml:space="preserve"> broke the </w:t>
      </w:r>
      <w:r w:rsidR="00BD35B7" w:rsidRPr="00642233">
        <w:rPr>
          <w:rFonts w:ascii="Verdana" w:hAnsi="Verdana" w:cs="PTSans-Regular"/>
          <w:color w:val="000000"/>
          <w:sz w:val="24"/>
        </w:rPr>
        <w:t>covenant,</w:t>
      </w:r>
      <w:r w:rsidR="004E1716" w:rsidRPr="00642233">
        <w:rPr>
          <w:rFonts w:ascii="Verdana" w:hAnsi="Verdana" w:cs="PTSans-Regular"/>
          <w:color w:val="000000"/>
          <w:sz w:val="24"/>
        </w:rPr>
        <w:t xml:space="preserve"> so God </w:t>
      </w:r>
      <w:r w:rsidRPr="00642233">
        <w:rPr>
          <w:rFonts w:ascii="Verdana" w:hAnsi="Verdana" w:cs="PTSans-Regular"/>
          <w:color w:val="000000"/>
          <w:sz w:val="24"/>
        </w:rPr>
        <w:t xml:space="preserve">truly </w:t>
      </w:r>
      <w:r w:rsidR="004E1716" w:rsidRPr="00642233">
        <w:rPr>
          <w:rFonts w:ascii="Verdana" w:hAnsi="Verdana" w:cs="PTSans-Regular"/>
          <w:color w:val="000000"/>
          <w:sz w:val="24"/>
        </w:rPr>
        <w:t>cut them off.</w:t>
      </w:r>
      <w:r w:rsidRPr="00642233">
        <w:rPr>
          <w:rFonts w:ascii="Verdana" w:hAnsi="Verdana" w:cs="PTSans-Regular"/>
          <w:color w:val="000000"/>
          <w:sz w:val="24"/>
        </w:rPr>
        <w:t xml:space="preserve"> </w:t>
      </w:r>
    </w:p>
    <w:p w14:paraId="28F046BC" w14:textId="77777777" w:rsidR="002628BC" w:rsidRPr="00642233" w:rsidRDefault="002628BC" w:rsidP="00642233">
      <w:pPr>
        <w:spacing w:after="0" w:line="276" w:lineRule="auto"/>
        <w:rPr>
          <w:rFonts w:ascii="Verdana" w:hAnsi="Verdana" w:cs="PTSans-Regular"/>
          <w:color w:val="000000"/>
          <w:sz w:val="24"/>
        </w:rPr>
      </w:pPr>
    </w:p>
    <w:p w14:paraId="14D60778" w14:textId="7797C10B" w:rsidR="00D64CBF" w:rsidRPr="00642233" w:rsidRDefault="00D64CBF" w:rsidP="00642233">
      <w:pPr>
        <w:spacing w:after="0" w:line="276" w:lineRule="auto"/>
        <w:rPr>
          <w:rFonts w:ascii="Verdana" w:hAnsi="Verdana" w:cs="PTSans-Regular"/>
          <w:color w:val="000000"/>
          <w:sz w:val="24"/>
        </w:rPr>
      </w:pPr>
      <w:r w:rsidRPr="00642233">
        <w:rPr>
          <w:rFonts w:ascii="Verdana" w:hAnsi="Verdana" w:cs="PTSans-Regular"/>
          <w:color w:val="000000"/>
          <w:sz w:val="24"/>
        </w:rPr>
        <w:t xml:space="preserve">Despite God’s mercy to Judah, they too broke the covenant and God </w:t>
      </w:r>
      <w:r w:rsidR="00820FC8" w:rsidRPr="00642233">
        <w:rPr>
          <w:rFonts w:ascii="Verdana" w:hAnsi="Verdana" w:cs="PTSans-Regular"/>
          <w:color w:val="000000"/>
          <w:sz w:val="24"/>
        </w:rPr>
        <w:t>promised</w:t>
      </w:r>
      <w:r w:rsidRPr="00642233">
        <w:rPr>
          <w:rFonts w:ascii="Verdana" w:hAnsi="Verdana" w:cs="PTSans-Regular"/>
          <w:color w:val="000000"/>
          <w:sz w:val="24"/>
        </w:rPr>
        <w:t xml:space="preserve"> to </w:t>
      </w:r>
      <w:r w:rsidR="007F088B" w:rsidRPr="00642233">
        <w:rPr>
          <w:rFonts w:ascii="Verdana" w:hAnsi="Verdana" w:cs="PTSans-Regular"/>
          <w:color w:val="000000"/>
          <w:sz w:val="24"/>
        </w:rPr>
        <w:t>cut them off</w:t>
      </w:r>
      <w:r w:rsidRPr="00642233">
        <w:rPr>
          <w:rFonts w:ascii="Verdana" w:hAnsi="Verdana" w:cs="PTSans-Regular"/>
          <w:color w:val="000000"/>
          <w:sz w:val="24"/>
        </w:rPr>
        <w:t xml:space="preserve"> as well. We see this judgement declared in </w:t>
      </w:r>
    </w:p>
    <w:p w14:paraId="5BDDF091" w14:textId="2C821490" w:rsidR="00D64CBF" w:rsidRPr="00642233" w:rsidRDefault="00D64CBF" w:rsidP="00642233">
      <w:pPr>
        <w:spacing w:after="0" w:line="276" w:lineRule="auto"/>
        <w:rPr>
          <w:rFonts w:ascii="Verdana" w:hAnsi="Verdana" w:cs="PTSans-Regular"/>
          <w:b/>
          <w:bCs/>
          <w:color w:val="0070C0"/>
          <w:sz w:val="24"/>
        </w:rPr>
      </w:pPr>
      <w:r w:rsidRPr="00642233">
        <w:rPr>
          <w:rFonts w:ascii="Verdana" w:hAnsi="Verdana" w:cs="PTSans-Regular"/>
          <w:b/>
          <w:bCs/>
          <w:color w:val="0070C0"/>
          <w:sz w:val="24"/>
        </w:rPr>
        <w:t>2 Kings 23:27 </w:t>
      </w:r>
    </w:p>
    <w:p w14:paraId="6C62DAC4" w14:textId="155BB0A8" w:rsidR="00D64CBF" w:rsidRPr="00642233" w:rsidRDefault="00D64CBF" w:rsidP="00642233">
      <w:pPr>
        <w:spacing w:after="0" w:line="276" w:lineRule="auto"/>
        <w:rPr>
          <w:rFonts w:ascii="Verdana" w:hAnsi="Verdana" w:cs="PTSans-Regular"/>
          <w:color w:val="0070C0"/>
          <w:sz w:val="24"/>
        </w:rPr>
      </w:pPr>
      <w:r w:rsidRPr="00642233">
        <w:rPr>
          <w:rFonts w:ascii="Verdana" w:hAnsi="Verdana" w:cs="PTSans-Regular"/>
          <w:b/>
          <w:bCs/>
          <w:color w:val="0070C0"/>
          <w:sz w:val="24"/>
          <w:vertAlign w:val="superscript"/>
        </w:rPr>
        <w:t>27 </w:t>
      </w:r>
      <w:r w:rsidRPr="00642233">
        <w:rPr>
          <w:rFonts w:ascii="Verdana" w:hAnsi="Verdana" w:cs="PTSans-Regular"/>
          <w:color w:val="0070C0"/>
          <w:sz w:val="24"/>
        </w:rPr>
        <w:t>And the Lord said, “I will remove Judah also out of my sight, as I have removed Israel, and I will cast off this city that I have chosen, Jerusalem, and the house of which I said, My name shall be there.”</w:t>
      </w:r>
    </w:p>
    <w:p w14:paraId="22E6F09F" w14:textId="5ABF0722" w:rsidR="007F7B83" w:rsidRPr="00642233" w:rsidRDefault="00820FC8" w:rsidP="00642233">
      <w:pPr>
        <w:spacing w:after="0" w:line="276" w:lineRule="auto"/>
        <w:rPr>
          <w:rFonts w:ascii="Verdana" w:hAnsi="Verdana" w:cs="PTSans-Regular"/>
          <w:color w:val="000000"/>
          <w:sz w:val="24"/>
        </w:rPr>
      </w:pPr>
      <w:r w:rsidRPr="00642233">
        <w:rPr>
          <w:rFonts w:ascii="Verdana" w:hAnsi="Verdana" w:cs="PTSans-Regular"/>
          <w:color w:val="000000"/>
          <w:sz w:val="24"/>
        </w:rPr>
        <w:t>Judah broke the Old Covenant and was fully liable for its curses</w:t>
      </w:r>
      <w:r w:rsidR="007F7B83" w:rsidRPr="00642233">
        <w:rPr>
          <w:rFonts w:ascii="Verdana" w:hAnsi="Verdana" w:cs="PTSans-Regular"/>
          <w:color w:val="000000"/>
          <w:sz w:val="24"/>
        </w:rPr>
        <w:t xml:space="preserve">, so </w:t>
      </w:r>
      <w:r w:rsidR="007F7B83" w:rsidRPr="00642233">
        <w:rPr>
          <w:rFonts w:ascii="Verdana" w:hAnsi="Verdana" w:cs="PTSans-Regular"/>
          <w:color w:val="000000"/>
          <w:sz w:val="24"/>
          <w:highlight w:val="yellow"/>
        </w:rPr>
        <w:t xml:space="preserve">God would </w:t>
      </w:r>
      <w:r w:rsidR="007F7B83" w:rsidRPr="00642233">
        <w:rPr>
          <w:rFonts w:ascii="Verdana" w:hAnsi="Verdana" w:cs="PTSans-Regular"/>
          <w:color w:val="000000"/>
          <w:sz w:val="24"/>
          <w:highlight w:val="yellow"/>
          <w:u w:val="single"/>
        </w:rPr>
        <w:t>not</w:t>
      </w:r>
      <w:r w:rsidR="007F7B83" w:rsidRPr="00642233">
        <w:rPr>
          <w:rFonts w:ascii="Verdana" w:hAnsi="Verdana" w:cs="PTSans-Regular"/>
          <w:color w:val="000000"/>
          <w:sz w:val="24"/>
          <w:highlight w:val="yellow"/>
        </w:rPr>
        <w:t xml:space="preserve"> remain with them in Old Covenant relationship—in His timing, He would cut them off and abolish the Old Covenant.</w:t>
      </w:r>
      <w:r w:rsidR="007F7B83" w:rsidRPr="00642233">
        <w:rPr>
          <w:rFonts w:ascii="Verdana" w:hAnsi="Verdana" w:cs="PTSans-Regular"/>
          <w:color w:val="000000"/>
          <w:sz w:val="24"/>
        </w:rPr>
        <w:t xml:space="preserve"> This is yet another way the Old Covenant was proven to not God’s plan for salvation. </w:t>
      </w:r>
    </w:p>
    <w:p w14:paraId="4E6256D7" w14:textId="77777777" w:rsidR="007F7B83" w:rsidRPr="00642233" w:rsidRDefault="007F7B83" w:rsidP="00642233">
      <w:pPr>
        <w:spacing w:after="0" w:line="276" w:lineRule="auto"/>
        <w:rPr>
          <w:rFonts w:ascii="Verdana" w:hAnsi="Verdana" w:cs="PTSans-Regular"/>
          <w:color w:val="000000"/>
          <w:sz w:val="24"/>
        </w:rPr>
      </w:pPr>
    </w:p>
    <w:p w14:paraId="181F2E22" w14:textId="29890D58" w:rsidR="007F7B83" w:rsidRPr="00642233" w:rsidRDefault="007F7B83" w:rsidP="00642233">
      <w:pPr>
        <w:spacing w:after="0" w:line="276" w:lineRule="auto"/>
        <w:rPr>
          <w:rFonts w:ascii="Verdana" w:hAnsi="Verdana" w:cs="PTSans-Regular"/>
          <w:color w:val="000000"/>
          <w:sz w:val="24"/>
        </w:rPr>
      </w:pPr>
      <w:r w:rsidRPr="00642233">
        <w:rPr>
          <w:rFonts w:ascii="Verdana" w:hAnsi="Verdana" w:cs="PTSans-Regular"/>
          <w:color w:val="000000"/>
          <w:sz w:val="24"/>
          <w:highlight w:val="yellow"/>
        </w:rPr>
        <w:lastRenderedPageBreak/>
        <w:t>The Old Covenant began to fade away in Old Testament times, until eventually, many years later, being abolished altogether—that occurred after Christ came.</w:t>
      </w:r>
    </w:p>
    <w:p w14:paraId="4C5131B8" w14:textId="77777777" w:rsidR="007F7B83" w:rsidRPr="00642233" w:rsidRDefault="007F7B83" w:rsidP="00642233">
      <w:pPr>
        <w:spacing w:after="0" w:line="276" w:lineRule="auto"/>
        <w:rPr>
          <w:rFonts w:ascii="Verdana" w:hAnsi="Verdana" w:cs="PTSans-Regular"/>
          <w:color w:val="000000"/>
          <w:sz w:val="24"/>
        </w:rPr>
      </w:pPr>
    </w:p>
    <w:p w14:paraId="09413DA1" w14:textId="77777777" w:rsidR="007F088B" w:rsidRPr="00642233" w:rsidRDefault="007F088B" w:rsidP="00642233">
      <w:pPr>
        <w:spacing w:after="0" w:line="276" w:lineRule="auto"/>
        <w:rPr>
          <w:rFonts w:ascii="Verdana" w:hAnsi="Verdana" w:cs="PTSans-Regular"/>
          <w:color w:val="000000"/>
          <w:sz w:val="24"/>
        </w:rPr>
      </w:pPr>
    </w:p>
    <w:p w14:paraId="699760E5" w14:textId="23CB7C34" w:rsidR="00F64C94" w:rsidRPr="00642233" w:rsidRDefault="00F64C94" w:rsidP="00642233">
      <w:pPr>
        <w:spacing w:after="0" w:line="276" w:lineRule="auto"/>
        <w:rPr>
          <w:rFonts w:ascii="Verdana" w:hAnsi="Verdana" w:cs="PTSans-Regular"/>
          <w:color w:val="000000"/>
          <w:sz w:val="24"/>
        </w:rPr>
      </w:pPr>
      <w:r w:rsidRPr="00642233">
        <w:rPr>
          <w:rFonts w:ascii="Verdana" w:hAnsi="Verdana" w:cs="PTSans-Regular"/>
          <w:color w:val="000000"/>
          <w:sz w:val="24"/>
        </w:rPr>
        <w:t>To summarize what has happened to get things here and what is happening in these curses</w:t>
      </w:r>
      <w:r w:rsidR="009C349C" w:rsidRPr="00642233">
        <w:rPr>
          <w:rFonts w:ascii="Verdana" w:hAnsi="Verdana" w:cs="PTSans-Regular"/>
          <w:color w:val="000000"/>
          <w:sz w:val="24"/>
        </w:rPr>
        <w:t>,</w:t>
      </w:r>
      <w:r w:rsidRPr="00642233">
        <w:rPr>
          <w:rFonts w:ascii="Verdana" w:hAnsi="Verdana" w:cs="PTSans-Regular"/>
          <w:color w:val="000000"/>
          <w:sz w:val="24"/>
        </w:rPr>
        <w:t xml:space="preserve"> we must see that God would not pour out all of the Mosaic curses upon </w:t>
      </w:r>
      <w:r w:rsidR="00C72C12" w:rsidRPr="00642233">
        <w:rPr>
          <w:rFonts w:ascii="Verdana" w:hAnsi="Verdana" w:cs="PTSans-Regular"/>
          <w:color w:val="000000"/>
          <w:sz w:val="24"/>
        </w:rPr>
        <w:t xml:space="preserve">Abraham’s line </w:t>
      </w:r>
      <w:r w:rsidRPr="00642233">
        <w:rPr>
          <w:rFonts w:ascii="Verdana" w:hAnsi="Verdana" w:cs="PTSans-Regular"/>
          <w:color w:val="000000"/>
          <w:sz w:val="24"/>
        </w:rPr>
        <w:t xml:space="preserve">before </w:t>
      </w:r>
      <w:r w:rsidR="00C72C12" w:rsidRPr="00642233">
        <w:rPr>
          <w:rFonts w:ascii="Verdana" w:hAnsi="Verdana" w:cs="PTSans-Regular"/>
          <w:color w:val="000000"/>
          <w:sz w:val="24"/>
        </w:rPr>
        <w:t>all God intended to do through them was</w:t>
      </w:r>
      <w:r w:rsidRPr="00642233">
        <w:rPr>
          <w:rFonts w:ascii="Verdana" w:hAnsi="Verdana" w:cs="PTSans-Regular"/>
          <w:color w:val="000000"/>
          <w:sz w:val="24"/>
        </w:rPr>
        <w:t xml:space="preserve"> fulfilled. </w:t>
      </w:r>
      <w:r w:rsidR="00C72C12" w:rsidRPr="00642233">
        <w:rPr>
          <w:rFonts w:ascii="Verdana" w:hAnsi="Verdana" w:cs="PTSans-Regular"/>
          <w:color w:val="000000"/>
          <w:sz w:val="24"/>
        </w:rPr>
        <w:t>O</w:t>
      </w:r>
      <w:r w:rsidRPr="00642233">
        <w:rPr>
          <w:rFonts w:ascii="Verdana" w:hAnsi="Verdana" w:cs="PTSans-Regular"/>
          <w:color w:val="000000"/>
          <w:sz w:val="24"/>
        </w:rPr>
        <w:t>nce the land promise was fulfilled, the remaining promise of the Messiah's birth was narrowed to the line of David</w:t>
      </w:r>
      <w:r w:rsidR="009C349C" w:rsidRPr="00642233">
        <w:rPr>
          <w:rFonts w:ascii="Verdana" w:hAnsi="Verdana" w:cs="PTSans-Regular"/>
          <w:color w:val="000000"/>
          <w:sz w:val="24"/>
        </w:rPr>
        <w:t xml:space="preserve">—the </w:t>
      </w:r>
      <w:r w:rsidRPr="00642233">
        <w:rPr>
          <w:rFonts w:ascii="Verdana" w:hAnsi="Verdana" w:cs="PTSans-Regular"/>
          <w:color w:val="000000"/>
          <w:sz w:val="24"/>
        </w:rPr>
        <w:t xml:space="preserve">tribe of Judah. </w:t>
      </w:r>
      <w:r w:rsidR="00C72C12" w:rsidRPr="00642233">
        <w:rPr>
          <w:rFonts w:ascii="Verdana" w:hAnsi="Verdana" w:cs="PTSans-Regular"/>
          <w:color w:val="000000"/>
          <w:sz w:val="24"/>
        </w:rPr>
        <w:t xml:space="preserve">The kingdom was divided into the 10 tribes of Israel and the tribes of Judah and Benjamin. </w:t>
      </w:r>
      <w:r w:rsidR="009C349C" w:rsidRPr="00642233">
        <w:rPr>
          <w:rFonts w:ascii="Verdana" w:hAnsi="Verdana" w:cs="PTSans-Regular"/>
          <w:color w:val="000000"/>
          <w:sz w:val="24"/>
        </w:rPr>
        <w:t>The</w:t>
      </w:r>
      <w:r w:rsidRPr="00642233">
        <w:rPr>
          <w:rFonts w:ascii="Verdana" w:hAnsi="Verdana" w:cs="PTSans-Regular"/>
          <w:color w:val="000000"/>
          <w:sz w:val="24"/>
        </w:rPr>
        <w:t xml:space="preserve"> 10 tribes</w:t>
      </w:r>
      <w:r w:rsidR="009C349C" w:rsidRPr="00642233">
        <w:rPr>
          <w:rFonts w:ascii="Verdana" w:hAnsi="Verdana" w:cs="PTSans-Regular"/>
          <w:color w:val="000000"/>
          <w:sz w:val="24"/>
        </w:rPr>
        <w:t xml:space="preserve"> of Israel</w:t>
      </w:r>
      <w:r w:rsidRPr="00642233">
        <w:rPr>
          <w:rFonts w:ascii="Verdana" w:hAnsi="Verdana" w:cs="PTSans-Regular"/>
          <w:color w:val="000000"/>
          <w:sz w:val="24"/>
        </w:rPr>
        <w:t xml:space="preserve"> received the Mosaic curse</w:t>
      </w:r>
      <w:r w:rsidR="00C72C12" w:rsidRPr="00642233">
        <w:rPr>
          <w:rFonts w:ascii="Verdana" w:hAnsi="Verdana" w:cs="PTSans-Regular"/>
          <w:color w:val="000000"/>
          <w:sz w:val="24"/>
        </w:rPr>
        <w:t>s</w:t>
      </w:r>
      <w:r w:rsidR="009C349C" w:rsidRPr="00642233">
        <w:rPr>
          <w:rFonts w:ascii="Verdana" w:hAnsi="Verdana" w:cs="PTSans-Regular"/>
          <w:color w:val="000000"/>
          <w:sz w:val="24"/>
        </w:rPr>
        <w:t>—</w:t>
      </w:r>
      <w:r w:rsidR="00C72C12" w:rsidRPr="00642233">
        <w:rPr>
          <w:rFonts w:ascii="Verdana" w:hAnsi="Verdana" w:cs="PTSans-Regular"/>
          <w:color w:val="000000"/>
          <w:sz w:val="24"/>
        </w:rPr>
        <w:t>they were cut off</w:t>
      </w:r>
      <w:r w:rsidR="00777D59" w:rsidRPr="00642233">
        <w:rPr>
          <w:rFonts w:ascii="Verdana" w:hAnsi="Verdana" w:cs="PTSans-Regular"/>
          <w:color w:val="000000"/>
          <w:sz w:val="24"/>
        </w:rPr>
        <w:t>.</w:t>
      </w:r>
      <w:r w:rsidR="00D4213C" w:rsidRPr="00642233">
        <w:rPr>
          <w:rFonts w:ascii="Verdana" w:hAnsi="Verdana" w:cs="PTSans-Regular"/>
          <w:color w:val="000000"/>
          <w:sz w:val="24"/>
        </w:rPr>
        <w:t xml:space="preserve"> </w:t>
      </w:r>
      <w:r w:rsidRPr="00642233">
        <w:rPr>
          <w:rFonts w:ascii="Verdana" w:hAnsi="Verdana" w:cs="PTSans-Regular"/>
          <w:color w:val="000000"/>
          <w:sz w:val="24"/>
        </w:rPr>
        <w:t>Judah was spared</w:t>
      </w:r>
      <w:r w:rsidR="009C349C" w:rsidRPr="00642233">
        <w:rPr>
          <w:rFonts w:ascii="Verdana" w:hAnsi="Verdana" w:cs="PTSans-Regular"/>
          <w:color w:val="000000"/>
          <w:sz w:val="24"/>
        </w:rPr>
        <w:t xml:space="preserve"> for a time,</w:t>
      </w:r>
      <w:r w:rsidRPr="00642233">
        <w:rPr>
          <w:rFonts w:ascii="Verdana" w:hAnsi="Verdana" w:cs="PTSans-Regular"/>
          <w:color w:val="000000"/>
          <w:sz w:val="24"/>
        </w:rPr>
        <w:t xml:space="preserve"> "</w:t>
      </w:r>
      <w:r w:rsidRPr="00642233">
        <w:rPr>
          <w:rFonts w:ascii="Verdana" w:hAnsi="Verdana" w:cs="PTSans-Regular"/>
          <w:color w:val="0070C0"/>
          <w:sz w:val="24"/>
        </w:rPr>
        <w:t>for the sake of David</w:t>
      </w:r>
      <w:r w:rsidR="00C72C12" w:rsidRPr="00642233">
        <w:rPr>
          <w:rFonts w:ascii="Verdana" w:hAnsi="Verdana" w:cs="PTSans-Regular"/>
          <w:color w:val="0070C0"/>
          <w:sz w:val="24"/>
        </w:rPr>
        <w:t>,</w:t>
      </w:r>
      <w:r w:rsidRPr="00642233">
        <w:rPr>
          <w:rFonts w:ascii="Verdana" w:hAnsi="Verdana" w:cs="PTSans-Regular"/>
          <w:color w:val="000000"/>
          <w:sz w:val="24"/>
        </w:rPr>
        <w:t>"</w:t>
      </w:r>
      <w:r w:rsidR="00777D59" w:rsidRPr="00642233">
        <w:rPr>
          <w:rFonts w:ascii="Verdana" w:hAnsi="Verdana" w:cs="PTSans-Regular"/>
          <w:color w:val="000000"/>
          <w:sz w:val="24"/>
        </w:rPr>
        <w:t>—</w:t>
      </w:r>
      <w:r w:rsidR="00C72C12" w:rsidRPr="00642233">
        <w:rPr>
          <w:rFonts w:ascii="Verdana" w:hAnsi="Verdana" w:cs="PTSans-Regular"/>
          <w:color w:val="000000"/>
          <w:sz w:val="24"/>
        </w:rPr>
        <w:t>that is,</w:t>
      </w:r>
      <w:r w:rsidRPr="00642233">
        <w:rPr>
          <w:rFonts w:ascii="Verdana" w:hAnsi="Verdana" w:cs="PTSans-Regular"/>
          <w:color w:val="000000"/>
          <w:sz w:val="24"/>
        </w:rPr>
        <w:t xml:space="preserve"> the promise that the Messiah would be born from </w:t>
      </w:r>
      <w:r w:rsidR="00C72C12" w:rsidRPr="00642233">
        <w:rPr>
          <w:rFonts w:ascii="Verdana" w:hAnsi="Verdana" w:cs="PTSans-Regular"/>
          <w:color w:val="000000"/>
          <w:sz w:val="24"/>
        </w:rPr>
        <w:t xml:space="preserve">the line of </w:t>
      </w:r>
      <w:r w:rsidRPr="00642233">
        <w:rPr>
          <w:rFonts w:ascii="Verdana" w:hAnsi="Verdana" w:cs="PTSans-Regular"/>
          <w:color w:val="000000"/>
          <w:sz w:val="24"/>
        </w:rPr>
        <w:t xml:space="preserve">David. </w:t>
      </w:r>
      <w:r w:rsidR="00D4213C" w:rsidRPr="00642233">
        <w:rPr>
          <w:rFonts w:ascii="Verdana" w:hAnsi="Verdana" w:cs="PTSans-Regular"/>
          <w:color w:val="000000"/>
          <w:sz w:val="24"/>
        </w:rPr>
        <w:t xml:space="preserve">But, </w:t>
      </w:r>
      <w:r w:rsidR="009233E0" w:rsidRPr="00642233">
        <w:rPr>
          <w:rFonts w:ascii="Verdana" w:hAnsi="Verdana" w:cs="PTSans-Regular"/>
          <w:color w:val="000000"/>
          <w:sz w:val="24"/>
          <w:highlight w:val="yellow"/>
        </w:rPr>
        <w:t>after</w:t>
      </w:r>
      <w:r w:rsidRPr="00642233">
        <w:rPr>
          <w:rFonts w:ascii="Verdana" w:hAnsi="Verdana" w:cs="PTSans-Regular"/>
          <w:color w:val="000000"/>
          <w:sz w:val="24"/>
          <w:highlight w:val="yellow"/>
        </w:rPr>
        <w:t xml:space="preserve"> the </w:t>
      </w:r>
      <w:r w:rsidR="00777D59" w:rsidRPr="00642233">
        <w:rPr>
          <w:rFonts w:ascii="Verdana" w:hAnsi="Verdana" w:cs="PTSans-Regular"/>
          <w:color w:val="000000"/>
          <w:sz w:val="24"/>
          <w:highlight w:val="yellow"/>
        </w:rPr>
        <w:t xml:space="preserve">promise of the </w:t>
      </w:r>
      <w:r w:rsidRPr="00642233">
        <w:rPr>
          <w:rFonts w:ascii="Verdana" w:hAnsi="Verdana" w:cs="PTSans-Regular"/>
          <w:color w:val="000000"/>
          <w:sz w:val="24"/>
          <w:highlight w:val="yellow"/>
        </w:rPr>
        <w:t xml:space="preserve">Messiah was </w:t>
      </w:r>
      <w:r w:rsidR="00777D59" w:rsidRPr="00642233">
        <w:rPr>
          <w:rFonts w:ascii="Verdana" w:hAnsi="Verdana" w:cs="PTSans-Regular"/>
          <w:color w:val="000000"/>
          <w:sz w:val="24"/>
          <w:highlight w:val="yellow"/>
        </w:rPr>
        <w:t>fulfilled</w:t>
      </w:r>
      <w:r w:rsidRPr="00642233">
        <w:rPr>
          <w:rFonts w:ascii="Verdana" w:hAnsi="Verdana" w:cs="PTSans-Regular"/>
          <w:color w:val="000000"/>
          <w:sz w:val="24"/>
          <w:highlight w:val="yellow"/>
        </w:rPr>
        <w:t xml:space="preserve">, the full curse of the Mosaic covenant was </w:t>
      </w:r>
      <w:r w:rsidR="00D4213C" w:rsidRPr="00642233">
        <w:rPr>
          <w:rFonts w:ascii="Verdana" w:hAnsi="Verdana" w:cs="PTSans-Regular"/>
          <w:color w:val="000000"/>
          <w:sz w:val="24"/>
          <w:highlight w:val="yellow"/>
        </w:rPr>
        <w:t xml:space="preserve">also </w:t>
      </w:r>
      <w:r w:rsidRPr="00642233">
        <w:rPr>
          <w:rFonts w:ascii="Verdana" w:hAnsi="Verdana" w:cs="PTSans-Regular"/>
          <w:color w:val="000000"/>
          <w:sz w:val="24"/>
          <w:highlight w:val="yellow"/>
        </w:rPr>
        <w:t>poured out upon Judah</w:t>
      </w:r>
      <w:r w:rsidR="007F088B" w:rsidRPr="00642233">
        <w:rPr>
          <w:rFonts w:ascii="Verdana" w:hAnsi="Verdana" w:cs="PTSans-Regular"/>
          <w:color w:val="000000"/>
          <w:sz w:val="24"/>
          <w:highlight w:val="yellow"/>
        </w:rPr>
        <w:t xml:space="preserve"> as well</w:t>
      </w:r>
      <w:r w:rsidR="00D4213C" w:rsidRPr="00642233">
        <w:rPr>
          <w:rFonts w:ascii="Verdana" w:hAnsi="Verdana" w:cs="PTSans-Regular"/>
          <w:color w:val="000000"/>
          <w:sz w:val="24"/>
          <w:highlight w:val="yellow"/>
        </w:rPr>
        <w:t>,</w:t>
      </w:r>
      <w:r w:rsidRPr="00642233">
        <w:rPr>
          <w:rFonts w:ascii="Verdana" w:hAnsi="Verdana" w:cs="PTSans-Regular"/>
          <w:color w:val="000000"/>
          <w:sz w:val="24"/>
          <w:highlight w:val="yellow"/>
        </w:rPr>
        <w:t xml:space="preserve"> and </w:t>
      </w:r>
      <w:r w:rsidRPr="00642233">
        <w:rPr>
          <w:rFonts w:ascii="Verdana" w:hAnsi="Verdana" w:cs="PTSans-Regular"/>
          <w:color w:val="000000"/>
          <w:sz w:val="24"/>
          <w:highlight w:val="yellow"/>
          <w:u w:val="single"/>
        </w:rPr>
        <w:t>the Old Covenant was done away with</w:t>
      </w:r>
      <w:r w:rsidRPr="00642233">
        <w:rPr>
          <w:rFonts w:ascii="Verdana" w:hAnsi="Verdana" w:cs="PTSans-Regular"/>
          <w:color w:val="000000"/>
          <w:sz w:val="24"/>
          <w:highlight w:val="yellow"/>
        </w:rPr>
        <w:t>.</w:t>
      </w:r>
      <w:r w:rsidR="00E049FA" w:rsidRPr="00642233">
        <w:rPr>
          <w:rFonts w:ascii="Verdana" w:hAnsi="Verdana" w:cs="PTSans-Regular"/>
          <w:color w:val="000000"/>
          <w:sz w:val="24"/>
        </w:rPr>
        <w:t xml:space="preserve"> </w:t>
      </w:r>
    </w:p>
    <w:p w14:paraId="73F9EAD1" w14:textId="77777777" w:rsidR="00A5664F" w:rsidRPr="00642233" w:rsidRDefault="00A5664F" w:rsidP="00642233">
      <w:pPr>
        <w:spacing w:after="0" w:line="276" w:lineRule="auto"/>
        <w:rPr>
          <w:rFonts w:ascii="Verdana" w:hAnsi="Verdana" w:cs="PTSans-Regular"/>
          <w:color w:val="000000"/>
          <w:sz w:val="24"/>
        </w:rPr>
      </w:pPr>
    </w:p>
    <w:p w14:paraId="00D99A9E" w14:textId="70F1D410" w:rsidR="00A5664F" w:rsidRPr="00642233" w:rsidRDefault="004E1716" w:rsidP="00642233">
      <w:pPr>
        <w:spacing w:after="0" w:line="276" w:lineRule="auto"/>
        <w:rPr>
          <w:rFonts w:ascii="Verdana" w:hAnsi="Verdana" w:cs="PTSans-Regular"/>
          <w:color w:val="000000"/>
          <w:sz w:val="24"/>
        </w:rPr>
      </w:pPr>
      <w:r w:rsidRPr="00642233">
        <w:rPr>
          <w:rFonts w:ascii="Verdana" w:hAnsi="Verdana" w:cs="PTSans-Regular"/>
          <w:color w:val="000000"/>
          <w:sz w:val="24"/>
        </w:rPr>
        <w:t>Therefore</w:t>
      </w:r>
      <w:r w:rsidR="00D0007F" w:rsidRPr="00642233">
        <w:rPr>
          <w:rFonts w:ascii="Verdana" w:hAnsi="Verdana" w:cs="PTSans-Regular"/>
          <w:color w:val="000000"/>
          <w:sz w:val="24"/>
        </w:rPr>
        <w:t>…</w:t>
      </w:r>
      <w:r w:rsidR="00A5664F" w:rsidRPr="00642233">
        <w:rPr>
          <w:rFonts w:ascii="Verdana" w:hAnsi="Verdana" w:cs="PTSans-Regular"/>
          <w:color w:val="000000"/>
          <w:sz w:val="24"/>
          <w:highlight w:val="yellow"/>
          <w:u w:val="single"/>
        </w:rPr>
        <w:t xml:space="preserve">because the Old Covenant is abolished, being of ethnic descent from Israel no longer, </w:t>
      </w:r>
      <w:r w:rsidR="00A5664F" w:rsidRPr="00642233">
        <w:rPr>
          <w:rFonts w:ascii="Verdana" w:hAnsi="Verdana" w:cs="PTSans-Regular"/>
          <w:i/>
          <w:iCs/>
          <w:color w:val="000000"/>
          <w:sz w:val="24"/>
          <w:highlight w:val="yellow"/>
          <w:u w:val="single"/>
        </w:rPr>
        <w:t>in and of itself</w:t>
      </w:r>
      <w:r w:rsidR="00A5664F" w:rsidRPr="00642233">
        <w:rPr>
          <w:rFonts w:ascii="Verdana" w:hAnsi="Verdana" w:cs="PTSans-Regular"/>
          <w:color w:val="000000"/>
          <w:sz w:val="24"/>
          <w:highlight w:val="yellow"/>
          <w:u w:val="single"/>
        </w:rPr>
        <w:t xml:space="preserve">, means </w:t>
      </w:r>
      <w:r w:rsidR="00A5664F" w:rsidRPr="00642233">
        <w:rPr>
          <w:rFonts w:ascii="Verdana" w:hAnsi="Verdana" w:cs="PTSans-Regular"/>
          <w:i/>
          <w:iCs/>
          <w:color w:val="000000"/>
          <w:sz w:val="24"/>
          <w:highlight w:val="yellow"/>
          <w:u w:val="single"/>
        </w:rPr>
        <w:t xml:space="preserve">anything unique </w:t>
      </w:r>
      <w:r w:rsidR="00A5664F" w:rsidRPr="00642233">
        <w:rPr>
          <w:rFonts w:ascii="Verdana" w:hAnsi="Verdana" w:cs="PTSans-Regular"/>
          <w:color w:val="000000"/>
          <w:sz w:val="24"/>
          <w:highlight w:val="yellow"/>
          <w:u w:val="single"/>
        </w:rPr>
        <w:t>in relation to God and covenant with God</w:t>
      </w:r>
      <w:r w:rsidR="00A5664F" w:rsidRPr="00642233">
        <w:rPr>
          <w:rFonts w:ascii="Verdana" w:hAnsi="Verdana" w:cs="PTSans-Regular"/>
          <w:color w:val="000000"/>
          <w:sz w:val="24"/>
          <w:highlight w:val="yellow"/>
        </w:rPr>
        <w:t>.</w:t>
      </w:r>
      <w:r w:rsidR="00A5664F" w:rsidRPr="00642233">
        <w:rPr>
          <w:rFonts w:ascii="Verdana" w:hAnsi="Verdana" w:cs="PTSans-Regular"/>
          <w:color w:val="000000"/>
          <w:sz w:val="24"/>
        </w:rPr>
        <w:t xml:space="preserve"> </w:t>
      </w:r>
    </w:p>
    <w:p w14:paraId="5B102341" w14:textId="77777777" w:rsidR="00F30398" w:rsidRPr="00642233" w:rsidRDefault="00F30398" w:rsidP="00642233">
      <w:pPr>
        <w:spacing w:after="0" w:line="276" w:lineRule="auto"/>
        <w:rPr>
          <w:rFonts w:ascii="Verdana" w:hAnsi="Verdana" w:cs="PTSans-Regular"/>
          <w:b/>
          <w:bCs/>
          <w:color w:val="000000"/>
          <w:sz w:val="24"/>
        </w:rPr>
      </w:pPr>
    </w:p>
    <w:p w14:paraId="172D6986" w14:textId="7A9BDA45" w:rsidR="00F30398" w:rsidRPr="00642233" w:rsidRDefault="00F30398" w:rsidP="00642233">
      <w:pPr>
        <w:pStyle w:val="ListParagraph"/>
        <w:numPr>
          <w:ilvl w:val="1"/>
          <w:numId w:val="4"/>
        </w:numPr>
        <w:spacing w:after="0" w:line="276" w:lineRule="auto"/>
        <w:rPr>
          <w:rFonts w:ascii="Verdana" w:hAnsi="Verdana" w:cs="PTSans-Regular"/>
          <w:b/>
          <w:bCs/>
          <w:color w:val="000000"/>
          <w:sz w:val="24"/>
        </w:rPr>
      </w:pPr>
      <w:r w:rsidRPr="00642233">
        <w:rPr>
          <w:rFonts w:ascii="Verdana" w:hAnsi="Verdana" w:cs="PTSans-Regular"/>
          <w:b/>
          <w:bCs/>
          <w:color w:val="000000"/>
          <w:sz w:val="24"/>
        </w:rPr>
        <w:t>Dispensationalism</w:t>
      </w:r>
      <w:r w:rsidR="007301BA" w:rsidRPr="00642233">
        <w:rPr>
          <w:rFonts w:ascii="Verdana" w:hAnsi="Verdana" w:cs="PTSans-Regular"/>
          <w:b/>
          <w:bCs/>
          <w:color w:val="000000"/>
          <w:sz w:val="24"/>
        </w:rPr>
        <w:t xml:space="preserve">: A broken </w:t>
      </w:r>
      <w:r w:rsidR="00640CBA" w:rsidRPr="00642233">
        <w:rPr>
          <w:rFonts w:ascii="Verdana" w:hAnsi="Verdana" w:cs="PTSans-Regular"/>
          <w:b/>
          <w:bCs/>
          <w:color w:val="000000"/>
          <w:sz w:val="24"/>
        </w:rPr>
        <w:t xml:space="preserve">system with wrong </w:t>
      </w:r>
      <w:r w:rsidR="007301BA" w:rsidRPr="00642233">
        <w:rPr>
          <w:rFonts w:ascii="Verdana" w:hAnsi="Verdana" w:cs="PTSans-Regular"/>
          <w:b/>
          <w:bCs/>
          <w:color w:val="000000"/>
          <w:sz w:val="24"/>
        </w:rPr>
        <w:t>hermeneutic</w:t>
      </w:r>
      <w:r w:rsidR="00640CBA" w:rsidRPr="00642233">
        <w:rPr>
          <w:rFonts w:ascii="Verdana" w:hAnsi="Verdana" w:cs="PTSans-Regular"/>
          <w:b/>
          <w:bCs/>
          <w:color w:val="000000"/>
          <w:sz w:val="24"/>
        </w:rPr>
        <w:t>s</w:t>
      </w:r>
    </w:p>
    <w:p w14:paraId="0AC9AF53" w14:textId="22CC6AE4" w:rsidR="009377BE" w:rsidRPr="00642233" w:rsidRDefault="009377BE" w:rsidP="00642233">
      <w:pPr>
        <w:spacing w:after="0" w:line="276" w:lineRule="auto"/>
        <w:ind w:left="720"/>
        <w:rPr>
          <w:rFonts w:ascii="Verdana" w:hAnsi="Verdana" w:cs="PTSans-Regular"/>
          <w:color w:val="000000"/>
          <w:sz w:val="24"/>
        </w:rPr>
      </w:pPr>
      <w:r w:rsidRPr="00642233">
        <w:rPr>
          <w:rFonts w:ascii="Verdana" w:hAnsi="Verdana" w:cs="PTSans-Regular"/>
          <w:color w:val="000000"/>
          <w:sz w:val="24"/>
        </w:rPr>
        <w:t>I stress this because this has become a major point of misunderstanding, especially popularized in the last couple hundred years.</w:t>
      </w:r>
      <w:r w:rsidRPr="00642233">
        <w:rPr>
          <w:rFonts w:ascii="Verdana" w:hAnsi="Verdana" w:cs="PTSans-Regular"/>
          <w:b/>
          <w:color w:val="000000"/>
          <w:sz w:val="24"/>
        </w:rPr>
        <w:t xml:space="preserve"> Wrong approaches</w:t>
      </w:r>
      <w:r w:rsidRPr="00642233">
        <w:rPr>
          <w:rFonts w:ascii="Verdana" w:hAnsi="Verdana" w:cs="PTSans-Regular"/>
          <w:color w:val="000000"/>
          <w:sz w:val="24"/>
        </w:rPr>
        <w:t xml:space="preserve"> of Bible interpretation have come about that deny what Christians have taught and understood on these things in prior centuries, for example contradicting the main Christian confessions. </w:t>
      </w:r>
    </w:p>
    <w:p w14:paraId="20EE5EA5" w14:textId="77777777" w:rsidR="009377BE" w:rsidRPr="00642233" w:rsidRDefault="009377BE" w:rsidP="00642233">
      <w:pPr>
        <w:spacing w:after="0" w:line="276" w:lineRule="auto"/>
        <w:ind w:left="720"/>
        <w:rPr>
          <w:rFonts w:ascii="Verdana" w:hAnsi="Verdana" w:cs="PTSans-Regular"/>
          <w:color w:val="000000"/>
          <w:sz w:val="24"/>
        </w:rPr>
      </w:pPr>
    </w:p>
    <w:p w14:paraId="170897D7" w14:textId="31796925" w:rsidR="00A5664F" w:rsidRPr="00642233" w:rsidRDefault="009377BE" w:rsidP="00642233">
      <w:pPr>
        <w:spacing w:after="0" w:line="276" w:lineRule="auto"/>
        <w:ind w:left="720"/>
        <w:rPr>
          <w:rFonts w:ascii="Verdana" w:hAnsi="Verdana" w:cs="PTSans-Regular"/>
          <w:color w:val="000000"/>
          <w:sz w:val="24"/>
        </w:rPr>
      </w:pPr>
      <w:r w:rsidRPr="00642233">
        <w:rPr>
          <w:rFonts w:ascii="Verdana" w:hAnsi="Verdana" w:cs="PTSans-Regular"/>
          <w:color w:val="000000"/>
          <w:sz w:val="24"/>
        </w:rPr>
        <w:t xml:space="preserve">One of these newer systems is called Dispensationalism. </w:t>
      </w:r>
      <w:r w:rsidRPr="00642233">
        <w:rPr>
          <w:rFonts w:ascii="Verdana" w:hAnsi="Verdana" w:cs="PTSans-Regular"/>
          <w:color w:val="000000"/>
          <w:sz w:val="24"/>
          <w:highlight w:val="yellow"/>
        </w:rPr>
        <w:t>This</w:t>
      </w:r>
      <w:r w:rsidR="00AE41CF" w:rsidRPr="00642233">
        <w:rPr>
          <w:rFonts w:ascii="Verdana" w:hAnsi="Verdana" w:cs="PTSans-Regular"/>
          <w:color w:val="000000"/>
          <w:sz w:val="24"/>
          <w:highlight w:val="yellow"/>
        </w:rPr>
        <w:t xml:space="preserve"> modern belief </w:t>
      </w:r>
      <w:r w:rsidRPr="00642233">
        <w:rPr>
          <w:rFonts w:ascii="Verdana" w:hAnsi="Verdana" w:cs="PTSans-Regular"/>
          <w:color w:val="000000"/>
          <w:sz w:val="24"/>
          <w:highlight w:val="yellow"/>
        </w:rPr>
        <w:t>of</w:t>
      </w:r>
      <w:r w:rsidR="00AE41CF" w:rsidRPr="00642233">
        <w:rPr>
          <w:rFonts w:ascii="Verdana" w:hAnsi="Verdana" w:cs="PTSans-Regular"/>
          <w:color w:val="000000"/>
          <w:sz w:val="24"/>
          <w:highlight w:val="yellow"/>
        </w:rPr>
        <w:t xml:space="preserve"> </w:t>
      </w:r>
      <w:r w:rsidR="007301BA" w:rsidRPr="00642233">
        <w:rPr>
          <w:rFonts w:ascii="Verdana" w:hAnsi="Verdana" w:cs="PTSans-Regular"/>
          <w:color w:val="000000"/>
          <w:sz w:val="24"/>
          <w:highlight w:val="yellow"/>
        </w:rPr>
        <w:t>D</w:t>
      </w:r>
      <w:r w:rsidR="00AE41CF" w:rsidRPr="00642233">
        <w:rPr>
          <w:rFonts w:ascii="Verdana" w:hAnsi="Verdana" w:cs="PTSans-Regular"/>
          <w:color w:val="000000"/>
          <w:sz w:val="24"/>
          <w:highlight w:val="yellow"/>
        </w:rPr>
        <w:t>ispensationalism misses</w:t>
      </w:r>
      <w:r w:rsidR="00783690" w:rsidRPr="00642233">
        <w:rPr>
          <w:rFonts w:ascii="Verdana" w:hAnsi="Verdana" w:cs="PTSans-Regular"/>
          <w:color w:val="000000"/>
          <w:sz w:val="24"/>
          <w:highlight w:val="yellow"/>
        </w:rPr>
        <w:t xml:space="preserve"> or denies</w:t>
      </w:r>
      <w:r w:rsidR="00AE41CF" w:rsidRPr="00642233">
        <w:rPr>
          <w:rFonts w:ascii="Verdana" w:hAnsi="Verdana" w:cs="PTSans-Regular"/>
          <w:color w:val="000000"/>
          <w:sz w:val="24"/>
          <w:highlight w:val="yellow"/>
        </w:rPr>
        <w:t xml:space="preserve"> much of what we have seen here. Dispensationalism seeks to interpret </w:t>
      </w:r>
      <w:r w:rsidRPr="00642233">
        <w:rPr>
          <w:rFonts w:ascii="Verdana" w:hAnsi="Verdana" w:cs="PTSans-Regular"/>
          <w:color w:val="000000"/>
          <w:sz w:val="24"/>
          <w:highlight w:val="yellow"/>
        </w:rPr>
        <w:t>Scripture</w:t>
      </w:r>
      <w:r w:rsidR="00AE41CF" w:rsidRPr="00642233">
        <w:rPr>
          <w:rFonts w:ascii="Verdana" w:hAnsi="Verdana" w:cs="PTSans-Regular"/>
          <w:color w:val="000000"/>
          <w:sz w:val="24"/>
          <w:highlight w:val="yellow"/>
        </w:rPr>
        <w:t xml:space="preserve"> </w:t>
      </w:r>
      <w:r w:rsidRPr="00642233">
        <w:rPr>
          <w:rFonts w:ascii="Verdana" w:hAnsi="Verdana" w:cs="PTSans-Regular"/>
          <w:color w:val="000000"/>
          <w:sz w:val="24"/>
          <w:highlight w:val="yellow"/>
        </w:rPr>
        <w:t>differently</w:t>
      </w:r>
      <w:r w:rsidR="00AE41CF" w:rsidRPr="00642233">
        <w:rPr>
          <w:rFonts w:ascii="Verdana" w:hAnsi="Verdana" w:cs="PTSans-Regular"/>
          <w:color w:val="000000"/>
          <w:sz w:val="24"/>
          <w:highlight w:val="yellow"/>
        </w:rPr>
        <w:t xml:space="preserve"> </w:t>
      </w:r>
      <w:r w:rsidR="00F30398" w:rsidRPr="00642233">
        <w:rPr>
          <w:rFonts w:ascii="Verdana" w:hAnsi="Verdana" w:cs="PTSans-Regular"/>
          <w:color w:val="000000"/>
          <w:sz w:val="24"/>
          <w:highlight w:val="yellow"/>
        </w:rPr>
        <w:t>than</w:t>
      </w:r>
      <w:r w:rsidR="00AE41CF" w:rsidRPr="00642233">
        <w:rPr>
          <w:rFonts w:ascii="Verdana" w:hAnsi="Verdana" w:cs="PTSans-Regular"/>
          <w:color w:val="000000"/>
          <w:sz w:val="24"/>
          <w:highlight w:val="yellow"/>
        </w:rPr>
        <w:t xml:space="preserve"> the historic </w:t>
      </w:r>
      <w:r w:rsidRPr="00642233">
        <w:rPr>
          <w:rFonts w:ascii="Verdana" w:hAnsi="Verdana" w:cs="PTSans-Regular"/>
          <w:color w:val="000000"/>
          <w:sz w:val="24"/>
          <w:highlight w:val="yellow"/>
        </w:rPr>
        <w:t>Christian confessions</w:t>
      </w:r>
      <w:r w:rsidR="00AE41CF" w:rsidRPr="00642233">
        <w:rPr>
          <w:rFonts w:ascii="Verdana" w:hAnsi="Verdana" w:cs="PTSans-Regular"/>
          <w:color w:val="000000"/>
          <w:sz w:val="24"/>
          <w:highlight w:val="yellow"/>
        </w:rPr>
        <w:t xml:space="preserve"> on some of these things and that is driven by or </w:t>
      </w:r>
      <w:r w:rsidRPr="00642233">
        <w:rPr>
          <w:rFonts w:ascii="Verdana" w:hAnsi="Verdana" w:cs="PTSans-Regular"/>
          <w:color w:val="000000"/>
          <w:sz w:val="24"/>
          <w:highlight w:val="yellow"/>
        </w:rPr>
        <w:t xml:space="preserve">produces </w:t>
      </w:r>
      <w:r w:rsidR="00AE41CF" w:rsidRPr="00642233">
        <w:rPr>
          <w:rFonts w:ascii="Verdana" w:hAnsi="Verdana" w:cs="PTSans-Regular"/>
          <w:color w:val="000000"/>
          <w:sz w:val="24"/>
          <w:highlight w:val="yellow"/>
        </w:rPr>
        <w:t>a conclusion of the thinking that</w:t>
      </w:r>
      <w:r w:rsidR="00F30398" w:rsidRPr="00642233">
        <w:rPr>
          <w:rFonts w:ascii="Verdana" w:hAnsi="Verdana" w:cs="PTSans-Regular"/>
          <w:color w:val="000000"/>
          <w:sz w:val="24"/>
          <w:highlight w:val="yellow"/>
        </w:rPr>
        <w:t xml:space="preserve"> ethnic</w:t>
      </w:r>
      <w:r w:rsidR="00AE41CF" w:rsidRPr="00642233">
        <w:rPr>
          <w:rFonts w:ascii="Verdana" w:hAnsi="Verdana" w:cs="PTSans-Regular"/>
          <w:color w:val="000000"/>
          <w:sz w:val="24"/>
          <w:highlight w:val="yellow"/>
        </w:rPr>
        <w:t xml:space="preserve"> Israel </w:t>
      </w:r>
      <w:r w:rsidR="00AE41CF" w:rsidRPr="00642233">
        <w:rPr>
          <w:rFonts w:ascii="Verdana" w:hAnsi="Verdana" w:cs="PTSans-Regular"/>
          <w:i/>
          <w:iCs/>
          <w:color w:val="000000"/>
          <w:sz w:val="24"/>
          <w:highlight w:val="yellow"/>
        </w:rPr>
        <w:t xml:space="preserve">remains </w:t>
      </w:r>
      <w:r w:rsidR="00AE41CF" w:rsidRPr="00642233">
        <w:rPr>
          <w:rFonts w:ascii="Verdana" w:hAnsi="Verdana" w:cs="PTSans-Regular"/>
          <w:color w:val="000000"/>
          <w:sz w:val="24"/>
          <w:highlight w:val="yellow"/>
        </w:rPr>
        <w:t xml:space="preserve">special and </w:t>
      </w:r>
      <w:r w:rsidRPr="00642233">
        <w:rPr>
          <w:rFonts w:ascii="Verdana" w:hAnsi="Verdana" w:cs="PTSans-Regular"/>
          <w:color w:val="000000"/>
          <w:sz w:val="24"/>
          <w:highlight w:val="yellow"/>
        </w:rPr>
        <w:t xml:space="preserve">is </w:t>
      </w:r>
      <w:r w:rsidR="00AE41CF" w:rsidRPr="00642233">
        <w:rPr>
          <w:rFonts w:ascii="Verdana" w:hAnsi="Verdana" w:cs="PTSans-Regular"/>
          <w:color w:val="000000"/>
          <w:sz w:val="24"/>
          <w:highlight w:val="yellow"/>
        </w:rPr>
        <w:t xml:space="preserve">separate from </w:t>
      </w:r>
      <w:r w:rsidRPr="00642233">
        <w:rPr>
          <w:rFonts w:ascii="Verdana" w:hAnsi="Verdana" w:cs="PTSans-Regular"/>
          <w:color w:val="000000"/>
          <w:sz w:val="24"/>
          <w:highlight w:val="yellow"/>
        </w:rPr>
        <w:t>non-Israelite believers</w:t>
      </w:r>
      <w:r w:rsidR="00AE41CF" w:rsidRPr="00642233">
        <w:rPr>
          <w:rFonts w:ascii="Verdana" w:hAnsi="Verdana" w:cs="PTSans-Regular"/>
          <w:color w:val="000000"/>
          <w:sz w:val="24"/>
          <w:highlight w:val="yellow"/>
        </w:rPr>
        <w:t>.</w:t>
      </w:r>
    </w:p>
    <w:p w14:paraId="3999E263" w14:textId="77777777" w:rsidR="009377BE" w:rsidRPr="00642233" w:rsidRDefault="009377BE" w:rsidP="00642233">
      <w:pPr>
        <w:spacing w:after="0" w:line="276" w:lineRule="auto"/>
        <w:ind w:left="720"/>
        <w:rPr>
          <w:rFonts w:ascii="Verdana" w:hAnsi="Verdana" w:cs="PTSans-Regular"/>
          <w:color w:val="000000"/>
          <w:sz w:val="24"/>
        </w:rPr>
      </w:pPr>
    </w:p>
    <w:p w14:paraId="5F8EB280" w14:textId="77777777" w:rsidR="009377BE" w:rsidRPr="00642233" w:rsidRDefault="009377BE" w:rsidP="00642233">
      <w:pPr>
        <w:spacing w:after="0" w:line="276" w:lineRule="auto"/>
        <w:ind w:left="720"/>
        <w:rPr>
          <w:rFonts w:ascii="Verdana" w:hAnsi="Verdana" w:cs="PTSans-Regular"/>
          <w:color w:val="000000"/>
          <w:sz w:val="24"/>
        </w:rPr>
      </w:pPr>
      <w:r w:rsidRPr="00642233">
        <w:rPr>
          <w:rFonts w:ascii="Verdana" w:hAnsi="Verdana" w:cs="PTSans-Regular"/>
          <w:color w:val="000000"/>
          <w:sz w:val="24"/>
        </w:rPr>
        <w:t>Dispensationalism has two primary distinctives:</w:t>
      </w:r>
    </w:p>
    <w:p w14:paraId="0062BDBB" w14:textId="727F544B" w:rsidR="009377BE" w:rsidRPr="00642233" w:rsidRDefault="009377BE" w:rsidP="00642233">
      <w:pPr>
        <w:spacing w:after="0" w:line="276" w:lineRule="auto"/>
        <w:ind w:left="720"/>
        <w:rPr>
          <w:rFonts w:ascii="Verdana" w:hAnsi="Verdana" w:cs="PTSans-Regular"/>
          <w:color w:val="000000"/>
          <w:sz w:val="24"/>
        </w:rPr>
      </w:pPr>
      <w:r w:rsidRPr="00642233">
        <w:rPr>
          <w:rFonts w:ascii="Verdana" w:hAnsi="Verdana" w:cs="PTSans-Regular"/>
          <w:color w:val="000000"/>
          <w:sz w:val="24"/>
        </w:rPr>
        <w:t>First, rather than rightly recognizing and interpreting the various forms of language used in Scripture such as literal, figurative, symbolic, anthropomorphic, analogies,</w:t>
      </w:r>
      <w:r w:rsidR="00F30398" w:rsidRPr="00642233">
        <w:rPr>
          <w:rFonts w:ascii="Verdana" w:hAnsi="Verdana" w:cs="PTSans-Regular"/>
          <w:color w:val="000000"/>
          <w:sz w:val="24"/>
        </w:rPr>
        <w:t xml:space="preserve"> prophetic idiom,</w:t>
      </w:r>
      <w:r w:rsidRPr="00642233">
        <w:rPr>
          <w:rFonts w:ascii="Verdana" w:hAnsi="Verdana" w:cs="PTSans-Regular"/>
          <w:color w:val="000000"/>
          <w:sz w:val="24"/>
        </w:rPr>
        <w:t xml:space="preserve"> et cetera, dispensationalism claims to take a literalistic interpretation of Scripture, especially in Bible prophecy. </w:t>
      </w:r>
    </w:p>
    <w:p w14:paraId="19D1C319" w14:textId="77A2F126" w:rsidR="007301BA" w:rsidRPr="00642233" w:rsidRDefault="007301BA" w:rsidP="00642233">
      <w:pPr>
        <w:spacing w:after="0" w:line="276" w:lineRule="auto"/>
        <w:ind w:left="720"/>
        <w:rPr>
          <w:rFonts w:ascii="Verdana" w:hAnsi="Verdana" w:cs="PTSans-Regular"/>
          <w:color w:val="000000"/>
          <w:sz w:val="24"/>
        </w:rPr>
      </w:pPr>
      <w:r w:rsidRPr="00642233">
        <w:rPr>
          <w:rFonts w:ascii="Verdana" w:hAnsi="Verdana" w:cs="PTSans-Regular"/>
          <w:color w:val="000000"/>
          <w:sz w:val="24"/>
        </w:rPr>
        <w:t>Hopefully you are seeing in these lessons (and will continue to see) how proper interpretation of Scripture is needed.</w:t>
      </w:r>
    </w:p>
    <w:p w14:paraId="053450A3" w14:textId="77777777" w:rsidR="007301BA" w:rsidRPr="00642233" w:rsidRDefault="007301BA" w:rsidP="00642233">
      <w:pPr>
        <w:spacing w:after="0" w:line="276" w:lineRule="auto"/>
        <w:ind w:left="720"/>
        <w:rPr>
          <w:rFonts w:ascii="Verdana" w:hAnsi="Verdana" w:cs="PTSans-Regular"/>
          <w:color w:val="000000"/>
          <w:sz w:val="24"/>
        </w:rPr>
      </w:pPr>
    </w:p>
    <w:p w14:paraId="12917D44" w14:textId="4B6D5A16" w:rsidR="007301BA" w:rsidRPr="00642233" w:rsidRDefault="009377BE" w:rsidP="00642233">
      <w:pPr>
        <w:spacing w:after="0" w:line="276" w:lineRule="auto"/>
        <w:ind w:left="720"/>
        <w:rPr>
          <w:rFonts w:ascii="Verdana" w:hAnsi="Verdana" w:cs="PTSans-Regular"/>
          <w:color w:val="000000"/>
          <w:sz w:val="24"/>
        </w:rPr>
      </w:pPr>
      <w:r w:rsidRPr="00642233">
        <w:rPr>
          <w:rFonts w:ascii="Verdana" w:hAnsi="Verdana" w:cs="PTSans-Regular"/>
          <w:color w:val="000000"/>
          <w:sz w:val="24"/>
        </w:rPr>
        <w:lastRenderedPageBreak/>
        <w:t xml:space="preserve">And second, rather than seeing that God has had </w:t>
      </w:r>
      <w:r w:rsidRPr="00642233">
        <w:rPr>
          <w:rFonts w:ascii="Verdana" w:hAnsi="Verdana" w:cs="PTSans-Regular"/>
          <w:i/>
          <w:color w:val="000000"/>
          <w:sz w:val="24"/>
          <w:u w:val="single"/>
        </w:rPr>
        <w:t>one</w:t>
      </w:r>
      <w:r w:rsidRPr="00642233">
        <w:rPr>
          <w:rFonts w:ascii="Verdana" w:hAnsi="Verdana" w:cs="PTSans-Regular"/>
          <w:color w:val="000000"/>
          <w:sz w:val="24"/>
        </w:rPr>
        <w:t xml:space="preserve"> spiritual people chosen for salvation from every tribe, tongue, and nation from all of eternity, </w:t>
      </w:r>
      <w:r w:rsidR="007301BA" w:rsidRPr="00642233">
        <w:rPr>
          <w:rFonts w:ascii="Verdana" w:hAnsi="Verdana" w:cs="PTSans-Regular"/>
          <w:color w:val="000000"/>
          <w:sz w:val="24"/>
        </w:rPr>
        <w:t>Dispensationalism</w:t>
      </w:r>
      <w:r w:rsidRPr="00642233">
        <w:rPr>
          <w:rFonts w:ascii="Verdana" w:hAnsi="Verdana" w:cs="PTSans-Regular"/>
          <w:color w:val="000000"/>
          <w:sz w:val="24"/>
        </w:rPr>
        <w:t xml:space="preserve"> </w:t>
      </w:r>
      <w:r w:rsidR="007301BA" w:rsidRPr="00642233">
        <w:rPr>
          <w:rFonts w:ascii="Verdana" w:hAnsi="Verdana" w:cs="PTSans-Regular"/>
          <w:color w:val="000000"/>
          <w:sz w:val="24"/>
        </w:rPr>
        <w:t>has</w:t>
      </w:r>
      <w:r w:rsidRPr="00642233">
        <w:rPr>
          <w:rFonts w:ascii="Verdana" w:hAnsi="Verdana" w:cs="PTSans-Regular"/>
          <w:color w:val="000000"/>
          <w:sz w:val="24"/>
        </w:rPr>
        <w:t xml:space="preserve"> a view that God has two </w:t>
      </w:r>
      <w:r w:rsidR="00F30398" w:rsidRPr="00642233">
        <w:rPr>
          <w:rFonts w:ascii="Verdana" w:hAnsi="Verdana" w:cs="PTSans-Regular"/>
          <w:color w:val="000000"/>
          <w:sz w:val="24"/>
        </w:rPr>
        <w:t>spiritual</w:t>
      </w:r>
      <w:r w:rsidRPr="00642233">
        <w:rPr>
          <w:rFonts w:ascii="Verdana" w:hAnsi="Verdana" w:cs="PTSans-Regular"/>
          <w:color w:val="000000"/>
          <w:sz w:val="24"/>
        </w:rPr>
        <w:t xml:space="preserve"> peoples, seeing the Gentile elect </w:t>
      </w:r>
      <w:r w:rsidRPr="00642233">
        <w:rPr>
          <w:rFonts w:ascii="Verdana" w:hAnsi="Verdana" w:cs="PTSans-Regular"/>
          <w:i/>
          <w:iCs/>
          <w:color w:val="000000"/>
          <w:sz w:val="24"/>
        </w:rPr>
        <w:t xml:space="preserve">as separate from </w:t>
      </w:r>
      <w:r w:rsidR="00F30398" w:rsidRPr="00642233">
        <w:rPr>
          <w:rFonts w:ascii="Verdana" w:hAnsi="Verdana" w:cs="PTSans-Regular"/>
          <w:color w:val="000000"/>
          <w:sz w:val="24"/>
        </w:rPr>
        <w:t xml:space="preserve">ethnic </w:t>
      </w:r>
      <w:r w:rsidRPr="00642233">
        <w:rPr>
          <w:rFonts w:ascii="Verdana" w:hAnsi="Verdana" w:cs="PTSans-Regular"/>
          <w:color w:val="000000"/>
          <w:sz w:val="24"/>
        </w:rPr>
        <w:t>Israel.</w:t>
      </w:r>
    </w:p>
    <w:p w14:paraId="52BAC759" w14:textId="0E5CA0CC" w:rsidR="007301BA" w:rsidRPr="00642233" w:rsidRDefault="007301BA" w:rsidP="00642233">
      <w:pPr>
        <w:spacing w:after="0" w:line="276" w:lineRule="auto"/>
        <w:ind w:left="720"/>
        <w:rPr>
          <w:rFonts w:ascii="Verdana" w:hAnsi="Verdana" w:cs="PTSans-Regular"/>
          <w:color w:val="000000"/>
          <w:sz w:val="24"/>
        </w:rPr>
      </w:pPr>
      <w:r w:rsidRPr="00642233">
        <w:rPr>
          <w:rFonts w:ascii="Verdana" w:hAnsi="Verdana" w:cs="PTSans-Regular"/>
          <w:color w:val="000000"/>
          <w:sz w:val="24"/>
        </w:rPr>
        <w:t>In a coming lesson we will see didactive passages in Scripture that inform us that God has one spiritual people, not two separate groups.</w:t>
      </w:r>
    </w:p>
    <w:p w14:paraId="3CB4AD91" w14:textId="77777777" w:rsidR="009377BE" w:rsidRPr="00642233" w:rsidRDefault="009377BE" w:rsidP="00642233">
      <w:pPr>
        <w:spacing w:after="0" w:line="276" w:lineRule="auto"/>
        <w:ind w:left="720"/>
        <w:rPr>
          <w:rFonts w:ascii="Verdana" w:hAnsi="Verdana" w:cs="PTSans-Regular"/>
          <w:color w:val="000000"/>
          <w:sz w:val="24"/>
        </w:rPr>
      </w:pPr>
    </w:p>
    <w:p w14:paraId="7A735C81" w14:textId="137C0723" w:rsidR="009377BE" w:rsidRPr="00642233" w:rsidRDefault="00F30398" w:rsidP="00642233">
      <w:pPr>
        <w:spacing w:after="0" w:line="276" w:lineRule="auto"/>
        <w:ind w:left="720"/>
        <w:rPr>
          <w:rFonts w:ascii="Verdana" w:hAnsi="Verdana" w:cs="PTSans-Regular"/>
          <w:color w:val="000000"/>
          <w:sz w:val="24"/>
        </w:rPr>
      </w:pPr>
      <w:r w:rsidRPr="00642233">
        <w:rPr>
          <w:rFonts w:ascii="Verdana" w:hAnsi="Verdana" w:cs="PTSans-Regular"/>
          <w:color w:val="000000"/>
          <w:sz w:val="24"/>
        </w:rPr>
        <w:t>I light of all we have seen in this study, certainly</w:t>
      </w:r>
      <w:r w:rsidR="009377BE" w:rsidRPr="00642233">
        <w:rPr>
          <w:rFonts w:ascii="Verdana" w:hAnsi="Verdana" w:cs="PTSans-Regular"/>
          <w:color w:val="000000"/>
          <w:sz w:val="24"/>
        </w:rPr>
        <w:t xml:space="preserve"> dispensationalism is not where we’re at. We’re with the historic confessional </w:t>
      </w:r>
      <w:r w:rsidR="00783690" w:rsidRPr="00642233">
        <w:rPr>
          <w:rFonts w:ascii="Verdana" w:hAnsi="Verdana" w:cs="PTSans-Regular"/>
          <w:color w:val="000000"/>
          <w:sz w:val="24"/>
        </w:rPr>
        <w:t>Christians</w:t>
      </w:r>
      <w:r w:rsidR="009377BE" w:rsidRPr="00642233">
        <w:rPr>
          <w:rFonts w:ascii="Verdana" w:hAnsi="Verdana" w:cs="PTSans-Regular"/>
          <w:color w:val="000000"/>
          <w:sz w:val="24"/>
        </w:rPr>
        <w:t xml:space="preserve"> on these things. Dispensationalism has become popular in recent years, even being adopted by many without knowing the historic and confessional view</w:t>
      </w:r>
      <w:r w:rsidR="00F07084" w:rsidRPr="00642233">
        <w:rPr>
          <w:rFonts w:ascii="Verdana" w:hAnsi="Verdana" w:cs="PTSans-Regular"/>
          <w:color w:val="000000"/>
          <w:sz w:val="24"/>
        </w:rPr>
        <w:t>—b</w:t>
      </w:r>
      <w:r w:rsidR="009377BE" w:rsidRPr="00642233">
        <w:rPr>
          <w:rFonts w:ascii="Verdana" w:hAnsi="Verdana" w:cs="PTSans-Regular"/>
          <w:color w:val="000000"/>
          <w:sz w:val="24"/>
        </w:rPr>
        <w:t xml:space="preserve">ut we’re with the </w:t>
      </w:r>
      <w:r w:rsidR="00783690" w:rsidRPr="00642233">
        <w:rPr>
          <w:rFonts w:ascii="Verdana" w:hAnsi="Verdana" w:cs="PTSans-Regular"/>
          <w:color w:val="000000"/>
          <w:sz w:val="24"/>
        </w:rPr>
        <w:t>Christians</w:t>
      </w:r>
      <w:r w:rsidR="009377BE" w:rsidRPr="00642233">
        <w:rPr>
          <w:rFonts w:ascii="Verdana" w:hAnsi="Verdana" w:cs="PTSans-Regular"/>
          <w:color w:val="000000"/>
          <w:sz w:val="24"/>
        </w:rPr>
        <w:t xml:space="preserve"> of old.</w:t>
      </w:r>
    </w:p>
    <w:p w14:paraId="34470946" w14:textId="77777777" w:rsidR="00F30398" w:rsidRPr="00642233" w:rsidRDefault="00F30398" w:rsidP="00642233">
      <w:pPr>
        <w:spacing w:after="0" w:line="276" w:lineRule="auto"/>
        <w:rPr>
          <w:rFonts w:ascii="Verdana" w:hAnsi="Verdana" w:cs="PTSans-Regular"/>
          <w:b/>
          <w:bCs/>
          <w:color w:val="000000"/>
          <w:sz w:val="24"/>
        </w:rPr>
      </w:pPr>
    </w:p>
    <w:p w14:paraId="37DFF61B" w14:textId="520C5568" w:rsidR="00F07084" w:rsidRPr="00642233" w:rsidRDefault="00F30398" w:rsidP="00642233">
      <w:pPr>
        <w:pStyle w:val="ListParagraph"/>
        <w:numPr>
          <w:ilvl w:val="1"/>
          <w:numId w:val="4"/>
        </w:numPr>
        <w:spacing w:line="276" w:lineRule="auto"/>
        <w:rPr>
          <w:rFonts w:ascii="Verdana" w:hAnsi="Verdana" w:cs="PTSans-Regular"/>
          <w:b/>
          <w:bCs/>
          <w:color w:val="000000"/>
          <w:sz w:val="24"/>
        </w:rPr>
      </w:pPr>
      <w:r w:rsidRPr="00642233">
        <w:rPr>
          <w:rFonts w:ascii="Verdana" w:hAnsi="Verdana" w:cs="PTSans-Regular"/>
          <w:b/>
          <w:bCs/>
          <w:color w:val="000000"/>
          <w:sz w:val="24"/>
        </w:rPr>
        <w:t>There is no longer any special national groups or lands</w:t>
      </w:r>
    </w:p>
    <w:p w14:paraId="2DFF9F61" w14:textId="691D39CA" w:rsidR="00F07084" w:rsidRPr="00642233" w:rsidRDefault="00F07084" w:rsidP="00642233">
      <w:pPr>
        <w:spacing w:after="0" w:line="276" w:lineRule="auto"/>
        <w:rPr>
          <w:rFonts w:ascii="Verdana" w:hAnsi="Verdana" w:cs="PTSans-Regular"/>
          <w:color w:val="000000"/>
          <w:sz w:val="24"/>
        </w:rPr>
      </w:pPr>
      <w:r w:rsidRPr="00642233">
        <w:rPr>
          <w:rFonts w:ascii="Verdana" w:hAnsi="Verdana" w:cs="PTSans-Regular"/>
          <w:color w:val="000000"/>
          <w:sz w:val="24"/>
        </w:rPr>
        <w:t>Remember the threat of curse God laid out in many times, such as:</w:t>
      </w:r>
    </w:p>
    <w:p w14:paraId="0B7D8F20" w14:textId="77777777" w:rsidR="00F07084" w:rsidRPr="00642233" w:rsidRDefault="00F07084" w:rsidP="00642233">
      <w:pPr>
        <w:spacing w:after="0" w:line="276" w:lineRule="auto"/>
        <w:rPr>
          <w:rFonts w:ascii="Verdana" w:hAnsi="Verdana" w:cs="PTSans-Regular"/>
          <w:b/>
          <w:color w:val="0070C0"/>
          <w:sz w:val="24"/>
        </w:rPr>
      </w:pPr>
      <w:r w:rsidRPr="00642233">
        <w:rPr>
          <w:rFonts w:ascii="Verdana" w:hAnsi="Verdana" w:cs="PTSans-Regular"/>
          <w:b/>
          <w:color w:val="0070C0"/>
          <w:sz w:val="24"/>
        </w:rPr>
        <w:t>1 Kings 9:6-8</w:t>
      </w:r>
    </w:p>
    <w:p w14:paraId="6AE88009" w14:textId="77777777" w:rsidR="00F07084" w:rsidRPr="00642233" w:rsidRDefault="00F07084" w:rsidP="00642233">
      <w:pPr>
        <w:spacing w:after="0" w:line="276" w:lineRule="auto"/>
        <w:rPr>
          <w:rFonts w:ascii="Verdana" w:hAnsi="Verdana" w:cs="PTSans-Regular"/>
          <w:color w:val="0070C0"/>
          <w:sz w:val="24"/>
        </w:rPr>
      </w:pPr>
      <w:r w:rsidRPr="00642233">
        <w:rPr>
          <w:rFonts w:ascii="Verdana" w:hAnsi="Verdana" w:cs="PTSans-Regular"/>
          <w:b/>
          <w:bCs/>
          <w:color w:val="0070C0"/>
          <w:sz w:val="24"/>
          <w:vertAlign w:val="superscript"/>
        </w:rPr>
        <w:t>6 </w:t>
      </w:r>
      <w:r w:rsidRPr="00642233">
        <w:rPr>
          <w:rFonts w:ascii="Verdana" w:hAnsi="Verdana" w:cs="PTSans-Regular"/>
          <w:color w:val="0070C0"/>
          <w:sz w:val="24"/>
        </w:rPr>
        <w:t xml:space="preserve">…if you turn aside from following me, you or your children, and </w:t>
      </w:r>
      <w:r w:rsidRPr="00642233">
        <w:rPr>
          <w:rFonts w:ascii="Verdana" w:hAnsi="Verdana" w:cs="PTSans-Regular"/>
          <w:color w:val="0070C0"/>
          <w:sz w:val="24"/>
          <w:u w:val="single"/>
        </w:rPr>
        <w:t>do not</w:t>
      </w:r>
      <w:r w:rsidRPr="00642233">
        <w:rPr>
          <w:rFonts w:ascii="Verdana" w:hAnsi="Verdana" w:cs="PTSans-Regular"/>
          <w:color w:val="0070C0"/>
          <w:sz w:val="24"/>
        </w:rPr>
        <w:t xml:space="preserve"> keep my commandments and my statutes that I have set before you, but go and serve other gods and worship them, </w:t>
      </w:r>
      <w:r w:rsidRPr="00642233">
        <w:rPr>
          <w:rFonts w:ascii="Verdana" w:hAnsi="Verdana" w:cs="PTSans-Regular"/>
          <w:b/>
          <w:bCs/>
          <w:color w:val="0070C0"/>
          <w:sz w:val="24"/>
          <w:vertAlign w:val="superscript"/>
        </w:rPr>
        <w:t>7 </w:t>
      </w:r>
      <w:r w:rsidRPr="00642233">
        <w:rPr>
          <w:rFonts w:ascii="Verdana" w:hAnsi="Verdana" w:cs="PTSans-Regular"/>
          <w:color w:val="0070C0"/>
          <w:sz w:val="24"/>
        </w:rPr>
        <w:t xml:space="preserve">then </w:t>
      </w:r>
      <w:r w:rsidRPr="00642233">
        <w:rPr>
          <w:rFonts w:ascii="Verdana" w:hAnsi="Verdana" w:cs="PTSans-Regular"/>
          <w:color w:val="0070C0"/>
          <w:sz w:val="24"/>
          <w:u w:val="single"/>
        </w:rPr>
        <w:t>I will cut off Israel from the land that I have given them</w:t>
      </w:r>
      <w:r w:rsidRPr="00642233">
        <w:rPr>
          <w:rFonts w:ascii="Verdana" w:hAnsi="Verdana" w:cs="PTSans-Regular"/>
          <w:color w:val="0070C0"/>
          <w:sz w:val="24"/>
        </w:rPr>
        <w:t xml:space="preserve">, and the house that I have consecrated for my name </w:t>
      </w:r>
      <w:r w:rsidRPr="00642233">
        <w:rPr>
          <w:rFonts w:ascii="Verdana" w:hAnsi="Verdana" w:cs="PTSans-Regular"/>
          <w:color w:val="0070C0"/>
          <w:sz w:val="24"/>
          <w:u w:val="single"/>
        </w:rPr>
        <w:t>I will cast out of my sight</w:t>
      </w:r>
      <w:r w:rsidRPr="00642233">
        <w:rPr>
          <w:rFonts w:ascii="Verdana" w:hAnsi="Verdana" w:cs="PTSans-Regular"/>
          <w:color w:val="0070C0"/>
          <w:sz w:val="24"/>
        </w:rPr>
        <w:t xml:space="preserve">, and </w:t>
      </w:r>
      <w:r w:rsidRPr="00642233">
        <w:rPr>
          <w:rFonts w:ascii="Verdana" w:hAnsi="Verdana" w:cs="PTSans-Regular"/>
          <w:color w:val="0070C0"/>
          <w:sz w:val="24"/>
          <w:u w:val="single"/>
        </w:rPr>
        <w:t>Israel will become a proverb and a byword among all peoples</w:t>
      </w:r>
      <w:r w:rsidRPr="00642233">
        <w:rPr>
          <w:rFonts w:ascii="Verdana" w:hAnsi="Verdana" w:cs="PTSans-Regular"/>
          <w:color w:val="0070C0"/>
          <w:sz w:val="24"/>
        </w:rPr>
        <w:t>. </w:t>
      </w:r>
      <w:r w:rsidRPr="00642233">
        <w:rPr>
          <w:rFonts w:ascii="Verdana" w:hAnsi="Verdana" w:cs="PTSans-Regular"/>
          <w:b/>
          <w:bCs/>
          <w:color w:val="0070C0"/>
          <w:sz w:val="24"/>
          <w:vertAlign w:val="superscript"/>
        </w:rPr>
        <w:t>8 </w:t>
      </w:r>
      <w:r w:rsidRPr="00642233">
        <w:rPr>
          <w:rFonts w:ascii="Verdana" w:hAnsi="Verdana" w:cs="PTSans-Regular"/>
          <w:color w:val="0070C0"/>
          <w:sz w:val="24"/>
        </w:rPr>
        <w:t>And this house will become a heap of ruins…</w:t>
      </w:r>
    </w:p>
    <w:p w14:paraId="001558E7" w14:textId="77777777" w:rsidR="00164EAF" w:rsidRPr="00642233" w:rsidRDefault="00164EAF" w:rsidP="00642233">
      <w:pPr>
        <w:spacing w:after="0" w:line="276" w:lineRule="auto"/>
        <w:rPr>
          <w:rFonts w:ascii="Verdana" w:hAnsi="Verdana" w:cs="PTSans-Regular"/>
          <w:color w:val="000000"/>
          <w:sz w:val="24"/>
        </w:rPr>
      </w:pPr>
    </w:p>
    <w:p w14:paraId="56E9D846" w14:textId="0B0BB2DC" w:rsidR="007301BA" w:rsidRPr="00642233" w:rsidRDefault="00164EAF" w:rsidP="00642233">
      <w:pPr>
        <w:spacing w:after="0" w:line="276" w:lineRule="auto"/>
        <w:rPr>
          <w:rFonts w:ascii="Verdana" w:hAnsi="Verdana" w:cs="PTSans-Regular"/>
          <w:color w:val="000000"/>
          <w:sz w:val="24"/>
        </w:rPr>
      </w:pPr>
      <w:r w:rsidRPr="00642233">
        <w:rPr>
          <w:rFonts w:ascii="Verdana" w:hAnsi="Verdana" w:cs="PTSans-Regular"/>
          <w:color w:val="000000"/>
          <w:sz w:val="24"/>
        </w:rPr>
        <w:t xml:space="preserve">To answer some of dispensationalism errors, </w:t>
      </w:r>
      <w:r w:rsidRPr="00642233">
        <w:rPr>
          <w:rFonts w:ascii="Verdana" w:hAnsi="Verdana" w:cs="PTSans-Regular"/>
          <w:color w:val="000000"/>
          <w:sz w:val="24"/>
          <w:highlight w:val="yellow"/>
        </w:rPr>
        <w:t>we see clearly in Scripture that Abraham’s line repeated in disobedience and covenant failure over and over, so, God ended the covenant relationship</w:t>
      </w:r>
      <w:r w:rsidR="00860BAF" w:rsidRPr="00642233">
        <w:rPr>
          <w:rFonts w:ascii="Verdana" w:hAnsi="Verdana" w:cs="PTSans-Regular"/>
          <w:color w:val="000000"/>
          <w:sz w:val="24"/>
          <w:highlight w:val="yellow"/>
        </w:rPr>
        <w:t xml:space="preserve"> (Hebrews 8:9 &amp; 13)</w:t>
      </w:r>
      <w:r w:rsidRPr="00642233">
        <w:rPr>
          <w:rFonts w:ascii="Verdana" w:hAnsi="Verdana" w:cs="PTSans-Regular"/>
          <w:color w:val="000000"/>
          <w:sz w:val="24"/>
          <w:highlight w:val="yellow"/>
        </w:rPr>
        <w:t xml:space="preserve">. Therefore, </w:t>
      </w:r>
      <w:r w:rsidRPr="00642233">
        <w:rPr>
          <w:rFonts w:ascii="Verdana" w:hAnsi="Verdana" w:cs="PTSans-Regular"/>
          <w:color w:val="000000"/>
          <w:sz w:val="24"/>
          <w:highlight w:val="yellow"/>
          <w:u w:val="single"/>
        </w:rPr>
        <w:t>b</w:t>
      </w:r>
      <w:r w:rsidR="007301BA" w:rsidRPr="00642233">
        <w:rPr>
          <w:rFonts w:ascii="Verdana" w:hAnsi="Verdana" w:cs="PTSans-Regular"/>
          <w:color w:val="000000"/>
          <w:sz w:val="24"/>
          <w:highlight w:val="yellow"/>
          <w:u w:val="single"/>
        </w:rPr>
        <w:t xml:space="preserve">ecause the Old Covenant </w:t>
      </w:r>
      <w:r w:rsidRPr="00642233">
        <w:rPr>
          <w:rFonts w:ascii="Verdana" w:hAnsi="Verdana" w:cs="PTSans-Regular"/>
          <w:color w:val="000000"/>
          <w:sz w:val="24"/>
          <w:highlight w:val="yellow"/>
          <w:u w:val="single"/>
        </w:rPr>
        <w:t>ha</w:t>
      </w:r>
      <w:r w:rsidR="007301BA" w:rsidRPr="00642233">
        <w:rPr>
          <w:rFonts w:ascii="Verdana" w:hAnsi="Verdana" w:cs="PTSans-Regular"/>
          <w:color w:val="000000"/>
          <w:sz w:val="24"/>
          <w:highlight w:val="yellow"/>
          <w:u w:val="single"/>
        </w:rPr>
        <w:t xml:space="preserve">s </w:t>
      </w:r>
      <w:r w:rsidRPr="00642233">
        <w:rPr>
          <w:rFonts w:ascii="Verdana" w:hAnsi="Verdana" w:cs="PTSans-Regular"/>
          <w:color w:val="000000"/>
          <w:sz w:val="24"/>
          <w:highlight w:val="yellow"/>
          <w:u w:val="single"/>
        </w:rPr>
        <w:t xml:space="preserve">been </w:t>
      </w:r>
      <w:r w:rsidR="007301BA" w:rsidRPr="00642233">
        <w:rPr>
          <w:rFonts w:ascii="Verdana" w:hAnsi="Verdana" w:cs="PTSans-Regular"/>
          <w:color w:val="000000"/>
          <w:sz w:val="24"/>
          <w:highlight w:val="yellow"/>
          <w:u w:val="single"/>
        </w:rPr>
        <w:t xml:space="preserve">abolished, being of ethnic descent from Israel no longer, </w:t>
      </w:r>
      <w:r w:rsidR="007301BA" w:rsidRPr="00642233">
        <w:rPr>
          <w:rFonts w:ascii="Verdana" w:hAnsi="Verdana" w:cs="PTSans-Regular"/>
          <w:i/>
          <w:iCs/>
          <w:color w:val="000000"/>
          <w:sz w:val="24"/>
          <w:highlight w:val="yellow"/>
          <w:u w:val="single"/>
        </w:rPr>
        <w:t>in and of itself</w:t>
      </w:r>
      <w:r w:rsidR="007301BA" w:rsidRPr="00642233">
        <w:rPr>
          <w:rFonts w:ascii="Verdana" w:hAnsi="Verdana" w:cs="PTSans-Regular"/>
          <w:color w:val="000000"/>
          <w:sz w:val="24"/>
          <w:highlight w:val="yellow"/>
          <w:u w:val="single"/>
        </w:rPr>
        <w:t xml:space="preserve">, means </w:t>
      </w:r>
      <w:r w:rsidR="007301BA" w:rsidRPr="00642233">
        <w:rPr>
          <w:rFonts w:ascii="Verdana" w:hAnsi="Verdana" w:cs="PTSans-Regular"/>
          <w:i/>
          <w:iCs/>
          <w:color w:val="000000"/>
          <w:sz w:val="24"/>
          <w:highlight w:val="yellow"/>
          <w:u w:val="single"/>
        </w:rPr>
        <w:t xml:space="preserve">anything unique </w:t>
      </w:r>
      <w:r w:rsidR="007301BA" w:rsidRPr="00642233">
        <w:rPr>
          <w:rFonts w:ascii="Verdana" w:hAnsi="Verdana" w:cs="PTSans-Regular"/>
          <w:color w:val="000000"/>
          <w:sz w:val="24"/>
          <w:highlight w:val="yellow"/>
          <w:u w:val="single"/>
        </w:rPr>
        <w:t>in relation to God</w:t>
      </w:r>
      <w:r w:rsidRPr="00642233">
        <w:rPr>
          <w:rFonts w:ascii="Verdana" w:hAnsi="Verdana" w:cs="PTSans-Regular"/>
          <w:color w:val="000000"/>
          <w:sz w:val="24"/>
          <w:highlight w:val="yellow"/>
          <w:u w:val="single"/>
        </w:rPr>
        <w:t>,</w:t>
      </w:r>
      <w:r w:rsidR="007301BA" w:rsidRPr="00642233">
        <w:rPr>
          <w:rFonts w:ascii="Verdana" w:hAnsi="Verdana" w:cs="PTSans-Regular"/>
          <w:color w:val="000000"/>
          <w:sz w:val="24"/>
          <w:highlight w:val="yellow"/>
          <w:u w:val="single"/>
        </w:rPr>
        <w:t xml:space="preserve"> covenant with God</w:t>
      </w:r>
      <w:r w:rsidRPr="00642233">
        <w:rPr>
          <w:rFonts w:ascii="Verdana" w:hAnsi="Verdana" w:cs="PTSans-Regular"/>
          <w:color w:val="000000"/>
          <w:sz w:val="24"/>
          <w:highlight w:val="yellow"/>
          <w:u w:val="single"/>
        </w:rPr>
        <w:t>, or special benefits</w:t>
      </w:r>
      <w:r w:rsidR="007301BA" w:rsidRPr="00642233">
        <w:rPr>
          <w:rFonts w:ascii="Verdana" w:hAnsi="Verdana" w:cs="PTSans-Regular"/>
          <w:color w:val="000000"/>
          <w:sz w:val="24"/>
          <w:highlight w:val="yellow"/>
        </w:rPr>
        <w:t>.</w:t>
      </w:r>
    </w:p>
    <w:p w14:paraId="6515E30F" w14:textId="77777777" w:rsidR="007301BA" w:rsidRPr="00642233" w:rsidRDefault="007301BA" w:rsidP="00642233">
      <w:pPr>
        <w:spacing w:after="0" w:line="276" w:lineRule="auto"/>
        <w:rPr>
          <w:rFonts w:ascii="Verdana" w:hAnsi="Verdana" w:cs="PTSans-Regular"/>
          <w:color w:val="000000"/>
          <w:sz w:val="24"/>
        </w:rPr>
      </w:pPr>
    </w:p>
    <w:p w14:paraId="3645552C" w14:textId="578BCD31" w:rsidR="00164EAF" w:rsidRPr="00642233" w:rsidRDefault="00164EAF" w:rsidP="00642233">
      <w:pPr>
        <w:spacing w:after="0" w:line="276" w:lineRule="auto"/>
        <w:rPr>
          <w:rFonts w:ascii="Verdana" w:hAnsi="Verdana" w:cs="PTSans-Regular"/>
          <w:color w:val="000000"/>
          <w:sz w:val="24"/>
        </w:rPr>
      </w:pPr>
      <w:r w:rsidRPr="00642233">
        <w:rPr>
          <w:rFonts w:ascii="Verdana" w:hAnsi="Verdana" w:cs="PTSans-Regular"/>
          <w:color w:val="000000"/>
          <w:sz w:val="24"/>
        </w:rPr>
        <w:t xml:space="preserve">Spiritually, God’s people are from every tongue, tribe, and nation. The Covenant of Redemption and New Covenant inform us that God is concerned about His </w:t>
      </w:r>
      <w:r w:rsidRPr="00642233">
        <w:rPr>
          <w:rFonts w:ascii="Verdana" w:hAnsi="Verdana" w:cs="PTSans-Regular"/>
          <w:i/>
          <w:iCs/>
          <w:color w:val="000000"/>
          <w:sz w:val="24"/>
        </w:rPr>
        <w:t>chosen worldwide people</w:t>
      </w:r>
      <w:r w:rsidRPr="00642233">
        <w:rPr>
          <w:rFonts w:ascii="Verdana" w:hAnsi="Verdana" w:cs="PTSans-Regular"/>
          <w:color w:val="000000"/>
          <w:sz w:val="24"/>
        </w:rPr>
        <w:t>, not certain nations.</w:t>
      </w:r>
      <w:r w:rsidRPr="00642233">
        <w:rPr>
          <w:rFonts w:ascii="Verdana" w:hAnsi="Verdana" w:cs="PTSans-Regular"/>
          <w:color w:val="000000"/>
          <w:sz w:val="24"/>
        </w:rPr>
        <w:t/>
      </w:r>
    </w:p>
    <w:p w14:paraId="294BC803" w14:textId="5B44F48E" w:rsidR="00860BAF" w:rsidRPr="00642233" w:rsidRDefault="00860BAF" w:rsidP="00642233">
      <w:pPr>
        <w:spacing w:after="0" w:line="276" w:lineRule="auto"/>
        <w:rPr>
          <w:rFonts w:ascii="Verdana" w:hAnsi="Verdana" w:cs="PTSans-Regular"/>
          <w:color w:val="000000"/>
          <w:sz w:val="24"/>
        </w:rPr>
      </w:pPr>
    </w:p>
    <w:p w14:paraId="7F66C0C7" w14:textId="630E8628" w:rsidR="00860BAF" w:rsidRPr="00642233" w:rsidRDefault="00860BAF" w:rsidP="00642233">
      <w:pPr>
        <w:spacing w:after="0" w:line="276" w:lineRule="auto"/>
        <w:rPr>
          <w:rFonts w:ascii="Verdana" w:hAnsi="Verdana" w:cs="PTSans-Regular"/>
          <w:color w:val="000000"/>
          <w:sz w:val="24"/>
        </w:rPr>
      </w:pPr>
      <w:r w:rsidRPr="00642233">
        <w:rPr>
          <w:rFonts w:ascii="Verdana" w:hAnsi="Verdana" w:cs="PTSans-Regular"/>
          <w:color w:val="000000"/>
          <w:sz w:val="24"/>
        </w:rPr>
        <w:t xml:space="preserve">The unbiblical notion of elevating ethnic Israel or seeing them as still special in God’s eyes is not limited to only self-proclaimed dispensationalists. Others deny or don’t know what the Bible says on these things, so it’s important that this clarity is made in these lessons. </w:t>
      </w:r>
    </w:p>
    <w:p w14:paraId="08D1D5BF" w14:textId="77777777" w:rsidR="00164EAF" w:rsidRPr="00642233" w:rsidRDefault="00164EAF" w:rsidP="00642233">
      <w:pPr>
        <w:spacing w:after="0" w:line="276" w:lineRule="auto"/>
        <w:rPr>
          <w:rFonts w:ascii="Verdana" w:hAnsi="Verdana" w:cs="PTSans-Regular"/>
          <w:color w:val="000000"/>
          <w:sz w:val="24"/>
        </w:rPr>
      </w:pPr>
    </w:p>
    <w:p w14:paraId="182F44CA" w14:textId="1B7AB4AB" w:rsidR="00A5664F" w:rsidRPr="00642233" w:rsidRDefault="0025449C" w:rsidP="00642233">
      <w:pPr>
        <w:spacing w:after="0" w:line="276" w:lineRule="auto"/>
        <w:rPr>
          <w:rFonts w:ascii="Verdana" w:hAnsi="Verdana" w:cs="PTSans-Regular"/>
          <w:color w:val="000000"/>
          <w:sz w:val="24"/>
        </w:rPr>
      </w:pPr>
      <w:r w:rsidRPr="00642233">
        <w:rPr>
          <w:rFonts w:ascii="Verdana" w:hAnsi="Verdana" w:cs="PTSans-Regular"/>
          <w:color w:val="000000"/>
          <w:sz w:val="24"/>
          <w:highlight w:val="yellow"/>
        </w:rPr>
        <w:t>Horizontally, t</w:t>
      </w:r>
      <w:r w:rsidR="00A5664F" w:rsidRPr="00642233">
        <w:rPr>
          <w:rFonts w:ascii="Verdana" w:hAnsi="Verdana" w:cs="PTSans-Regular"/>
          <w:color w:val="000000"/>
          <w:sz w:val="24"/>
          <w:highlight w:val="yellow"/>
        </w:rPr>
        <w:t xml:space="preserve">he </w:t>
      </w:r>
      <w:bookmarkStart w:id="7" w:name="_Hlk32135497"/>
      <w:r w:rsidR="00A5664F" w:rsidRPr="00642233">
        <w:rPr>
          <w:rFonts w:ascii="Verdana" w:hAnsi="Verdana" w:cs="PTSans-Regular"/>
          <w:color w:val="000000"/>
          <w:sz w:val="24"/>
          <w:highlight w:val="yellow"/>
        </w:rPr>
        <w:t xml:space="preserve">nation of/the people of ethnic Israel should be loved and treated in the same way we would </w:t>
      </w:r>
      <w:r w:rsidR="00A5664F" w:rsidRPr="00642233">
        <w:rPr>
          <w:rFonts w:ascii="Verdana" w:hAnsi="Verdana" w:cs="PTSans-Regular"/>
          <w:i/>
          <w:color w:val="000000"/>
          <w:sz w:val="24"/>
          <w:highlight w:val="yellow"/>
          <w:u w:val="single"/>
        </w:rPr>
        <w:t>any other nation or people</w:t>
      </w:r>
      <w:bookmarkEnd w:id="7"/>
      <w:r w:rsidR="00A5664F" w:rsidRPr="00642233">
        <w:rPr>
          <w:rFonts w:ascii="Verdana" w:hAnsi="Verdana" w:cs="PTSans-Regular"/>
          <w:i/>
          <w:color w:val="000000"/>
          <w:sz w:val="24"/>
          <w:highlight w:val="yellow"/>
          <w:u w:val="single"/>
        </w:rPr>
        <w:t xml:space="preserve"> group</w:t>
      </w:r>
      <w:r w:rsidR="00A5664F" w:rsidRPr="00642233">
        <w:rPr>
          <w:rFonts w:ascii="Verdana" w:hAnsi="Verdana" w:cs="PTSans-Regular"/>
          <w:color w:val="000000"/>
          <w:sz w:val="24"/>
          <w:highlight w:val="yellow"/>
        </w:rPr>
        <w:t xml:space="preserve">. </w:t>
      </w:r>
      <w:r w:rsidR="00A5664F" w:rsidRPr="00642233">
        <w:rPr>
          <w:rFonts w:ascii="Verdana" w:hAnsi="Verdana" w:cs="PTSans-Regular"/>
          <w:color w:val="000000"/>
          <w:sz w:val="24"/>
          <w:highlight w:val="yellow"/>
          <w:u w:val="single"/>
        </w:rPr>
        <w:t>Ethnic Israelites are not more or less important than anyone else in the world.</w:t>
      </w:r>
      <w:r w:rsidRPr="00642233">
        <w:rPr>
          <w:rFonts w:ascii="Verdana" w:hAnsi="Verdana" w:cs="PTSans-Regular"/>
          <w:color w:val="000000"/>
          <w:sz w:val="24"/>
          <w:highlight w:val="yellow"/>
        </w:rPr>
        <w:t xml:space="preserve"> </w:t>
      </w:r>
      <w:r w:rsidR="00A5664F" w:rsidRPr="00642233">
        <w:rPr>
          <w:rFonts w:ascii="Verdana" w:hAnsi="Verdana" w:cs="PTSans-Regular"/>
          <w:color w:val="000000"/>
          <w:sz w:val="24"/>
          <w:highlight w:val="yellow"/>
        </w:rPr>
        <w:t xml:space="preserve">It is not more biblical to elevate </w:t>
      </w:r>
      <w:r w:rsidR="00A5664F" w:rsidRPr="00642233">
        <w:rPr>
          <w:rFonts w:ascii="Verdana" w:hAnsi="Verdana" w:cs="PTSans-Regular"/>
          <w:color w:val="000000"/>
          <w:sz w:val="24"/>
          <w:highlight w:val="yellow"/>
        </w:rPr>
        <w:lastRenderedPageBreak/>
        <w:t>ethnic/national Israel in New Covenant times. To do so is a misunderstanding of covenant, biblical realties.</w:t>
      </w:r>
      <w:r w:rsidR="00A5664F" w:rsidRPr="00642233">
        <w:rPr>
          <w:rFonts w:ascii="Verdana" w:hAnsi="Verdana" w:cs="PTSans-Regular"/>
          <w:color w:val="000000"/>
          <w:sz w:val="24"/>
        </w:rPr>
        <w:t xml:space="preserve"> </w:t>
      </w:r>
    </w:p>
    <w:p w14:paraId="3236AA73" w14:textId="77777777" w:rsidR="00AE41CF" w:rsidRPr="00642233" w:rsidRDefault="00AE41CF" w:rsidP="00642233">
      <w:pPr>
        <w:spacing w:after="0" w:line="276" w:lineRule="auto"/>
        <w:rPr>
          <w:rFonts w:ascii="Verdana" w:hAnsi="Verdana" w:cs="PTSans-Regular"/>
          <w:color w:val="000000"/>
          <w:sz w:val="24"/>
        </w:rPr>
      </w:pPr>
    </w:p>
    <w:p w14:paraId="2BC07C28" w14:textId="1F106D54" w:rsidR="005350C4" w:rsidRPr="00642233" w:rsidRDefault="00A5664F" w:rsidP="00642233">
      <w:pPr>
        <w:spacing w:after="0" w:line="276" w:lineRule="auto"/>
        <w:rPr>
          <w:rFonts w:ascii="Verdana" w:hAnsi="Verdana" w:cs="PTSans-Regular"/>
          <w:color w:val="000000"/>
          <w:sz w:val="24"/>
        </w:rPr>
      </w:pPr>
      <w:r w:rsidRPr="00642233">
        <w:rPr>
          <w:rFonts w:ascii="Verdana" w:hAnsi="Verdana" w:cs="PTSans-Regular"/>
          <w:color w:val="000000"/>
          <w:sz w:val="24"/>
        </w:rPr>
        <w:t xml:space="preserve">In </w:t>
      </w:r>
      <w:r w:rsidR="00AE41CF" w:rsidRPr="00642233">
        <w:rPr>
          <w:rFonts w:ascii="Verdana" w:hAnsi="Verdana" w:cs="PTSans-Regular"/>
          <w:color w:val="000000"/>
          <w:sz w:val="24"/>
        </w:rPr>
        <w:t>this,</w:t>
      </w:r>
      <w:r w:rsidRPr="00642233">
        <w:rPr>
          <w:rFonts w:ascii="Verdana" w:hAnsi="Verdana" w:cs="PTSans-Regular"/>
          <w:color w:val="000000"/>
          <w:sz w:val="24"/>
        </w:rPr>
        <w:t xml:space="preserve"> </w:t>
      </w:r>
      <w:r w:rsidR="0025449C" w:rsidRPr="00642233">
        <w:rPr>
          <w:rFonts w:ascii="Verdana" w:hAnsi="Verdana" w:cs="PTSans-Regular"/>
          <w:color w:val="000000"/>
          <w:sz w:val="24"/>
        </w:rPr>
        <w:t>no person should</w:t>
      </w:r>
      <w:r w:rsidRPr="00642233">
        <w:rPr>
          <w:rFonts w:ascii="Verdana" w:hAnsi="Verdana" w:cs="PTSans-Regular"/>
          <w:color w:val="000000"/>
          <w:sz w:val="24"/>
        </w:rPr>
        <w:t xml:space="preserve"> take a sinful stance of pride, </w:t>
      </w:r>
      <w:r w:rsidRPr="00642233">
        <w:rPr>
          <w:rFonts w:ascii="Verdana" w:hAnsi="Verdana" w:cs="PTSans-Regular"/>
          <w:i/>
          <w:color w:val="000000"/>
          <w:sz w:val="24"/>
          <w:u w:val="single"/>
        </w:rPr>
        <w:t>nor</w:t>
      </w:r>
      <w:r w:rsidRPr="00642233">
        <w:rPr>
          <w:rFonts w:ascii="Verdana" w:hAnsi="Verdana" w:cs="PTSans-Regular"/>
          <w:color w:val="000000"/>
          <w:sz w:val="24"/>
        </w:rPr>
        <w:t xml:space="preserve"> have </w:t>
      </w:r>
      <w:r w:rsidR="007301BA" w:rsidRPr="00642233">
        <w:rPr>
          <w:rFonts w:ascii="Verdana" w:hAnsi="Verdana" w:cs="PTSans-Regular"/>
          <w:color w:val="000000"/>
          <w:sz w:val="24"/>
        </w:rPr>
        <w:t>ethnic</w:t>
      </w:r>
      <w:r w:rsidRPr="00642233">
        <w:rPr>
          <w:rFonts w:ascii="Verdana" w:hAnsi="Verdana" w:cs="PTSans-Regular"/>
          <w:color w:val="000000"/>
          <w:sz w:val="24"/>
        </w:rPr>
        <w:t xml:space="preserve"> defined partiality towards any specific ethnicities or nations. </w:t>
      </w:r>
      <w:r w:rsidR="005350C4" w:rsidRPr="00642233">
        <w:rPr>
          <w:rFonts w:ascii="Verdana" w:hAnsi="Verdana" w:cs="PTSans-Regular"/>
          <w:color w:val="000000"/>
          <w:sz w:val="24"/>
        </w:rPr>
        <w:t xml:space="preserve">All humans are made in God’s image and we are called to love others justly. </w:t>
      </w:r>
      <w:r w:rsidRPr="00642233">
        <w:rPr>
          <w:rFonts w:ascii="Verdana" w:hAnsi="Verdana" w:cs="PTSans-Regular"/>
          <w:color w:val="000000"/>
          <w:sz w:val="24"/>
        </w:rPr>
        <w:t xml:space="preserve">Let us love all our neighbors in the biblical way and see that </w:t>
      </w:r>
      <w:r w:rsidRPr="00642233">
        <w:rPr>
          <w:rFonts w:ascii="Verdana" w:hAnsi="Verdana" w:cs="PTSans-Regular"/>
          <w:i/>
          <w:iCs/>
          <w:color w:val="000000"/>
          <w:sz w:val="24"/>
        </w:rPr>
        <w:t>no nation</w:t>
      </w:r>
      <w:r w:rsidRPr="00642233">
        <w:rPr>
          <w:rFonts w:ascii="Verdana" w:hAnsi="Verdana" w:cs="PTSans-Regular"/>
          <w:color w:val="000000"/>
          <w:sz w:val="24"/>
        </w:rPr>
        <w:t xml:space="preserve"> is superior than any other. </w:t>
      </w:r>
    </w:p>
    <w:p w14:paraId="010172FA" w14:textId="543EFE57" w:rsidR="00AE41CF" w:rsidRPr="00642233" w:rsidRDefault="00AE41CF" w:rsidP="00642233">
      <w:pPr>
        <w:spacing w:after="0" w:line="276" w:lineRule="auto"/>
        <w:rPr>
          <w:rFonts w:ascii="Verdana" w:hAnsi="Verdana" w:cs="PTSans-Regular"/>
          <w:color w:val="000000"/>
          <w:sz w:val="24"/>
        </w:rPr>
      </w:pPr>
    </w:p>
    <w:p w14:paraId="0FB02CBF" w14:textId="77777777" w:rsidR="0025449C" w:rsidRPr="00642233" w:rsidRDefault="0025449C" w:rsidP="00642233">
      <w:pPr>
        <w:spacing w:after="0" w:line="276" w:lineRule="auto"/>
        <w:rPr>
          <w:rFonts w:ascii="Verdana" w:hAnsi="Verdana" w:cs="PTSans-Regular"/>
          <w:color w:val="000000"/>
          <w:sz w:val="24"/>
        </w:rPr>
      </w:pPr>
    </w:p>
    <w:p w14:paraId="085441C3" w14:textId="44C53A87" w:rsidR="00AE41CF" w:rsidRPr="00642233" w:rsidRDefault="00AE41CF" w:rsidP="00642233">
      <w:pPr>
        <w:spacing w:after="0" w:line="276" w:lineRule="auto"/>
        <w:rPr>
          <w:rFonts w:ascii="Verdana" w:hAnsi="Verdana" w:cs="PTSans-Regular"/>
          <w:color w:val="000000"/>
          <w:sz w:val="24"/>
        </w:rPr>
      </w:pPr>
      <w:r w:rsidRPr="00642233">
        <w:rPr>
          <w:rFonts w:ascii="Verdana" w:hAnsi="Verdana" w:cs="PTSans-Regular"/>
          <w:color w:val="000000"/>
          <w:sz w:val="24"/>
        </w:rPr>
        <w:t xml:space="preserve">Additionally, </w:t>
      </w:r>
      <w:r w:rsidR="0025449C" w:rsidRPr="00642233">
        <w:rPr>
          <w:rFonts w:ascii="Verdana" w:hAnsi="Verdana" w:cs="PTSans-Regular"/>
          <w:color w:val="000000"/>
          <w:sz w:val="24"/>
        </w:rPr>
        <w:t xml:space="preserve">see that, </w:t>
      </w:r>
      <w:proofErr w:type="gramStart"/>
      <w:r w:rsidRPr="00642233">
        <w:rPr>
          <w:rFonts w:ascii="Verdana" w:hAnsi="Verdana" w:cs="PTSans-Regular"/>
          <w:color w:val="000000"/>
          <w:sz w:val="24"/>
        </w:rPr>
        <w:t>in light of</w:t>
      </w:r>
      <w:proofErr w:type="gramEnd"/>
      <w:r w:rsidRPr="00642233">
        <w:rPr>
          <w:rFonts w:ascii="Verdana" w:hAnsi="Verdana" w:cs="PTSans-Regular"/>
          <w:color w:val="000000"/>
          <w:sz w:val="24"/>
        </w:rPr>
        <w:t xml:space="preserve"> </w:t>
      </w:r>
      <w:r w:rsidRPr="00642233">
        <w:rPr>
          <w:rFonts w:ascii="Verdana" w:hAnsi="Verdana" w:cs="PTSans-Regular"/>
          <w:color w:val="000000"/>
          <w:sz w:val="24"/>
          <w:u w:val="single"/>
        </w:rPr>
        <w:t>the Old Covenant being abolished</w:t>
      </w:r>
      <w:r w:rsidRPr="00642233">
        <w:rPr>
          <w:rFonts w:ascii="Verdana" w:hAnsi="Verdana" w:cs="PTSans-Regular"/>
          <w:color w:val="000000"/>
          <w:sz w:val="24"/>
        </w:rPr>
        <w:t xml:space="preserve">, </w:t>
      </w:r>
      <w:r w:rsidRPr="00642233">
        <w:rPr>
          <w:rFonts w:ascii="Verdana" w:hAnsi="Verdana" w:cs="PTSans-Regular"/>
          <w:color w:val="000000"/>
          <w:sz w:val="24"/>
          <w:highlight w:val="yellow"/>
          <w:u w:val="single"/>
        </w:rPr>
        <w:t xml:space="preserve">Abraham’s line has no special or </w:t>
      </w:r>
      <w:r w:rsidR="005350C4" w:rsidRPr="00642233">
        <w:rPr>
          <w:rFonts w:ascii="Verdana" w:hAnsi="Verdana" w:cs="PTSans-Regular"/>
          <w:color w:val="000000"/>
          <w:sz w:val="24"/>
          <w:highlight w:val="yellow"/>
          <w:u w:val="single"/>
        </w:rPr>
        <w:t>remaining</w:t>
      </w:r>
      <w:r w:rsidRPr="00642233">
        <w:rPr>
          <w:rFonts w:ascii="Verdana" w:hAnsi="Verdana" w:cs="PTSans-Regular"/>
          <w:color w:val="000000"/>
          <w:sz w:val="24"/>
          <w:highlight w:val="yellow"/>
          <w:u w:val="single"/>
        </w:rPr>
        <w:t xml:space="preserve"> </w:t>
      </w:r>
      <w:r w:rsidR="005350C4" w:rsidRPr="00642233">
        <w:rPr>
          <w:rFonts w:ascii="Verdana" w:hAnsi="Verdana" w:cs="PTSans-Regular"/>
          <w:color w:val="000000"/>
          <w:sz w:val="24"/>
          <w:highlight w:val="yellow"/>
          <w:u w:val="single"/>
        </w:rPr>
        <w:t xml:space="preserve">covenantal </w:t>
      </w:r>
      <w:r w:rsidRPr="00642233">
        <w:rPr>
          <w:rFonts w:ascii="Verdana" w:hAnsi="Verdana" w:cs="PTSans-Regular"/>
          <w:color w:val="000000"/>
          <w:sz w:val="24"/>
          <w:highlight w:val="yellow"/>
          <w:u w:val="single"/>
        </w:rPr>
        <w:t>claim to any earthly land, or any other covenant blessing</w:t>
      </w:r>
      <w:r w:rsidR="005350C4" w:rsidRPr="00642233">
        <w:rPr>
          <w:rFonts w:ascii="Verdana" w:hAnsi="Verdana" w:cs="PTSans-Regular"/>
          <w:color w:val="000000"/>
          <w:sz w:val="24"/>
          <w:highlight w:val="yellow"/>
          <w:u w:val="single"/>
        </w:rPr>
        <w:t xml:space="preserve"> that was</w:t>
      </w:r>
      <w:r w:rsidRPr="00642233">
        <w:rPr>
          <w:rFonts w:ascii="Verdana" w:hAnsi="Verdana" w:cs="PTSans-Regular"/>
          <w:color w:val="000000"/>
          <w:sz w:val="24"/>
          <w:highlight w:val="yellow"/>
          <w:u w:val="single"/>
        </w:rPr>
        <w:t xml:space="preserve"> offered in the Old Covenant</w:t>
      </w:r>
      <w:r w:rsidRPr="00642233">
        <w:rPr>
          <w:rFonts w:ascii="Verdana" w:hAnsi="Verdana" w:cs="PTSans-Regular"/>
          <w:color w:val="000000"/>
          <w:sz w:val="24"/>
          <w:highlight w:val="yellow"/>
        </w:rPr>
        <w:t>.</w:t>
      </w:r>
      <w:r w:rsidRPr="00642233">
        <w:rPr>
          <w:rFonts w:ascii="Verdana" w:hAnsi="Verdana" w:cs="PTSans-Regular"/>
          <w:color w:val="000000"/>
          <w:sz w:val="24"/>
        </w:rPr>
        <w:t xml:space="preserve"> The Old Covenant </w:t>
      </w:r>
      <w:r w:rsidR="00F07084" w:rsidRPr="00642233">
        <w:rPr>
          <w:rFonts w:ascii="Verdana" w:hAnsi="Verdana" w:cs="PTSans-Regular"/>
          <w:color w:val="000000"/>
          <w:sz w:val="24"/>
        </w:rPr>
        <w:t>(</w:t>
      </w:r>
      <w:r w:rsidRPr="00642233">
        <w:rPr>
          <w:rFonts w:ascii="Verdana" w:hAnsi="Verdana" w:cs="PTSans-Regular"/>
          <w:color w:val="000000"/>
          <w:sz w:val="24"/>
        </w:rPr>
        <w:t xml:space="preserve">that offered </w:t>
      </w:r>
      <w:r w:rsidR="005350C4" w:rsidRPr="00642233">
        <w:rPr>
          <w:rFonts w:ascii="Verdana" w:hAnsi="Verdana" w:cs="PTSans-Regular"/>
          <w:color w:val="000000"/>
          <w:sz w:val="24"/>
        </w:rPr>
        <w:t>special blessings</w:t>
      </w:r>
      <w:r w:rsidRPr="00642233">
        <w:rPr>
          <w:rFonts w:ascii="Verdana" w:hAnsi="Verdana" w:cs="PTSans-Regular"/>
          <w:color w:val="000000"/>
          <w:sz w:val="24"/>
        </w:rPr>
        <w:t xml:space="preserve"> to them</w:t>
      </w:r>
      <w:r w:rsidR="00F07084" w:rsidRPr="00642233">
        <w:rPr>
          <w:rFonts w:ascii="Verdana" w:hAnsi="Verdana" w:cs="PTSans-Regular"/>
          <w:color w:val="000000"/>
          <w:sz w:val="24"/>
        </w:rPr>
        <w:t>)</w:t>
      </w:r>
      <w:r w:rsidRPr="00642233">
        <w:rPr>
          <w:rFonts w:ascii="Verdana" w:hAnsi="Verdana" w:cs="PTSans-Regular"/>
          <w:color w:val="000000"/>
          <w:sz w:val="24"/>
        </w:rPr>
        <w:t xml:space="preserve"> was done away with.</w:t>
      </w:r>
    </w:p>
    <w:p w14:paraId="236B95AE" w14:textId="46E1B1CD" w:rsidR="00AE41CF" w:rsidRPr="00642233" w:rsidRDefault="00AE41CF" w:rsidP="00642233">
      <w:pPr>
        <w:spacing w:after="0" w:line="276" w:lineRule="auto"/>
        <w:rPr>
          <w:rFonts w:ascii="Verdana" w:hAnsi="Verdana" w:cs="PTSans-Regular"/>
          <w:color w:val="000000"/>
          <w:sz w:val="24"/>
        </w:rPr>
      </w:pPr>
      <w:r w:rsidRPr="00642233">
        <w:rPr>
          <w:rFonts w:ascii="Verdana" w:hAnsi="Verdana" w:cs="PTSans-Regular"/>
          <w:color w:val="000000"/>
          <w:sz w:val="24"/>
          <w:highlight w:val="yellow"/>
        </w:rPr>
        <w:t xml:space="preserve">Abraham’s line did not earn the right to stay in the land of Canaan, so a cruse of the covenant was such that they no longer have a covenantal claim to Canaan </w:t>
      </w:r>
      <w:r w:rsidRPr="00642233">
        <w:rPr>
          <w:rFonts w:ascii="Verdana" w:hAnsi="Verdana" w:cs="PTSans-Regular"/>
          <w:i/>
          <w:iCs/>
          <w:color w:val="000000"/>
          <w:sz w:val="24"/>
          <w:highlight w:val="yellow"/>
        </w:rPr>
        <w:t>or any other land</w:t>
      </w:r>
      <w:r w:rsidR="00F07084" w:rsidRPr="00642233">
        <w:rPr>
          <w:rFonts w:ascii="Verdana" w:hAnsi="Verdana" w:cs="PTSans-Regular"/>
          <w:i/>
          <w:iCs/>
          <w:color w:val="000000"/>
          <w:sz w:val="24"/>
        </w:rPr>
        <w:t>.</w:t>
      </w:r>
    </w:p>
    <w:p w14:paraId="715A04C2" w14:textId="77777777" w:rsidR="00AE41CF" w:rsidRPr="00642233" w:rsidRDefault="00AE41CF" w:rsidP="00642233">
      <w:pPr>
        <w:spacing w:after="0" w:line="276" w:lineRule="auto"/>
        <w:rPr>
          <w:rFonts w:ascii="Verdana" w:hAnsi="Verdana" w:cs="PTSans-Regular"/>
          <w:color w:val="000000"/>
          <w:sz w:val="24"/>
        </w:rPr>
      </w:pPr>
    </w:p>
    <w:p w14:paraId="25756A6F" w14:textId="77777777" w:rsidR="00AE41CF" w:rsidRPr="00642233" w:rsidRDefault="00AE41CF" w:rsidP="00642233">
      <w:pPr>
        <w:spacing w:after="0" w:line="276" w:lineRule="auto"/>
        <w:rPr>
          <w:rFonts w:ascii="Verdana" w:hAnsi="Verdana" w:cs="PTSans-Regular"/>
          <w:color w:val="000000"/>
          <w:sz w:val="24"/>
          <w:highlight w:val="yellow"/>
        </w:rPr>
      </w:pPr>
      <w:r w:rsidRPr="00642233">
        <w:rPr>
          <w:rFonts w:ascii="Verdana" w:hAnsi="Verdana" w:cs="PTSans-Regular"/>
          <w:color w:val="000000"/>
          <w:sz w:val="24"/>
          <w:highlight w:val="yellow"/>
        </w:rPr>
        <w:t xml:space="preserve">What once </w:t>
      </w:r>
      <w:bookmarkStart w:id="8" w:name="_Hlk32135327"/>
      <w:r w:rsidRPr="00642233">
        <w:rPr>
          <w:rFonts w:ascii="Verdana" w:hAnsi="Verdana" w:cs="PTSans-Regular"/>
          <w:color w:val="000000"/>
          <w:sz w:val="24"/>
          <w:highlight w:val="yellow"/>
        </w:rPr>
        <w:t xml:space="preserve">was called “holy land” was </w:t>
      </w:r>
      <w:r w:rsidRPr="00642233">
        <w:rPr>
          <w:rFonts w:ascii="Verdana" w:hAnsi="Verdana" w:cs="PTSans-Regular"/>
          <w:i/>
          <w:iCs/>
          <w:color w:val="000000"/>
          <w:sz w:val="24"/>
          <w:highlight w:val="yellow"/>
          <w:u w:val="single"/>
        </w:rPr>
        <w:t>made common</w:t>
      </w:r>
      <w:r w:rsidRPr="00642233">
        <w:rPr>
          <w:rFonts w:ascii="Verdana" w:hAnsi="Verdana" w:cs="PTSans-Regular"/>
          <w:color w:val="000000"/>
          <w:sz w:val="24"/>
          <w:highlight w:val="yellow"/>
        </w:rPr>
        <w:t xml:space="preserve"> by the abolishment of the Old Covenant and the formal establishment of the New Covenant </w:t>
      </w:r>
      <w:r w:rsidRPr="00642233">
        <w:rPr>
          <w:rFonts w:ascii="Verdana" w:hAnsi="Verdana" w:cs="PTSans-Regular"/>
          <w:i/>
          <w:iCs/>
          <w:color w:val="000000"/>
          <w:sz w:val="24"/>
          <w:highlight w:val="yellow"/>
        </w:rPr>
        <w:t>worldwide</w:t>
      </w:r>
      <w:r w:rsidRPr="00642233">
        <w:rPr>
          <w:rFonts w:ascii="Verdana" w:hAnsi="Verdana" w:cs="PTSans-Regular"/>
          <w:color w:val="000000"/>
          <w:sz w:val="24"/>
          <w:highlight w:val="yellow"/>
        </w:rPr>
        <w:t xml:space="preserve"> reign of Christ.</w:t>
      </w:r>
      <w:bookmarkEnd w:id="8"/>
      <w:r w:rsidRPr="00642233">
        <w:rPr>
          <w:rFonts w:ascii="Verdana" w:hAnsi="Verdana" w:cs="PTSans-Regular"/>
          <w:color w:val="000000"/>
          <w:sz w:val="24"/>
          <w:highlight w:val="yellow"/>
        </w:rPr>
        <w:t xml:space="preserve"> </w:t>
      </w:r>
    </w:p>
    <w:p w14:paraId="2480E3CA" w14:textId="4898BCBE" w:rsidR="00AE41CF" w:rsidRPr="00642233" w:rsidRDefault="00AE41CF" w:rsidP="00642233">
      <w:pPr>
        <w:spacing w:after="0" w:line="276" w:lineRule="auto"/>
        <w:rPr>
          <w:rFonts w:ascii="Verdana" w:hAnsi="Verdana" w:cs="PTSans-Regular"/>
          <w:color w:val="000000"/>
          <w:sz w:val="24"/>
        </w:rPr>
      </w:pPr>
      <w:r w:rsidRPr="00642233">
        <w:rPr>
          <w:rFonts w:ascii="Verdana" w:hAnsi="Verdana" w:cs="PTSans-Regular"/>
          <w:color w:val="000000"/>
          <w:sz w:val="24"/>
        </w:rPr>
        <w:t xml:space="preserve">The land that ethnic Israel had for time in the Old Covenant is no longer </w:t>
      </w:r>
      <w:bookmarkStart w:id="9" w:name="_Hlk32135359"/>
      <w:r w:rsidRPr="00642233">
        <w:rPr>
          <w:rFonts w:ascii="Verdana" w:hAnsi="Verdana" w:cs="PTSans-Regular"/>
          <w:color w:val="000000"/>
          <w:sz w:val="24"/>
        </w:rPr>
        <w:t xml:space="preserve">holy land—that land should </w:t>
      </w:r>
      <w:proofErr w:type="gramStart"/>
      <w:r w:rsidRPr="00642233">
        <w:rPr>
          <w:rFonts w:ascii="Verdana" w:hAnsi="Verdana" w:cs="PTSans-Regular"/>
          <w:color w:val="000000"/>
          <w:sz w:val="24"/>
        </w:rPr>
        <w:t>be seen as</w:t>
      </w:r>
      <w:proofErr w:type="gramEnd"/>
      <w:r w:rsidRPr="00642233">
        <w:rPr>
          <w:rFonts w:ascii="Verdana" w:hAnsi="Verdana" w:cs="PTSans-Regular"/>
          <w:color w:val="000000"/>
          <w:sz w:val="24"/>
        </w:rPr>
        <w:t xml:space="preserve"> any other land.</w:t>
      </w:r>
    </w:p>
    <w:p w14:paraId="7FAF9073" w14:textId="77777777" w:rsidR="00AE41CF" w:rsidRPr="00642233" w:rsidRDefault="00AE41CF" w:rsidP="00642233">
      <w:pPr>
        <w:spacing w:after="0" w:line="276" w:lineRule="auto"/>
        <w:rPr>
          <w:rFonts w:ascii="Verdana" w:hAnsi="Verdana" w:cs="PTSans-Regular"/>
          <w:color w:val="000000"/>
          <w:sz w:val="24"/>
          <w:highlight w:val="yellow"/>
        </w:rPr>
      </w:pPr>
    </w:p>
    <w:p w14:paraId="3F6A0771" w14:textId="53328706" w:rsidR="00A5664F" w:rsidRPr="00642233" w:rsidRDefault="00AE41CF" w:rsidP="00642233">
      <w:pPr>
        <w:spacing w:after="0" w:line="276" w:lineRule="auto"/>
        <w:rPr>
          <w:rFonts w:ascii="Verdana" w:hAnsi="Verdana" w:cs="PTSans-Regular"/>
          <w:color w:val="000000"/>
          <w:sz w:val="24"/>
          <w:highlight w:val="yellow"/>
        </w:rPr>
      </w:pPr>
      <w:r w:rsidRPr="00642233">
        <w:rPr>
          <w:rFonts w:ascii="Verdana" w:hAnsi="Verdana" w:cs="PTSans-Regular"/>
          <w:color w:val="000000"/>
          <w:sz w:val="24"/>
          <w:highlight w:val="yellow"/>
        </w:rPr>
        <w:t xml:space="preserve">And, let us note, the true </w:t>
      </w:r>
      <w:r w:rsidR="00F07084" w:rsidRPr="00642233">
        <w:rPr>
          <w:rFonts w:ascii="Verdana" w:hAnsi="Verdana" w:cs="PTSans-Regular"/>
          <w:color w:val="000000"/>
          <w:sz w:val="24"/>
          <w:highlight w:val="yellow"/>
        </w:rPr>
        <w:t>spiritual</w:t>
      </w:r>
      <w:r w:rsidRPr="00642233">
        <w:rPr>
          <w:rFonts w:ascii="Verdana" w:hAnsi="Verdana" w:cs="PTSans-Regular"/>
          <w:color w:val="000000"/>
          <w:sz w:val="24"/>
          <w:highlight w:val="yellow"/>
        </w:rPr>
        <w:t xml:space="preserve"> people of God</w:t>
      </w:r>
      <w:r w:rsidR="00F07084" w:rsidRPr="00642233">
        <w:rPr>
          <w:rFonts w:ascii="Verdana" w:hAnsi="Verdana" w:cs="PTSans-Regular"/>
          <w:color w:val="000000"/>
          <w:sz w:val="24"/>
          <w:highlight w:val="yellow"/>
        </w:rPr>
        <w:t>—</w:t>
      </w:r>
      <w:r w:rsidRPr="00642233">
        <w:rPr>
          <w:rFonts w:ascii="Verdana" w:hAnsi="Verdana" w:cs="PTSans-Regular"/>
          <w:i/>
          <w:iCs/>
          <w:color w:val="000000"/>
          <w:sz w:val="24"/>
          <w:highlight w:val="yellow"/>
        </w:rPr>
        <w:t>the elect</w:t>
      </w:r>
      <w:r w:rsidR="00F07084" w:rsidRPr="00642233">
        <w:rPr>
          <w:rFonts w:ascii="Verdana" w:hAnsi="Verdana" w:cs="PTSans-Regular"/>
          <w:i/>
          <w:iCs/>
          <w:color w:val="000000"/>
          <w:sz w:val="24"/>
          <w:highlight w:val="yellow"/>
        </w:rPr>
        <w:t>—</w:t>
      </w:r>
      <w:r w:rsidRPr="00642233">
        <w:rPr>
          <w:rFonts w:ascii="Verdana" w:hAnsi="Verdana" w:cs="PTSans-Regular"/>
          <w:color w:val="000000"/>
          <w:sz w:val="24"/>
          <w:highlight w:val="yellow"/>
        </w:rPr>
        <w:t xml:space="preserve">have a glorious </w:t>
      </w:r>
      <w:r w:rsidRPr="00642233">
        <w:rPr>
          <w:rFonts w:ascii="Verdana" w:hAnsi="Verdana" w:cs="PTSans-Regular"/>
          <w:i/>
          <w:color w:val="000000"/>
          <w:sz w:val="24"/>
          <w:highlight w:val="yellow"/>
        </w:rPr>
        <w:t>eternal land</w:t>
      </w:r>
      <w:r w:rsidRPr="00642233">
        <w:rPr>
          <w:rFonts w:ascii="Verdana" w:hAnsi="Verdana" w:cs="PTSans-Regular"/>
          <w:color w:val="000000"/>
          <w:sz w:val="24"/>
          <w:highlight w:val="yellow"/>
        </w:rPr>
        <w:t xml:space="preserve"> (the </w:t>
      </w:r>
      <w:r w:rsidRPr="00642233">
        <w:rPr>
          <w:rFonts w:ascii="Verdana" w:hAnsi="Verdana" w:cs="PTSans-Regular"/>
          <w:i/>
          <w:iCs/>
          <w:color w:val="000000"/>
          <w:sz w:val="24"/>
          <w:highlight w:val="yellow"/>
        </w:rPr>
        <w:t xml:space="preserve">antitypical </w:t>
      </w:r>
      <w:r w:rsidRPr="00642233">
        <w:rPr>
          <w:rFonts w:ascii="Verdana" w:hAnsi="Verdana" w:cs="PTSans-Regular"/>
          <w:color w:val="000000"/>
          <w:sz w:val="24"/>
          <w:highlight w:val="yellow"/>
        </w:rPr>
        <w:t>“holy land”) awaiting us. It is not the land of Canaan on this broken earth.</w:t>
      </w:r>
      <w:r w:rsidRPr="00642233">
        <w:rPr>
          <w:rFonts w:ascii="Verdana" w:hAnsi="Verdana" w:cs="PTSans-Regular"/>
          <w:color w:val="000000"/>
          <w:sz w:val="24"/>
        </w:rPr>
        <w:t xml:space="preserve"> No, our eternal land of milk and honey (so to speak) has not come yet.</w:t>
      </w:r>
      <w:bookmarkEnd w:id="9"/>
      <w:r w:rsidRPr="00642233">
        <w:rPr>
          <w:rFonts w:ascii="Verdana" w:hAnsi="Verdana" w:cs="PTSans-Regular"/>
          <w:color w:val="000000"/>
          <w:sz w:val="24"/>
        </w:rPr>
        <w:t xml:space="preserve"> </w:t>
      </w:r>
    </w:p>
    <w:p w14:paraId="1D613ABC" w14:textId="77777777" w:rsidR="00D4213C" w:rsidRPr="00642233" w:rsidRDefault="00D4213C" w:rsidP="00642233">
      <w:pPr>
        <w:spacing w:after="0" w:line="276" w:lineRule="auto"/>
        <w:rPr>
          <w:rFonts w:ascii="Verdana" w:hAnsi="Verdana" w:cs="PTSans-Regular"/>
          <w:color w:val="000000"/>
          <w:sz w:val="24"/>
        </w:rPr>
      </w:pPr>
    </w:p>
    <w:p w14:paraId="779CCCB6" w14:textId="77777777" w:rsidR="007F0116" w:rsidRPr="00642233" w:rsidRDefault="004E1716" w:rsidP="00642233">
      <w:pPr>
        <w:spacing w:after="0" w:line="276" w:lineRule="auto"/>
        <w:rPr>
          <w:rFonts w:ascii="Verdana" w:hAnsi="Verdana" w:cs="PTSans-Regular"/>
          <w:color w:val="000000"/>
          <w:sz w:val="24"/>
        </w:rPr>
      </w:pPr>
      <w:r w:rsidRPr="00642233">
        <w:rPr>
          <w:rFonts w:ascii="Verdana" w:hAnsi="Verdana" w:cs="PTSans-Regular"/>
          <w:color w:val="000000"/>
          <w:sz w:val="24"/>
          <w:highlight w:val="yellow"/>
        </w:rPr>
        <w:t xml:space="preserve">Therefore, </w:t>
      </w:r>
      <w:r w:rsidR="00DE7420" w:rsidRPr="00642233">
        <w:rPr>
          <w:rFonts w:ascii="Verdana" w:hAnsi="Verdana" w:cs="PTSans-Regular"/>
          <w:color w:val="000000"/>
          <w:sz w:val="24"/>
          <w:highlight w:val="yellow"/>
        </w:rPr>
        <w:t xml:space="preserve">on this first creation, </w:t>
      </w:r>
      <w:r w:rsidRPr="00642233">
        <w:rPr>
          <w:rFonts w:ascii="Verdana" w:hAnsi="Verdana" w:cs="PTSans-Regular"/>
          <w:color w:val="000000"/>
          <w:sz w:val="24"/>
          <w:highlight w:val="yellow"/>
        </w:rPr>
        <w:t xml:space="preserve">there is no longer any special lands </w:t>
      </w:r>
      <w:r w:rsidRPr="00642233">
        <w:rPr>
          <w:rFonts w:ascii="Verdana" w:hAnsi="Verdana" w:cs="PTSans-Regular"/>
          <w:i/>
          <w:iCs/>
          <w:color w:val="000000"/>
          <w:sz w:val="24"/>
          <w:highlight w:val="yellow"/>
        </w:rPr>
        <w:t>or</w:t>
      </w:r>
      <w:r w:rsidRPr="00642233">
        <w:rPr>
          <w:rFonts w:ascii="Verdana" w:hAnsi="Verdana" w:cs="PTSans-Regular"/>
          <w:color w:val="000000"/>
          <w:sz w:val="24"/>
          <w:highlight w:val="yellow"/>
        </w:rPr>
        <w:t xml:space="preserve"> national groups.</w:t>
      </w:r>
      <w:r w:rsidR="00DE7420" w:rsidRPr="00642233">
        <w:rPr>
          <w:rFonts w:ascii="Verdana" w:hAnsi="Verdana" w:cs="PTSans-Regular"/>
          <w:color w:val="000000"/>
          <w:sz w:val="24"/>
        </w:rPr>
        <w:t xml:space="preserve"> </w:t>
      </w:r>
    </w:p>
    <w:p w14:paraId="2D071953" w14:textId="77777777" w:rsidR="005350C4" w:rsidRPr="00642233" w:rsidRDefault="005350C4" w:rsidP="00642233">
      <w:pPr>
        <w:spacing w:after="0" w:line="276" w:lineRule="auto"/>
        <w:rPr>
          <w:rFonts w:ascii="Verdana" w:hAnsi="Verdana" w:cs="PTSans-Regular"/>
          <w:color w:val="000000"/>
          <w:sz w:val="24"/>
        </w:rPr>
      </w:pPr>
    </w:p>
    <w:p w14:paraId="04633F00" w14:textId="28026834" w:rsidR="005350C4" w:rsidRPr="00642233" w:rsidRDefault="005350C4" w:rsidP="00642233">
      <w:pPr>
        <w:spacing w:after="0" w:line="276" w:lineRule="auto"/>
        <w:rPr>
          <w:rFonts w:ascii="Verdana" w:hAnsi="Verdana" w:cs="PTSans-Regular"/>
          <w:color w:val="000000"/>
          <w:sz w:val="24"/>
        </w:rPr>
      </w:pPr>
      <w:r w:rsidRPr="00642233">
        <w:rPr>
          <w:rFonts w:ascii="Verdana" w:hAnsi="Verdana" w:cs="PTSans-Regular"/>
          <w:color w:val="000000"/>
          <w:sz w:val="24"/>
        </w:rPr>
        <w:t>Despite what some</w:t>
      </w:r>
      <w:r w:rsidR="00860BAF" w:rsidRPr="00642233">
        <w:rPr>
          <w:rFonts w:ascii="Verdana" w:hAnsi="Verdana" w:cs="PTSans-Regular"/>
          <w:color w:val="000000"/>
          <w:sz w:val="24"/>
        </w:rPr>
        <w:t xml:space="preserve"> people say, such as many</w:t>
      </w:r>
      <w:r w:rsidRPr="00642233">
        <w:rPr>
          <w:rFonts w:ascii="Verdana" w:hAnsi="Verdana" w:cs="PTSans-Regular"/>
          <w:color w:val="000000"/>
          <w:sz w:val="24"/>
        </w:rPr>
        <w:t xml:space="preserve"> modern politicians, the</w:t>
      </w:r>
      <w:r w:rsidR="00860BAF" w:rsidRPr="00642233">
        <w:rPr>
          <w:rFonts w:ascii="Verdana" w:hAnsi="Verdana" w:cs="PTSans-Regular"/>
          <w:color w:val="000000"/>
          <w:sz w:val="24"/>
        </w:rPr>
        <w:t xml:space="preserve"> </w:t>
      </w:r>
      <w:r w:rsidR="00860BAF" w:rsidRPr="00642233">
        <w:rPr>
          <w:rFonts w:ascii="Verdana" w:hAnsi="Verdana" w:cs="PTSans-Regular"/>
          <w:i/>
          <w:iCs/>
          <w:color w:val="000000"/>
          <w:sz w:val="24"/>
        </w:rPr>
        <w:t>post-Old Covenant</w:t>
      </w:r>
      <w:r w:rsidRPr="00642233">
        <w:rPr>
          <w:rFonts w:ascii="Verdana" w:hAnsi="Verdana" w:cs="PTSans-Regular"/>
          <w:color w:val="000000"/>
          <w:sz w:val="24"/>
        </w:rPr>
        <w:t xml:space="preserve"> nation of Israel is not, (for </w:t>
      </w:r>
      <w:r w:rsidR="00860BAF" w:rsidRPr="00642233">
        <w:rPr>
          <w:rFonts w:ascii="Verdana" w:hAnsi="Verdana" w:cs="PTSans-Regular"/>
          <w:color w:val="000000"/>
          <w:sz w:val="24"/>
        </w:rPr>
        <w:t>biblical</w:t>
      </w:r>
      <w:r w:rsidRPr="00642233">
        <w:rPr>
          <w:rFonts w:ascii="Verdana" w:hAnsi="Verdana" w:cs="PTSans-Regular"/>
          <w:color w:val="000000"/>
          <w:sz w:val="24"/>
        </w:rPr>
        <w:t xml:space="preserve"> reasons), of special importance compared to other nations of the world. We should interact with the nation as we would any other.</w:t>
      </w:r>
    </w:p>
    <w:p w14:paraId="02FDF8A1" w14:textId="705BA892" w:rsidR="00DE7420" w:rsidRPr="00642233" w:rsidRDefault="00DE7420" w:rsidP="00642233">
      <w:pPr>
        <w:spacing w:after="0" w:line="276" w:lineRule="auto"/>
        <w:rPr>
          <w:rFonts w:ascii="Verdana" w:hAnsi="Verdana" w:cs="PTSans-Regular"/>
          <w:color w:val="000000"/>
          <w:sz w:val="24"/>
        </w:rPr>
      </w:pPr>
    </w:p>
    <w:p w14:paraId="075ECC06" w14:textId="77777777" w:rsidR="002F3B16" w:rsidRPr="00642233" w:rsidRDefault="002F3B16" w:rsidP="00642233">
      <w:pPr>
        <w:spacing w:after="0" w:line="276" w:lineRule="auto"/>
        <w:rPr>
          <w:rFonts w:ascii="Verdana" w:hAnsi="Verdana" w:cs="PTSans-Regular"/>
          <w:color w:val="000000"/>
          <w:sz w:val="24"/>
        </w:rPr>
      </w:pPr>
    </w:p>
    <w:p w14:paraId="0B0B08FE" w14:textId="496DEA46" w:rsidR="005350C4" w:rsidRPr="00642233" w:rsidRDefault="002F3B16" w:rsidP="00642233">
      <w:pPr>
        <w:spacing w:after="0" w:line="276" w:lineRule="auto"/>
        <w:rPr>
          <w:rFonts w:ascii="Verdana" w:hAnsi="Verdana" w:cs="PTSans-Regular"/>
          <w:color w:val="000000"/>
          <w:sz w:val="24"/>
        </w:rPr>
      </w:pPr>
      <w:r w:rsidRPr="00642233">
        <w:rPr>
          <w:rFonts w:ascii="Verdana" w:hAnsi="Verdana" w:cs="PTSans-Regular"/>
          <w:color w:val="000000"/>
          <w:sz w:val="24"/>
        </w:rPr>
        <w:t>Now,</w:t>
      </w:r>
    </w:p>
    <w:p w14:paraId="764DA1E4" w14:textId="07EC6664" w:rsidR="00DE7420" w:rsidRPr="00642233" w:rsidRDefault="00F3646A" w:rsidP="00642233">
      <w:pPr>
        <w:pStyle w:val="ListParagraph"/>
        <w:numPr>
          <w:ilvl w:val="0"/>
          <w:numId w:val="9"/>
        </w:numPr>
        <w:spacing w:after="0" w:line="276" w:lineRule="auto"/>
        <w:rPr>
          <w:rFonts w:ascii="Verdana" w:hAnsi="Verdana" w:cs="PTSans-Regular"/>
          <w:b/>
          <w:bCs/>
          <w:color w:val="000000"/>
          <w:sz w:val="24"/>
          <w:u w:val="single"/>
        </w:rPr>
      </w:pPr>
      <w:r w:rsidRPr="00642233">
        <w:rPr>
          <w:rFonts w:ascii="Verdana" w:hAnsi="Verdana" w:cs="PTSans-Regular"/>
          <w:b/>
          <w:bCs/>
          <w:color w:val="000000"/>
          <w:sz w:val="24"/>
          <w:u w:val="single"/>
        </w:rPr>
        <w:t>God never fails</w:t>
      </w:r>
    </w:p>
    <w:p w14:paraId="2986979F" w14:textId="6814C5E5" w:rsidR="00DE7420" w:rsidRPr="00642233" w:rsidRDefault="00D4213C" w:rsidP="00642233">
      <w:pPr>
        <w:spacing w:after="0" w:line="276" w:lineRule="auto"/>
        <w:rPr>
          <w:rFonts w:ascii="Verdana" w:hAnsi="Verdana" w:cs="PTSans-Regular"/>
          <w:color w:val="000000"/>
          <w:sz w:val="24"/>
        </w:rPr>
      </w:pPr>
      <w:r w:rsidRPr="00642233">
        <w:rPr>
          <w:rFonts w:ascii="Verdana" w:hAnsi="Verdana" w:cs="PTSans-Regular"/>
          <w:color w:val="000000"/>
          <w:sz w:val="24"/>
          <w:highlight w:val="yellow"/>
        </w:rPr>
        <w:t xml:space="preserve">In </w:t>
      </w:r>
      <w:proofErr w:type="gramStart"/>
      <w:r w:rsidRPr="00642233">
        <w:rPr>
          <w:rFonts w:ascii="Verdana" w:hAnsi="Verdana" w:cs="PTSans-Regular"/>
          <w:color w:val="000000"/>
          <w:sz w:val="24"/>
          <w:highlight w:val="yellow"/>
        </w:rPr>
        <w:t>all of</w:t>
      </w:r>
      <w:proofErr w:type="gramEnd"/>
      <w:r w:rsidRPr="00642233">
        <w:rPr>
          <w:rFonts w:ascii="Verdana" w:hAnsi="Verdana" w:cs="PTSans-Regular"/>
          <w:color w:val="000000"/>
          <w:sz w:val="24"/>
          <w:highlight w:val="yellow"/>
        </w:rPr>
        <w:t xml:space="preserve"> this talk</w:t>
      </w:r>
      <w:r w:rsidR="00AE41CF" w:rsidRPr="00642233">
        <w:rPr>
          <w:rFonts w:ascii="Verdana" w:hAnsi="Verdana" w:cs="PTSans-Regular"/>
          <w:color w:val="000000"/>
          <w:sz w:val="24"/>
          <w:highlight w:val="yellow"/>
        </w:rPr>
        <w:t xml:space="preserve"> of Old Covenant failure</w:t>
      </w:r>
      <w:r w:rsidR="00DE7420" w:rsidRPr="00642233">
        <w:rPr>
          <w:rFonts w:ascii="Verdana" w:hAnsi="Verdana" w:cs="PTSans-Regular"/>
          <w:color w:val="000000"/>
          <w:sz w:val="24"/>
          <w:highlight w:val="yellow"/>
        </w:rPr>
        <w:t xml:space="preserve">, let us note that the disobedience of </w:t>
      </w:r>
      <w:r w:rsidRPr="00642233">
        <w:rPr>
          <w:rFonts w:ascii="Verdana" w:hAnsi="Verdana" w:cs="PTSans-Regular"/>
          <w:color w:val="000000"/>
          <w:sz w:val="24"/>
          <w:highlight w:val="yellow"/>
        </w:rPr>
        <w:t>the Old Covenant people</w:t>
      </w:r>
      <w:r w:rsidR="00DE7420" w:rsidRPr="00642233">
        <w:rPr>
          <w:rFonts w:ascii="Verdana" w:hAnsi="Verdana" w:cs="PTSans-Regular"/>
          <w:color w:val="000000"/>
          <w:sz w:val="24"/>
          <w:highlight w:val="yellow"/>
        </w:rPr>
        <w:t xml:space="preserve"> </w:t>
      </w:r>
      <w:r w:rsidR="00DE7420" w:rsidRPr="00642233">
        <w:rPr>
          <w:rFonts w:ascii="Verdana" w:hAnsi="Verdana" w:cs="PTSans-Regular"/>
          <w:color w:val="000000"/>
          <w:sz w:val="24"/>
          <w:highlight w:val="yellow"/>
          <w:u w:val="single"/>
        </w:rPr>
        <w:t xml:space="preserve">was not </w:t>
      </w:r>
      <w:r w:rsidR="00DE7420" w:rsidRPr="00642233">
        <w:rPr>
          <w:rFonts w:ascii="Verdana" w:hAnsi="Verdana" w:cs="PTSans-Regular"/>
          <w:i/>
          <w:iCs/>
          <w:color w:val="000000"/>
          <w:sz w:val="24"/>
          <w:highlight w:val="yellow"/>
          <w:u w:val="single"/>
        </w:rPr>
        <w:t>God failing</w:t>
      </w:r>
      <w:r w:rsidR="00DE7420" w:rsidRPr="00642233">
        <w:rPr>
          <w:rFonts w:ascii="Verdana" w:hAnsi="Verdana" w:cs="PTSans-Regular"/>
          <w:color w:val="000000"/>
          <w:sz w:val="24"/>
          <w:highlight w:val="yellow"/>
        </w:rPr>
        <w:t xml:space="preserve">. No, </w:t>
      </w:r>
      <w:r w:rsidRPr="00642233">
        <w:rPr>
          <w:rFonts w:ascii="Verdana" w:hAnsi="Verdana" w:cs="PTSans-Regular"/>
          <w:color w:val="000000"/>
          <w:sz w:val="24"/>
          <w:highlight w:val="yellow"/>
        </w:rPr>
        <w:t>the broken covenant</w:t>
      </w:r>
      <w:r w:rsidR="00DE7420" w:rsidRPr="00642233">
        <w:rPr>
          <w:rFonts w:ascii="Verdana" w:hAnsi="Verdana" w:cs="PTSans-Regular"/>
          <w:color w:val="000000"/>
          <w:sz w:val="24"/>
          <w:highlight w:val="yellow"/>
        </w:rPr>
        <w:t xml:space="preserve"> was </w:t>
      </w:r>
      <w:proofErr w:type="gramStart"/>
      <w:r w:rsidR="00DE7420" w:rsidRPr="00642233">
        <w:rPr>
          <w:rFonts w:ascii="Verdana" w:hAnsi="Verdana" w:cs="PTSans-Regular"/>
          <w:color w:val="000000"/>
          <w:sz w:val="24"/>
          <w:highlight w:val="yellow"/>
        </w:rPr>
        <w:t>a</w:t>
      </w:r>
      <w:r w:rsidRPr="00642233">
        <w:rPr>
          <w:rFonts w:ascii="Verdana" w:hAnsi="Verdana" w:cs="PTSans-Regular"/>
          <w:color w:val="000000"/>
          <w:sz w:val="24"/>
          <w:highlight w:val="yellow"/>
        </w:rPr>
        <w:t>ctually a</w:t>
      </w:r>
      <w:proofErr w:type="gramEnd"/>
      <w:r w:rsidR="00DE7420" w:rsidRPr="00642233">
        <w:rPr>
          <w:rFonts w:ascii="Verdana" w:hAnsi="Verdana" w:cs="PTSans-Regular"/>
          <w:color w:val="000000"/>
          <w:sz w:val="24"/>
          <w:highlight w:val="yellow"/>
        </w:rPr>
        <w:t xml:space="preserve"> part of His perfect, preordained plan</w:t>
      </w:r>
      <w:r w:rsidR="002F3B16" w:rsidRPr="00642233">
        <w:rPr>
          <w:rFonts w:ascii="Verdana" w:hAnsi="Verdana" w:cs="PTSans-Regular"/>
          <w:color w:val="000000"/>
          <w:sz w:val="24"/>
          <w:highlight w:val="yellow"/>
        </w:rPr>
        <w:t xml:space="preserve"> to</w:t>
      </w:r>
      <w:r w:rsidR="00DE7420" w:rsidRPr="00642233">
        <w:rPr>
          <w:rFonts w:ascii="Verdana" w:hAnsi="Verdana" w:cs="PTSans-Regular"/>
          <w:color w:val="000000"/>
          <w:sz w:val="24"/>
          <w:highlight w:val="yellow"/>
        </w:rPr>
        <w:t xml:space="preserve"> </w:t>
      </w:r>
      <w:r w:rsidR="00AE41CF" w:rsidRPr="00642233">
        <w:rPr>
          <w:rFonts w:ascii="Verdana" w:hAnsi="Verdana" w:cs="PTSans-Regular"/>
          <w:i/>
          <w:iCs/>
          <w:color w:val="000000"/>
          <w:sz w:val="24"/>
          <w:highlight w:val="yellow"/>
        </w:rPr>
        <w:t xml:space="preserve">display the need for and </w:t>
      </w:r>
      <w:r w:rsidR="00DE7420" w:rsidRPr="00642233">
        <w:rPr>
          <w:rFonts w:ascii="Verdana" w:hAnsi="Verdana" w:cs="PTSans-Regular"/>
          <w:i/>
          <w:iCs/>
          <w:color w:val="000000"/>
          <w:sz w:val="24"/>
          <w:highlight w:val="yellow"/>
        </w:rPr>
        <w:t>to take us to the Messiah and New Covenant</w:t>
      </w:r>
      <w:r w:rsidR="00DE7420" w:rsidRPr="00642233">
        <w:rPr>
          <w:rFonts w:ascii="Verdana" w:hAnsi="Verdana" w:cs="PTSans-Regular"/>
          <w:color w:val="000000"/>
          <w:sz w:val="24"/>
          <w:highlight w:val="yellow"/>
        </w:rPr>
        <w:t>.</w:t>
      </w:r>
      <w:r w:rsidR="00DE7420" w:rsidRPr="00642233">
        <w:rPr>
          <w:rFonts w:ascii="Verdana" w:hAnsi="Verdana" w:cs="PTSans-Regular"/>
          <w:color w:val="000000"/>
          <w:sz w:val="24"/>
        </w:rPr>
        <w:t xml:space="preserve"> Let’s not be mistaken there. AW Pink again:</w:t>
      </w:r>
    </w:p>
    <w:p w14:paraId="2B7371D3" w14:textId="77777777" w:rsidR="00DE7420" w:rsidRPr="00642233" w:rsidRDefault="00DE7420" w:rsidP="00642233">
      <w:pPr>
        <w:spacing w:after="0" w:line="276" w:lineRule="auto"/>
        <w:rPr>
          <w:rFonts w:ascii="Verdana" w:hAnsi="Verdana" w:cs="PTSans-Regular"/>
          <w:color w:val="000000"/>
          <w:sz w:val="24"/>
        </w:rPr>
      </w:pPr>
      <w:r w:rsidRPr="00642233">
        <w:rPr>
          <w:rFonts w:ascii="Verdana" w:hAnsi="Verdana" w:cs="PTSans-Regular"/>
          <w:color w:val="000000"/>
          <w:sz w:val="24"/>
        </w:rPr>
        <w:t>“</w:t>
      </w:r>
      <w:r w:rsidRPr="00642233">
        <w:rPr>
          <w:rFonts w:ascii="Verdana" w:hAnsi="Verdana" w:cs="PTSans-Regular"/>
          <w:i/>
          <w:color w:val="984806" w:themeColor="accent6" w:themeShade="80"/>
          <w:sz w:val="24"/>
        </w:rPr>
        <w:t xml:space="preserve">There is no failure with the </w:t>
      </w:r>
      <w:proofErr w:type="gramStart"/>
      <w:r w:rsidRPr="00642233">
        <w:rPr>
          <w:rFonts w:ascii="Verdana" w:hAnsi="Verdana" w:cs="PTSans-Regular"/>
          <w:i/>
          <w:color w:val="984806" w:themeColor="accent6" w:themeShade="80"/>
          <w:sz w:val="24"/>
        </w:rPr>
        <w:t>Most High</w:t>
      </w:r>
      <w:proofErr w:type="gramEnd"/>
      <w:r w:rsidRPr="00642233">
        <w:rPr>
          <w:rFonts w:ascii="Verdana" w:hAnsi="Verdana" w:cs="PTSans-Regular"/>
          <w:i/>
          <w:color w:val="984806" w:themeColor="accent6" w:themeShade="80"/>
          <w:sz w:val="24"/>
        </w:rPr>
        <w:t xml:space="preserve">, no breakdown in His plan, no thwarting of His imperial will. The very failure of Israel only served to [promote] the divine purpose, for it </w:t>
      </w:r>
      <w:r w:rsidRPr="00642233">
        <w:rPr>
          <w:rFonts w:ascii="Verdana" w:hAnsi="Verdana" w:cs="PTSans-Regular"/>
          <w:i/>
          <w:color w:val="984806" w:themeColor="accent6" w:themeShade="80"/>
          <w:sz w:val="24"/>
        </w:rPr>
        <w:lastRenderedPageBreak/>
        <w:t>demonstrated the imperative need of something superior to that which Judaism, as such, supplied, and reserved for Christ the honor of bringing in that which is perfect.</w:t>
      </w:r>
      <w:r w:rsidRPr="00642233">
        <w:rPr>
          <w:rFonts w:ascii="Verdana" w:hAnsi="Verdana" w:cs="PTSans-Regular"/>
          <w:color w:val="000000"/>
          <w:sz w:val="24"/>
        </w:rPr>
        <w:t>”</w:t>
      </w:r>
    </w:p>
    <w:p w14:paraId="06E274F0" w14:textId="77777777" w:rsidR="00DE7420" w:rsidRPr="00642233" w:rsidRDefault="00DE7420" w:rsidP="00642233">
      <w:pPr>
        <w:spacing w:after="0" w:line="276" w:lineRule="auto"/>
        <w:rPr>
          <w:rFonts w:ascii="Verdana" w:hAnsi="Verdana" w:cs="PTSans-Regular"/>
          <w:color w:val="000000"/>
          <w:sz w:val="24"/>
        </w:rPr>
      </w:pPr>
    </w:p>
    <w:p w14:paraId="0E71D3E5" w14:textId="097B7318" w:rsidR="00F15824" w:rsidRPr="00642233" w:rsidRDefault="00820FC8" w:rsidP="00642233">
      <w:pPr>
        <w:spacing w:after="0" w:line="276" w:lineRule="auto"/>
        <w:rPr>
          <w:rFonts w:ascii="Verdana" w:hAnsi="Verdana" w:cs="PTSans-Regular"/>
          <w:color w:val="000000"/>
          <w:sz w:val="24"/>
        </w:rPr>
      </w:pPr>
      <w:r w:rsidRPr="00642233">
        <w:rPr>
          <w:rFonts w:ascii="Verdana" w:hAnsi="Verdana" w:cs="PTSans-Regular"/>
          <w:color w:val="000000"/>
          <w:sz w:val="24"/>
        </w:rPr>
        <w:t xml:space="preserve">Despite all the brokenness and failure in the covenant people, God preserved a remnant of Abraham’s line. He did not do this for </w:t>
      </w:r>
      <w:r w:rsidR="002F3B16" w:rsidRPr="00642233">
        <w:rPr>
          <w:rFonts w:ascii="Verdana" w:hAnsi="Verdana" w:cs="PTSans-Regular"/>
          <w:color w:val="000000"/>
          <w:sz w:val="24"/>
        </w:rPr>
        <w:t xml:space="preserve">never-ending </w:t>
      </w:r>
      <w:r w:rsidRPr="00642233">
        <w:rPr>
          <w:rFonts w:ascii="Verdana" w:hAnsi="Verdana" w:cs="PTSans-Regular"/>
          <w:color w:val="000000"/>
          <w:sz w:val="24"/>
        </w:rPr>
        <w:t>physical</w:t>
      </w:r>
      <w:r w:rsidR="00133E35" w:rsidRPr="00642233">
        <w:rPr>
          <w:rFonts w:ascii="Verdana" w:hAnsi="Verdana" w:cs="PTSans-Regular"/>
          <w:color w:val="000000"/>
          <w:sz w:val="24"/>
        </w:rPr>
        <w:t xml:space="preserve"> covenantal</w:t>
      </w:r>
      <w:r w:rsidRPr="00642233">
        <w:rPr>
          <w:rFonts w:ascii="Verdana" w:hAnsi="Verdana" w:cs="PTSans-Regular"/>
          <w:color w:val="000000"/>
          <w:sz w:val="24"/>
        </w:rPr>
        <w:t xml:space="preserve"> blessings</w:t>
      </w:r>
      <w:r w:rsidR="00842150" w:rsidRPr="00642233">
        <w:rPr>
          <w:rFonts w:ascii="Verdana" w:hAnsi="Verdana" w:cs="PTSans-Regular"/>
          <w:color w:val="000000"/>
          <w:sz w:val="24"/>
        </w:rPr>
        <w:t xml:space="preserve"> (they no longer have any claim to the broken covenant’s earthly rewards)</w:t>
      </w:r>
      <w:r w:rsidRPr="00642233">
        <w:rPr>
          <w:rFonts w:ascii="Verdana" w:hAnsi="Verdana" w:cs="PTSans-Regular"/>
          <w:color w:val="000000"/>
          <w:sz w:val="24"/>
        </w:rPr>
        <w:t>, but due to the spiritual promise still yet to be born</w:t>
      </w:r>
      <w:r w:rsidR="00E8035A" w:rsidRPr="00642233">
        <w:rPr>
          <w:rFonts w:ascii="Verdana" w:hAnsi="Verdana" w:cs="PTSans-Regular"/>
          <w:color w:val="000000"/>
          <w:sz w:val="24"/>
        </w:rPr>
        <w:t xml:space="preserve"> in that time</w:t>
      </w:r>
      <w:r w:rsidRPr="00642233">
        <w:rPr>
          <w:rFonts w:ascii="Verdana" w:hAnsi="Verdana" w:cs="PTSans-Regular"/>
          <w:color w:val="000000"/>
          <w:sz w:val="24"/>
        </w:rPr>
        <w:t>—that is the Messiah to come from Abraham</w:t>
      </w:r>
      <w:r w:rsidR="00090AAD" w:rsidRPr="00642233">
        <w:rPr>
          <w:rFonts w:ascii="Verdana" w:hAnsi="Verdana" w:cs="PTSans-Regular"/>
          <w:color w:val="000000"/>
          <w:sz w:val="24"/>
        </w:rPr>
        <w:t xml:space="preserve"> and</w:t>
      </w:r>
      <w:r w:rsidRPr="00642233">
        <w:rPr>
          <w:rFonts w:ascii="Verdana" w:hAnsi="Verdana" w:cs="PTSans-Regular"/>
          <w:color w:val="000000"/>
          <w:sz w:val="24"/>
        </w:rPr>
        <w:t xml:space="preserve"> David’s line.</w:t>
      </w:r>
      <w:r w:rsidR="00133E35" w:rsidRPr="00642233">
        <w:rPr>
          <w:rFonts w:ascii="Verdana" w:hAnsi="Verdana" w:cs="PTSans-Regular"/>
          <w:color w:val="000000"/>
          <w:sz w:val="24"/>
        </w:rPr>
        <w:t xml:space="preserve"> </w:t>
      </w:r>
      <w:r w:rsidR="009233E0" w:rsidRPr="00642233">
        <w:rPr>
          <w:rFonts w:ascii="Verdana" w:hAnsi="Verdana" w:cs="PTSans-Regular"/>
          <w:color w:val="000000"/>
          <w:sz w:val="24"/>
        </w:rPr>
        <w:t>Praise God for His eternal, unfailing plan.</w:t>
      </w:r>
    </w:p>
    <w:p w14:paraId="4434C291" w14:textId="4EC8B9E2" w:rsidR="00F15824" w:rsidRPr="00642233" w:rsidRDefault="00F15824" w:rsidP="00642233">
      <w:pPr>
        <w:spacing w:after="0" w:line="276" w:lineRule="auto"/>
        <w:rPr>
          <w:rFonts w:ascii="Verdana" w:hAnsi="Verdana" w:cs="PTSans-Regular"/>
          <w:color w:val="000000"/>
          <w:sz w:val="24"/>
        </w:rPr>
      </w:pPr>
    </w:p>
    <w:p w14:paraId="058FE7D9" w14:textId="2A42C289" w:rsidR="00F3646A" w:rsidRPr="00642233" w:rsidRDefault="00F3646A" w:rsidP="00642233">
      <w:pPr>
        <w:pStyle w:val="ListParagraph"/>
        <w:numPr>
          <w:ilvl w:val="0"/>
          <w:numId w:val="10"/>
        </w:numPr>
        <w:spacing w:after="0" w:line="276" w:lineRule="auto"/>
        <w:rPr>
          <w:rFonts w:ascii="Verdana" w:hAnsi="Verdana" w:cs="PTSans-Regular"/>
          <w:b/>
          <w:bCs/>
          <w:color w:val="000000"/>
          <w:sz w:val="24"/>
          <w:u w:val="single"/>
        </w:rPr>
      </w:pPr>
      <w:r w:rsidRPr="00642233">
        <w:rPr>
          <w:rFonts w:ascii="Verdana" w:hAnsi="Verdana" w:cs="PTSans-Regular"/>
          <w:b/>
          <w:bCs/>
          <w:color w:val="000000"/>
          <w:sz w:val="24"/>
          <w:u w:val="single"/>
        </w:rPr>
        <w:t>Prophetic Idiom</w:t>
      </w:r>
    </w:p>
    <w:p w14:paraId="1AC04AF9" w14:textId="199BE915" w:rsidR="00842150" w:rsidRPr="00642233" w:rsidRDefault="00133E35" w:rsidP="00642233">
      <w:pPr>
        <w:spacing w:after="0" w:line="276" w:lineRule="auto"/>
        <w:rPr>
          <w:rFonts w:ascii="Verdana" w:hAnsi="Verdana" w:cs="PTSans-Regular"/>
          <w:color w:val="000000"/>
          <w:sz w:val="24"/>
          <w:highlight w:val="yellow"/>
        </w:rPr>
      </w:pPr>
      <w:r w:rsidRPr="00642233">
        <w:rPr>
          <w:rFonts w:ascii="Verdana" w:hAnsi="Verdana" w:cs="PTSans-Regular"/>
          <w:color w:val="000000"/>
          <w:sz w:val="24"/>
        </w:rPr>
        <w:t xml:space="preserve">In fact, </w:t>
      </w:r>
      <w:r w:rsidR="00842150" w:rsidRPr="00642233">
        <w:rPr>
          <w:rFonts w:ascii="Verdana" w:hAnsi="Verdana" w:cs="PTSans-Regular"/>
          <w:color w:val="000000"/>
          <w:sz w:val="24"/>
        </w:rPr>
        <w:t>as found</w:t>
      </w:r>
      <w:r w:rsidR="0099699E" w:rsidRPr="00642233">
        <w:rPr>
          <w:rFonts w:ascii="Verdana" w:hAnsi="Verdana" w:cs="PTSans-Regular"/>
          <w:color w:val="000000"/>
          <w:sz w:val="24"/>
        </w:rPr>
        <w:t xml:space="preserve"> </w:t>
      </w:r>
      <w:r w:rsidR="0099699E" w:rsidRPr="00642233">
        <w:rPr>
          <w:rFonts w:ascii="Verdana" w:hAnsi="Verdana" w:cs="PTSans-Regular"/>
          <w:color w:val="000000"/>
          <w:sz w:val="24"/>
          <w:highlight w:val="yellow"/>
        </w:rPr>
        <w:t>in</w:t>
      </w:r>
      <w:r w:rsidR="00842150" w:rsidRPr="00642233">
        <w:rPr>
          <w:rFonts w:ascii="Verdana" w:hAnsi="Verdana" w:cs="PTSans-Regular"/>
          <w:color w:val="000000"/>
          <w:sz w:val="24"/>
          <w:highlight w:val="yellow"/>
        </w:rPr>
        <w:t xml:space="preserve"> the Old Testament books of Prophecy, </w:t>
      </w:r>
      <w:r w:rsidRPr="00642233">
        <w:rPr>
          <w:rFonts w:ascii="Verdana" w:hAnsi="Verdana" w:cs="PTSans-Regular"/>
          <w:color w:val="000000"/>
          <w:sz w:val="24"/>
          <w:highlight w:val="yellow"/>
        </w:rPr>
        <w:t xml:space="preserve">God promises several times in a variety of different ways that He </w:t>
      </w:r>
      <w:r w:rsidR="00842150" w:rsidRPr="00642233">
        <w:rPr>
          <w:rFonts w:ascii="Verdana" w:hAnsi="Verdana" w:cs="PTSans-Regular"/>
          <w:color w:val="000000"/>
          <w:sz w:val="24"/>
          <w:highlight w:val="yellow"/>
        </w:rPr>
        <w:t>ha</w:t>
      </w:r>
      <w:r w:rsidR="00F15824" w:rsidRPr="00642233">
        <w:rPr>
          <w:rFonts w:ascii="Verdana" w:hAnsi="Verdana" w:cs="PTSans-Regular"/>
          <w:color w:val="000000"/>
          <w:sz w:val="24"/>
          <w:highlight w:val="yellow"/>
        </w:rPr>
        <w:t>d</w:t>
      </w:r>
      <w:r w:rsidR="00842150" w:rsidRPr="00642233">
        <w:rPr>
          <w:rFonts w:ascii="Verdana" w:hAnsi="Verdana" w:cs="PTSans-Regular"/>
          <w:color w:val="000000"/>
          <w:sz w:val="24"/>
          <w:highlight w:val="yellow"/>
        </w:rPr>
        <w:t xml:space="preserve"> yet to </w:t>
      </w:r>
      <w:r w:rsidR="00F15824" w:rsidRPr="00642233">
        <w:rPr>
          <w:rFonts w:ascii="Verdana" w:hAnsi="Verdana" w:cs="PTSans-Regular"/>
          <w:color w:val="000000"/>
          <w:sz w:val="24"/>
          <w:highlight w:val="yellow"/>
        </w:rPr>
        <w:t>complete</w:t>
      </w:r>
      <w:r w:rsidR="00842150" w:rsidRPr="00642233">
        <w:rPr>
          <w:rFonts w:ascii="Verdana" w:hAnsi="Verdana" w:cs="PTSans-Regular"/>
          <w:color w:val="000000"/>
          <w:sz w:val="24"/>
          <w:highlight w:val="yellow"/>
        </w:rPr>
        <w:t xml:space="preserve"> a mighty work for</w:t>
      </w:r>
      <w:r w:rsidRPr="00642233">
        <w:rPr>
          <w:rFonts w:ascii="Verdana" w:hAnsi="Verdana" w:cs="PTSans-Regular"/>
          <w:color w:val="000000"/>
          <w:sz w:val="24"/>
          <w:highlight w:val="yellow"/>
        </w:rPr>
        <w:t xml:space="preserve"> </w:t>
      </w:r>
      <w:r w:rsidR="00842150" w:rsidRPr="00642233">
        <w:rPr>
          <w:rFonts w:ascii="Verdana" w:hAnsi="Verdana" w:cs="PTSans-Regular"/>
          <w:color w:val="000000"/>
          <w:sz w:val="24"/>
          <w:highlight w:val="yellow"/>
        </w:rPr>
        <w:t>“</w:t>
      </w:r>
      <w:r w:rsidRPr="00642233">
        <w:rPr>
          <w:rFonts w:ascii="Verdana" w:hAnsi="Verdana" w:cs="PTSans-Regular"/>
          <w:color w:val="000000"/>
          <w:sz w:val="24"/>
          <w:highlight w:val="yellow"/>
        </w:rPr>
        <w:t>Israe</w:t>
      </w:r>
      <w:r w:rsidR="00842150" w:rsidRPr="00642233">
        <w:rPr>
          <w:rFonts w:ascii="Verdana" w:hAnsi="Verdana" w:cs="PTSans-Regular"/>
          <w:color w:val="000000"/>
          <w:sz w:val="24"/>
          <w:highlight w:val="yellow"/>
        </w:rPr>
        <w:t>l.”</w:t>
      </w:r>
      <w:r w:rsidR="00F15824" w:rsidRPr="00642233">
        <w:rPr>
          <w:rFonts w:ascii="Verdana" w:hAnsi="Verdana" w:cs="PTSans-Regular"/>
          <w:color w:val="000000"/>
          <w:sz w:val="24"/>
          <w:highlight w:val="yellow"/>
        </w:rPr>
        <w:t xml:space="preserve"> </w:t>
      </w:r>
      <w:r w:rsidR="00842150" w:rsidRPr="00642233">
        <w:rPr>
          <w:rFonts w:ascii="Verdana" w:hAnsi="Verdana" w:cs="PTSans-Regular"/>
          <w:color w:val="000000"/>
          <w:sz w:val="24"/>
          <w:highlight w:val="yellow"/>
        </w:rPr>
        <w:t xml:space="preserve">Since God used ethnic Israel as a shadow of His eternal chosen ones, the way He speaks </w:t>
      </w:r>
      <w:r w:rsidR="00842150" w:rsidRPr="00642233">
        <w:rPr>
          <w:rFonts w:ascii="Verdana" w:hAnsi="Verdana" w:cs="PTSans-Regular"/>
          <w:color w:val="000000"/>
          <w:sz w:val="24"/>
          <w:highlight w:val="yellow"/>
          <w:u w:val="single"/>
        </w:rPr>
        <w:t>about Israel</w:t>
      </w:r>
      <w:r w:rsidR="00842150" w:rsidRPr="00642233">
        <w:rPr>
          <w:rFonts w:ascii="Verdana" w:hAnsi="Verdana" w:cs="PTSans-Regular"/>
          <w:color w:val="000000"/>
          <w:sz w:val="24"/>
          <w:highlight w:val="yellow"/>
        </w:rPr>
        <w:t xml:space="preserve"> in the Old Testament is sometimes not about the ethnic hearers of content, but for/about the true eternal people of God. </w:t>
      </w:r>
    </w:p>
    <w:p w14:paraId="7FF3EA6B" w14:textId="16611076" w:rsidR="00F3646A" w:rsidRPr="00642233" w:rsidRDefault="006B4284" w:rsidP="00642233">
      <w:pPr>
        <w:spacing w:after="0" w:line="276" w:lineRule="auto"/>
        <w:rPr>
          <w:rFonts w:ascii="Verdana" w:hAnsi="Verdana" w:cs="PTSans-Regular"/>
          <w:color w:val="000000"/>
          <w:sz w:val="24"/>
        </w:rPr>
      </w:pPr>
      <w:r w:rsidRPr="00642233">
        <w:rPr>
          <w:rFonts w:ascii="Verdana" w:hAnsi="Verdana" w:cs="PTSans-Regular"/>
          <w:color w:val="000000"/>
          <w:sz w:val="24"/>
          <w:highlight w:val="yellow"/>
        </w:rPr>
        <w:t>Prophetic Idiom is used often in Scripture.</w:t>
      </w:r>
      <w:r w:rsidR="00916A65" w:rsidRPr="00642233">
        <w:rPr>
          <w:rFonts w:ascii="Verdana" w:hAnsi="Verdana" w:cs="PTSans-Regular"/>
          <w:color w:val="000000"/>
          <w:sz w:val="24"/>
          <w:highlight w:val="yellow"/>
        </w:rPr>
        <w:t xml:space="preserve"> </w:t>
      </w:r>
      <w:r w:rsidR="00F3646A" w:rsidRPr="00642233">
        <w:rPr>
          <w:rFonts w:ascii="Verdana" w:hAnsi="Verdana" w:cs="PTSans-Regular"/>
          <w:color w:val="000000"/>
          <w:sz w:val="24"/>
          <w:highlight w:val="yellow"/>
        </w:rPr>
        <w:t xml:space="preserve">Prophetic Idiom is a form of speech in prophecy whereby </w:t>
      </w:r>
      <w:r w:rsidR="00F3646A" w:rsidRPr="00642233">
        <w:rPr>
          <w:rFonts w:ascii="Verdana" w:hAnsi="Verdana" w:cs="PTSans-Regular"/>
          <w:i/>
          <w:iCs/>
          <w:color w:val="000000"/>
          <w:sz w:val="24"/>
          <w:highlight w:val="yellow"/>
        </w:rPr>
        <w:t>familiar names, terms, and concepts are used to speak of something else</w:t>
      </w:r>
      <w:r w:rsidR="00F3646A" w:rsidRPr="00642233">
        <w:rPr>
          <w:rFonts w:ascii="Verdana" w:hAnsi="Verdana" w:cs="PTSans-Regular"/>
          <w:color w:val="000000"/>
          <w:sz w:val="24"/>
          <w:highlight w:val="yellow"/>
        </w:rPr>
        <w:t>,</w:t>
      </w:r>
      <w:r w:rsidR="00A374B3" w:rsidRPr="00642233">
        <w:rPr>
          <w:rFonts w:ascii="Verdana" w:hAnsi="Verdana" w:cs="PTSans-Regular"/>
          <w:color w:val="000000"/>
          <w:sz w:val="24"/>
          <w:highlight w:val="yellow"/>
        </w:rPr>
        <w:t xml:space="preserve"> perhaps,</w:t>
      </w:r>
      <w:r w:rsidR="00F3646A" w:rsidRPr="00642233">
        <w:rPr>
          <w:rFonts w:ascii="Verdana" w:hAnsi="Verdana" w:cs="PTSans-Regular"/>
          <w:color w:val="000000"/>
          <w:sz w:val="24"/>
          <w:highlight w:val="yellow"/>
        </w:rPr>
        <w:t xml:space="preserve"> something to come.</w:t>
      </w:r>
    </w:p>
    <w:p w14:paraId="6D56A45D" w14:textId="77777777" w:rsidR="006B4284" w:rsidRPr="00642233" w:rsidRDefault="006B4284" w:rsidP="00642233">
      <w:pPr>
        <w:spacing w:after="0" w:line="276" w:lineRule="auto"/>
        <w:rPr>
          <w:rFonts w:ascii="Verdana" w:hAnsi="Verdana" w:cs="PTSans-Regular"/>
          <w:color w:val="000000"/>
          <w:sz w:val="24"/>
        </w:rPr>
      </w:pPr>
    </w:p>
    <w:p w14:paraId="5E08E123" w14:textId="0FAF0EC7" w:rsidR="00842150" w:rsidRPr="00642233" w:rsidRDefault="00842150"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highlight w:val="yellow"/>
        </w:rPr>
        <w:t>With this clarity, one is better suited to make correct interpretations of prophetic Scripture. For example, what God is declaring in Ezekiel 36 is not a promise to ethnic Israel as a whole, rather it is a promise to the eternal people of God</w:t>
      </w:r>
      <w:r w:rsidR="00F15824" w:rsidRPr="00642233">
        <w:rPr>
          <w:rFonts w:ascii="Verdana" w:hAnsi="Verdana" w:cs="PTSans-Regular"/>
          <w:color w:val="000000"/>
          <w:sz w:val="24"/>
          <w:highlight w:val="yellow"/>
        </w:rPr>
        <w:t xml:space="preserve"> made up of people</w:t>
      </w:r>
      <w:r w:rsidRPr="00642233">
        <w:rPr>
          <w:rFonts w:ascii="Verdana" w:hAnsi="Verdana" w:cs="PTSans-Regular"/>
          <w:color w:val="000000"/>
          <w:sz w:val="24"/>
          <w:highlight w:val="yellow"/>
        </w:rPr>
        <w:t xml:space="preserve"> from all nations</w:t>
      </w:r>
      <w:r w:rsidRPr="00642233">
        <w:rPr>
          <w:rFonts w:ascii="Verdana" w:hAnsi="Verdana" w:cs="PTSans-Regular"/>
          <w:color w:val="000000"/>
          <w:sz w:val="24"/>
        </w:rPr>
        <w:t>:</w:t>
      </w:r>
    </w:p>
    <w:p w14:paraId="15B1DBC7" w14:textId="77777777" w:rsidR="00842150" w:rsidRPr="00642233" w:rsidRDefault="00842150" w:rsidP="00642233">
      <w:pPr>
        <w:autoSpaceDE w:val="0"/>
        <w:autoSpaceDN w:val="0"/>
        <w:adjustRightInd w:val="0"/>
        <w:spacing w:after="0" w:line="276" w:lineRule="auto"/>
        <w:rPr>
          <w:rFonts w:ascii="Verdana" w:hAnsi="Verdana" w:cs="PTSans-Regular"/>
          <w:color w:val="000000"/>
          <w:sz w:val="24"/>
        </w:rPr>
      </w:pPr>
    </w:p>
    <w:p w14:paraId="63490F86" w14:textId="370C017E" w:rsidR="00842150" w:rsidRPr="00642233" w:rsidRDefault="00842150" w:rsidP="00642233">
      <w:pPr>
        <w:autoSpaceDE w:val="0"/>
        <w:autoSpaceDN w:val="0"/>
        <w:adjustRightInd w:val="0"/>
        <w:spacing w:after="0" w:line="276" w:lineRule="auto"/>
        <w:rPr>
          <w:rFonts w:ascii="Verdana" w:hAnsi="Verdana" w:cs="PTSans-Regular"/>
          <w:b/>
          <w:color w:val="0070C0"/>
          <w:sz w:val="24"/>
        </w:rPr>
      </w:pPr>
      <w:r w:rsidRPr="00642233">
        <w:rPr>
          <w:rFonts w:ascii="Verdana" w:hAnsi="Verdana" w:cs="PTSans-Regular"/>
          <w:b/>
          <w:color w:val="0070C0"/>
          <w:sz w:val="24"/>
        </w:rPr>
        <w:t>Ezekiel 36:22</w:t>
      </w:r>
      <w:r w:rsidR="0043028C" w:rsidRPr="00642233">
        <w:rPr>
          <w:rFonts w:ascii="Verdana" w:hAnsi="Verdana" w:cs="PTSans-Regular"/>
          <w:b/>
          <w:color w:val="0070C0"/>
          <w:sz w:val="24"/>
        </w:rPr>
        <w:t>, 25</w:t>
      </w:r>
      <w:r w:rsidRPr="00642233">
        <w:rPr>
          <w:rFonts w:ascii="Verdana" w:hAnsi="Verdana" w:cs="PTSans-Regular"/>
          <w:b/>
          <w:color w:val="0070C0"/>
          <w:sz w:val="24"/>
        </w:rPr>
        <w:t>-27</w:t>
      </w:r>
    </w:p>
    <w:p w14:paraId="6F455833" w14:textId="62A20F65" w:rsidR="00842150" w:rsidRPr="00642233" w:rsidRDefault="0099699E" w:rsidP="00642233">
      <w:pPr>
        <w:autoSpaceDE w:val="0"/>
        <w:autoSpaceDN w:val="0"/>
        <w:adjustRightInd w:val="0"/>
        <w:spacing w:after="0" w:line="276" w:lineRule="auto"/>
        <w:rPr>
          <w:rFonts w:ascii="Verdana" w:hAnsi="Verdana" w:cs="PTSans-Regular"/>
          <w:color w:val="0070C0"/>
          <w:sz w:val="24"/>
        </w:rPr>
      </w:pPr>
      <w:r w:rsidRPr="00642233">
        <w:rPr>
          <w:rFonts w:ascii="Verdana" w:hAnsi="Verdana" w:cs="PTSans-Regular"/>
          <w:b/>
          <w:bCs/>
          <w:color w:val="0070C0"/>
          <w:sz w:val="24"/>
          <w:vertAlign w:val="superscript"/>
        </w:rPr>
        <w:t>22 </w:t>
      </w:r>
      <w:r w:rsidRPr="00642233">
        <w:rPr>
          <w:rFonts w:ascii="Verdana" w:hAnsi="Verdana" w:cs="PTSans-Regular"/>
          <w:color w:val="0070C0"/>
          <w:sz w:val="24"/>
        </w:rPr>
        <w:t>“</w:t>
      </w:r>
      <w:r w:rsidR="00842150" w:rsidRPr="00642233">
        <w:rPr>
          <w:rFonts w:ascii="Verdana" w:hAnsi="Verdana" w:cs="PTSans-Regular"/>
          <w:color w:val="0070C0"/>
          <w:sz w:val="24"/>
        </w:rPr>
        <w:t xml:space="preserve">Therefore </w:t>
      </w:r>
      <w:r w:rsidR="00842150" w:rsidRPr="00642233">
        <w:rPr>
          <w:rFonts w:ascii="Verdana" w:hAnsi="Verdana" w:cs="PTSans-Regular"/>
          <w:color w:val="0070C0"/>
          <w:sz w:val="24"/>
          <w:u w:val="single"/>
        </w:rPr>
        <w:t>say to the house of Israel</w:t>
      </w:r>
      <w:r w:rsidR="0043028C" w:rsidRPr="00642233">
        <w:rPr>
          <w:rFonts w:ascii="Verdana" w:hAnsi="Verdana" w:cs="PTSans-Regular"/>
          <w:color w:val="0070C0"/>
          <w:sz w:val="24"/>
        </w:rPr>
        <w:t xml:space="preserve"> </w:t>
      </w:r>
      <w:r w:rsidR="00842150" w:rsidRPr="00642233">
        <w:rPr>
          <w:rFonts w:ascii="Verdana" w:hAnsi="Verdana" w:cs="PTSans-Regular"/>
          <w:color w:val="0070C0"/>
          <w:sz w:val="24"/>
        </w:rPr>
        <w:t>...</w:t>
      </w:r>
      <w:r w:rsidRPr="00642233">
        <w:rPr>
          <w:rFonts w:ascii="Arial" w:hAnsi="Arial" w:cs="Arial"/>
          <w:b/>
          <w:bCs/>
          <w:color w:val="000000"/>
          <w:sz w:val="24"/>
          <w:shd w:val="clear" w:color="auto" w:fill="BADCFB"/>
        </w:rPr>
        <w:t xml:space="preserve"> </w:t>
      </w:r>
      <w:r w:rsidRPr="00642233">
        <w:rPr>
          <w:rFonts w:ascii="Verdana" w:hAnsi="Verdana" w:cs="PTSans-Regular"/>
          <w:b/>
          <w:bCs/>
          <w:color w:val="0070C0"/>
          <w:sz w:val="24"/>
          <w:vertAlign w:val="superscript"/>
        </w:rPr>
        <w:t>25 </w:t>
      </w:r>
      <w:r w:rsidR="00842150" w:rsidRPr="00642233">
        <w:rPr>
          <w:rFonts w:ascii="Verdana" w:hAnsi="Verdana" w:cs="PTSans-Regular"/>
          <w:color w:val="0070C0"/>
          <w:sz w:val="24"/>
        </w:rPr>
        <w:t xml:space="preserve">I will sprinkle clean water on you, and you shall be clean from all your uncleannesses, and from all your idols I will cleanse you. </w:t>
      </w:r>
      <w:r w:rsidRPr="00642233">
        <w:rPr>
          <w:rFonts w:ascii="Verdana" w:hAnsi="Verdana" w:cs="PTSans-Regular"/>
          <w:b/>
          <w:bCs/>
          <w:color w:val="0070C0"/>
          <w:sz w:val="24"/>
          <w:vertAlign w:val="superscript"/>
        </w:rPr>
        <w:t>26 </w:t>
      </w:r>
      <w:r w:rsidRPr="00642233">
        <w:rPr>
          <w:rFonts w:ascii="Verdana" w:hAnsi="Verdana" w:cs="PTSans-Regular"/>
          <w:color w:val="0070C0"/>
          <w:sz w:val="24"/>
        </w:rPr>
        <w:t>An</w:t>
      </w:r>
      <w:r w:rsidR="00842150" w:rsidRPr="00642233">
        <w:rPr>
          <w:rFonts w:ascii="Verdana" w:hAnsi="Verdana" w:cs="PTSans-Regular"/>
          <w:color w:val="0070C0"/>
          <w:sz w:val="24"/>
        </w:rPr>
        <w:t xml:space="preserve">d I will give you a new heart, and a new spirit I will put within you. And I will remove the heart of stone from your flesh and give you a heart of flesh. </w:t>
      </w:r>
      <w:r w:rsidRPr="00642233">
        <w:rPr>
          <w:rFonts w:ascii="Verdana" w:hAnsi="Verdana" w:cs="PTSans-Regular"/>
          <w:b/>
          <w:bCs/>
          <w:color w:val="0070C0"/>
          <w:sz w:val="24"/>
          <w:vertAlign w:val="superscript"/>
        </w:rPr>
        <w:t>27 </w:t>
      </w:r>
      <w:r w:rsidR="00842150" w:rsidRPr="00642233">
        <w:rPr>
          <w:rFonts w:ascii="Verdana" w:hAnsi="Verdana" w:cs="PTSans-Regular"/>
          <w:color w:val="0070C0"/>
          <w:sz w:val="24"/>
        </w:rPr>
        <w:t xml:space="preserve">And I will put my Spirit within </w:t>
      </w:r>
      <w:proofErr w:type="gramStart"/>
      <w:r w:rsidR="00842150" w:rsidRPr="00642233">
        <w:rPr>
          <w:rFonts w:ascii="Verdana" w:hAnsi="Verdana" w:cs="PTSans-Regular"/>
          <w:color w:val="0070C0"/>
          <w:sz w:val="24"/>
        </w:rPr>
        <w:t>you, and</w:t>
      </w:r>
      <w:proofErr w:type="gramEnd"/>
      <w:r w:rsidR="00842150" w:rsidRPr="00642233">
        <w:rPr>
          <w:rFonts w:ascii="Verdana" w:hAnsi="Verdana" w:cs="PTSans-Regular"/>
          <w:color w:val="0070C0"/>
          <w:sz w:val="24"/>
        </w:rPr>
        <w:t xml:space="preserve"> cause you to walk in my statutes and be careful to obey my rules.”</w:t>
      </w:r>
    </w:p>
    <w:p w14:paraId="19E12A87" w14:textId="3E512FC5" w:rsidR="0099699E" w:rsidRPr="00642233" w:rsidRDefault="00842150"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highlight w:val="yellow"/>
        </w:rPr>
        <w:t>This glorious truth about regeneration</w:t>
      </w:r>
      <w:r w:rsidR="0099699E" w:rsidRPr="00642233">
        <w:rPr>
          <w:rFonts w:ascii="Verdana" w:hAnsi="Verdana" w:cs="PTSans-Regular"/>
          <w:color w:val="000000"/>
          <w:sz w:val="24"/>
          <w:highlight w:val="yellow"/>
        </w:rPr>
        <w:t xml:space="preserve">/redemption/salvation </w:t>
      </w:r>
      <w:r w:rsidRPr="00642233">
        <w:rPr>
          <w:rFonts w:ascii="Verdana" w:hAnsi="Verdana" w:cs="PTSans-Regular"/>
          <w:color w:val="000000"/>
          <w:sz w:val="24"/>
          <w:highlight w:val="yellow"/>
        </w:rPr>
        <w:t>is</w:t>
      </w:r>
      <w:r w:rsidR="00916A65" w:rsidRPr="00642233">
        <w:rPr>
          <w:rFonts w:ascii="Verdana" w:hAnsi="Verdana" w:cs="PTSans-Regular"/>
          <w:color w:val="000000"/>
          <w:sz w:val="24"/>
          <w:highlight w:val="yellow"/>
        </w:rPr>
        <w:t xml:space="preserve"> a New Covenant benefit </w:t>
      </w:r>
      <w:r w:rsidRPr="00642233">
        <w:rPr>
          <w:rFonts w:ascii="Verdana" w:hAnsi="Verdana" w:cs="PTSans-Regular"/>
          <w:color w:val="000000"/>
          <w:sz w:val="24"/>
          <w:highlight w:val="yellow"/>
        </w:rPr>
        <w:t xml:space="preserve">only for those chosen in the Covenant of Redemption. </w:t>
      </w:r>
      <w:r w:rsidR="00EC4ECD" w:rsidRPr="00642233">
        <w:rPr>
          <w:rFonts w:ascii="Verdana" w:hAnsi="Verdana" w:cs="PTSans-Regular"/>
          <w:color w:val="000000"/>
          <w:sz w:val="24"/>
          <w:highlight w:val="yellow"/>
        </w:rPr>
        <w:t>In passages like these, w</w:t>
      </w:r>
      <w:r w:rsidRPr="00642233">
        <w:rPr>
          <w:rFonts w:ascii="Verdana" w:hAnsi="Verdana" w:cs="PTSans-Regular"/>
          <w:color w:val="000000"/>
          <w:sz w:val="24"/>
          <w:highlight w:val="yellow"/>
        </w:rPr>
        <w:t xml:space="preserve">e must see that God is using the title of Israel to teach about the </w:t>
      </w:r>
      <w:r w:rsidR="0099699E" w:rsidRPr="00642233">
        <w:rPr>
          <w:rFonts w:ascii="Verdana" w:hAnsi="Verdana" w:cs="PTSans-Regular"/>
          <w:color w:val="000000"/>
          <w:sz w:val="24"/>
          <w:highlight w:val="yellow"/>
        </w:rPr>
        <w:t xml:space="preserve">antitypical, </w:t>
      </w:r>
      <w:r w:rsidRPr="00642233">
        <w:rPr>
          <w:rFonts w:ascii="Verdana" w:hAnsi="Verdana" w:cs="PTSans-Regular"/>
          <w:color w:val="000000"/>
          <w:sz w:val="24"/>
          <w:highlight w:val="yellow"/>
        </w:rPr>
        <w:t>eternal people of God.</w:t>
      </w:r>
      <w:r w:rsidR="00F15824" w:rsidRPr="00642233">
        <w:rPr>
          <w:rFonts w:ascii="Verdana" w:hAnsi="Verdana" w:cs="PTSans-Regular"/>
          <w:color w:val="000000"/>
          <w:sz w:val="24"/>
        </w:rPr>
        <w:t xml:space="preserve"> </w:t>
      </w:r>
    </w:p>
    <w:p w14:paraId="2E5E1003" w14:textId="77777777" w:rsidR="000B7E37" w:rsidRPr="00642233" w:rsidRDefault="000B7E37"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rPr>
        <w:t>We’ll consider how He does this further in a future lesson.</w:t>
      </w:r>
    </w:p>
    <w:p w14:paraId="2E3A7333" w14:textId="77777777" w:rsidR="000B7E37" w:rsidRPr="00642233" w:rsidRDefault="000B7E37" w:rsidP="00642233">
      <w:pPr>
        <w:autoSpaceDE w:val="0"/>
        <w:autoSpaceDN w:val="0"/>
        <w:adjustRightInd w:val="0"/>
        <w:spacing w:after="0" w:line="276" w:lineRule="auto"/>
        <w:rPr>
          <w:rFonts w:ascii="Verdana" w:hAnsi="Verdana" w:cs="PTSans-Regular"/>
          <w:color w:val="000000"/>
          <w:sz w:val="24"/>
        </w:rPr>
      </w:pPr>
    </w:p>
    <w:p w14:paraId="7B3D7024" w14:textId="4E314D8C" w:rsidR="000B7E37" w:rsidRPr="00642233" w:rsidRDefault="000B7E37" w:rsidP="00642233">
      <w:pPr>
        <w:autoSpaceDE w:val="0"/>
        <w:autoSpaceDN w:val="0"/>
        <w:adjustRightInd w:val="0"/>
        <w:spacing w:after="0" w:line="276" w:lineRule="auto"/>
        <w:rPr>
          <w:rFonts w:ascii="Verdana" w:hAnsi="Verdana" w:cs="PTSans-Regular"/>
          <w:color w:val="000000"/>
          <w:sz w:val="24"/>
        </w:rPr>
      </w:pPr>
      <w:r w:rsidRPr="00642233">
        <w:rPr>
          <w:rFonts w:ascii="Verdana" w:hAnsi="Verdana" w:cs="PTSans-Regular"/>
          <w:color w:val="000000"/>
          <w:sz w:val="24"/>
        </w:rPr>
        <w:t xml:space="preserve">Being able to spot Prophetic Idiom in the Old Testament is very important to understanding </w:t>
      </w:r>
      <w:r w:rsidR="00A374B3" w:rsidRPr="00642233">
        <w:rPr>
          <w:rFonts w:ascii="Verdana" w:hAnsi="Verdana" w:cs="PTSans-Regular"/>
          <w:color w:val="000000"/>
          <w:sz w:val="24"/>
        </w:rPr>
        <w:t xml:space="preserve">some </w:t>
      </w:r>
      <w:r w:rsidRPr="00642233">
        <w:rPr>
          <w:rFonts w:ascii="Verdana" w:hAnsi="Verdana" w:cs="PTSans-Regular"/>
          <w:color w:val="000000"/>
          <w:sz w:val="24"/>
        </w:rPr>
        <w:t xml:space="preserve">key portions of the Old Testament correctly. Prophetic Idiom is often used to speak to spiritual/eternal blessings in the Old Testament time—blessings the New Covenant provides. Like the forming of the eternal people of God, the beauty of eternal redemption, the new creation </w:t>
      </w:r>
      <w:r w:rsidR="00916A65" w:rsidRPr="00642233">
        <w:rPr>
          <w:rFonts w:ascii="Verdana" w:hAnsi="Verdana" w:cs="PTSans-Regular"/>
          <w:color w:val="000000"/>
          <w:sz w:val="24"/>
        </w:rPr>
        <w:t>to come</w:t>
      </w:r>
      <w:r w:rsidR="00916A65" w:rsidRPr="00642233">
        <w:rPr>
          <w:rFonts w:ascii="Verdana" w:hAnsi="Verdana" w:cs="PTSans-Regular"/>
          <w:color w:val="000000"/>
          <w:sz w:val="24"/>
        </w:rPr>
        <w:t xml:space="preserve"> </w:t>
      </w:r>
      <w:r w:rsidRPr="00642233">
        <w:rPr>
          <w:rFonts w:ascii="Verdana" w:hAnsi="Verdana" w:cs="PTSans-Regular"/>
          <w:color w:val="000000"/>
          <w:sz w:val="24"/>
        </w:rPr>
        <w:t>(the new “holy land”), and so on.</w:t>
      </w:r>
    </w:p>
    <w:p w14:paraId="3F145A85" w14:textId="77777777" w:rsidR="0099699E" w:rsidRPr="00642233" w:rsidRDefault="0099699E" w:rsidP="00642233">
      <w:pPr>
        <w:autoSpaceDE w:val="0"/>
        <w:autoSpaceDN w:val="0"/>
        <w:adjustRightInd w:val="0"/>
        <w:spacing w:after="0" w:line="276" w:lineRule="auto"/>
        <w:rPr>
          <w:rFonts w:ascii="Verdana" w:hAnsi="Verdana" w:cs="PTSans-Regular"/>
          <w:color w:val="000000"/>
          <w:sz w:val="24"/>
        </w:rPr>
      </w:pPr>
    </w:p>
    <w:p w14:paraId="52559D41" w14:textId="6C89C625" w:rsidR="00842150" w:rsidRPr="00642233" w:rsidRDefault="00842150" w:rsidP="00642233">
      <w:pPr>
        <w:autoSpaceDE w:val="0"/>
        <w:autoSpaceDN w:val="0"/>
        <w:adjustRightInd w:val="0"/>
        <w:spacing w:after="0" w:line="276" w:lineRule="auto"/>
        <w:rPr>
          <w:rFonts w:ascii="Verdana" w:hAnsi="Verdana" w:cs="PTSans-Regular"/>
          <w:color w:val="000000"/>
          <w:sz w:val="24"/>
        </w:rPr>
      </w:pPr>
    </w:p>
    <w:p w14:paraId="33C1F835" w14:textId="77777777" w:rsidR="004E1716" w:rsidRPr="00642233" w:rsidRDefault="004E1716" w:rsidP="00642233">
      <w:pPr>
        <w:spacing w:after="0" w:line="276" w:lineRule="auto"/>
        <w:rPr>
          <w:rFonts w:ascii="Verdana" w:hAnsi="Verdana" w:cs="PTSans-Regular"/>
          <w:color w:val="000000"/>
          <w:sz w:val="24"/>
        </w:rPr>
      </w:pPr>
    </w:p>
    <w:p w14:paraId="08A0A158" w14:textId="10298CA7" w:rsidR="004E1716" w:rsidRPr="00642233" w:rsidRDefault="0099699E" w:rsidP="00642233">
      <w:pPr>
        <w:pStyle w:val="ListParagraph"/>
        <w:numPr>
          <w:ilvl w:val="0"/>
          <w:numId w:val="11"/>
        </w:numPr>
        <w:spacing w:after="0" w:line="276" w:lineRule="auto"/>
        <w:rPr>
          <w:rFonts w:ascii="Verdana" w:hAnsi="Verdana" w:cs="PTSans-Regular"/>
          <w:b/>
          <w:bCs/>
          <w:color w:val="000000"/>
          <w:sz w:val="24"/>
          <w:u w:val="single"/>
        </w:rPr>
      </w:pPr>
      <w:r w:rsidRPr="00642233">
        <w:rPr>
          <w:rFonts w:ascii="Verdana" w:hAnsi="Verdana" w:cs="PTSans-Regular"/>
          <w:b/>
          <w:bCs/>
          <w:color w:val="000000"/>
          <w:sz w:val="24"/>
          <w:u w:val="single"/>
        </w:rPr>
        <w:t>Only one way to be saved</w:t>
      </w:r>
    </w:p>
    <w:p w14:paraId="155A5462" w14:textId="16BF4635" w:rsidR="004E1716" w:rsidRPr="00642233" w:rsidRDefault="00F73057" w:rsidP="00642233">
      <w:pPr>
        <w:spacing w:after="0" w:line="276" w:lineRule="auto"/>
        <w:rPr>
          <w:rFonts w:ascii="Verdana" w:hAnsi="Verdana" w:cs="PTSans-Regular"/>
          <w:color w:val="000000"/>
          <w:sz w:val="24"/>
        </w:rPr>
      </w:pPr>
      <w:r w:rsidRPr="00642233">
        <w:rPr>
          <w:rFonts w:ascii="Verdana" w:hAnsi="Verdana" w:cs="PTSans-Regular"/>
          <w:color w:val="000000"/>
          <w:sz w:val="24"/>
          <w:highlight w:val="yellow"/>
        </w:rPr>
        <w:t xml:space="preserve">As we complete our </w:t>
      </w:r>
      <w:r w:rsidR="00F15824" w:rsidRPr="00642233">
        <w:rPr>
          <w:rFonts w:ascii="Verdana" w:hAnsi="Verdana" w:cs="PTSans-Regular"/>
          <w:color w:val="000000"/>
          <w:sz w:val="24"/>
          <w:highlight w:val="yellow"/>
        </w:rPr>
        <w:t>main</w:t>
      </w:r>
      <w:r w:rsidRPr="00642233">
        <w:rPr>
          <w:rFonts w:ascii="Verdana" w:hAnsi="Verdana" w:cs="PTSans-Regular"/>
          <w:color w:val="000000"/>
          <w:sz w:val="24"/>
          <w:highlight w:val="yellow"/>
        </w:rPr>
        <w:t xml:space="preserve"> consideration of the Old Covenant,</w:t>
      </w:r>
      <w:r w:rsidR="004E1716" w:rsidRPr="00642233">
        <w:rPr>
          <w:rFonts w:ascii="Verdana" w:hAnsi="Verdana" w:cs="PTSans-Regular"/>
          <w:color w:val="000000"/>
          <w:sz w:val="24"/>
          <w:highlight w:val="yellow"/>
        </w:rPr>
        <w:t xml:space="preserve"> we need to stress again how a person in any time of human history </w:t>
      </w:r>
      <w:r w:rsidR="00F15824" w:rsidRPr="00642233">
        <w:rPr>
          <w:rFonts w:ascii="Verdana" w:hAnsi="Verdana" w:cs="PTSans-Regular"/>
          <w:color w:val="000000"/>
          <w:sz w:val="24"/>
          <w:highlight w:val="yellow"/>
        </w:rPr>
        <w:t>can</w:t>
      </w:r>
      <w:r w:rsidR="004E1716" w:rsidRPr="00642233">
        <w:rPr>
          <w:rFonts w:ascii="Verdana" w:hAnsi="Verdana" w:cs="PTSans-Regular"/>
          <w:color w:val="000000"/>
          <w:sz w:val="24"/>
          <w:highlight w:val="yellow"/>
        </w:rPr>
        <w:t xml:space="preserve"> be redeemed. As I hope you see so clearly by now, there is one answer to this which is based off the Covenant of Redemption, because of an unchangeable God, because of an unbreakable eternal promise. </w:t>
      </w:r>
      <w:bookmarkStart w:id="10" w:name="_Hlk31723009"/>
      <w:r w:rsidR="004E1716" w:rsidRPr="00642233">
        <w:rPr>
          <w:rFonts w:ascii="Verdana" w:hAnsi="Verdana" w:cs="PTSans-Regular"/>
          <w:bCs/>
          <w:color w:val="000000"/>
          <w:sz w:val="24"/>
          <w:highlight w:val="yellow"/>
          <w:u w:val="single"/>
        </w:rPr>
        <w:t>Salvation has always been by grace alone, through faith alone, in Jesus Christ alone.</w:t>
      </w:r>
      <w:r w:rsidR="004E1716" w:rsidRPr="00642233">
        <w:rPr>
          <w:rFonts w:ascii="Verdana" w:hAnsi="Verdana" w:cs="PTSans-Regular"/>
          <w:color w:val="000000"/>
          <w:sz w:val="24"/>
        </w:rPr>
        <w:t xml:space="preserve">  </w:t>
      </w:r>
    </w:p>
    <w:p w14:paraId="4563FBE8" w14:textId="77777777" w:rsidR="004E1716" w:rsidRPr="00642233" w:rsidRDefault="004E1716" w:rsidP="00642233">
      <w:pPr>
        <w:spacing w:after="0" w:line="276" w:lineRule="auto"/>
        <w:rPr>
          <w:rFonts w:ascii="Verdana" w:hAnsi="Verdana" w:cs="PTSans-Regular"/>
          <w:color w:val="000000"/>
          <w:sz w:val="24"/>
        </w:rPr>
      </w:pPr>
    </w:p>
    <w:p w14:paraId="27C3D7FD" w14:textId="373A12A6" w:rsidR="004E1716" w:rsidRPr="00642233" w:rsidRDefault="004E1716" w:rsidP="00642233">
      <w:pPr>
        <w:spacing w:after="0" w:line="276" w:lineRule="auto"/>
        <w:rPr>
          <w:rFonts w:ascii="Verdana" w:hAnsi="Verdana" w:cs="PTSans-Regular"/>
          <w:color w:val="000000"/>
          <w:sz w:val="24"/>
        </w:rPr>
      </w:pPr>
      <w:r w:rsidRPr="00642233">
        <w:rPr>
          <w:rFonts w:ascii="Verdana" w:hAnsi="Verdana" w:cs="PTSans-Regular"/>
          <w:color w:val="000000"/>
          <w:sz w:val="24"/>
          <w:highlight w:val="yellow"/>
        </w:rPr>
        <w:t>In our time after Jesus’ death, we look back to the finished work of Jesus for salvation. But before Jesus came, they looked forward to the person and work of Jesus for salvation. Same Jesus, same one way to salvation.</w:t>
      </w:r>
      <w:r w:rsidR="00F15824" w:rsidRPr="00642233">
        <w:rPr>
          <w:rFonts w:ascii="Verdana" w:hAnsi="Verdana" w:cs="PTSans-Regular"/>
          <w:color w:val="000000"/>
          <w:sz w:val="24"/>
          <w:highlight w:val="yellow"/>
        </w:rPr>
        <w:t xml:space="preserve"> There has never been any other way.</w:t>
      </w:r>
      <w:r w:rsidR="00FD0709" w:rsidRPr="00642233">
        <w:rPr>
          <w:rFonts w:ascii="Verdana" w:hAnsi="Verdana" w:cs="PTSans-Regular"/>
          <w:color w:val="000000"/>
          <w:sz w:val="24"/>
          <w:highlight w:val="yellow"/>
        </w:rPr>
        <w:t xml:space="preserve"> The New Covenant worked in time and space even before it was formally established.</w:t>
      </w:r>
    </w:p>
    <w:bookmarkEnd w:id="10"/>
    <w:p w14:paraId="1D3C3BD7" w14:textId="2B2ECD06" w:rsidR="004E1716" w:rsidRPr="00642233" w:rsidRDefault="004E1716" w:rsidP="00642233">
      <w:pPr>
        <w:spacing w:after="0" w:line="276" w:lineRule="auto"/>
        <w:rPr>
          <w:rFonts w:ascii="Verdana" w:hAnsi="Verdana" w:cs="PTSans-Regular"/>
          <w:color w:val="000000"/>
          <w:sz w:val="24"/>
        </w:rPr>
      </w:pPr>
      <w:r w:rsidRPr="00642233">
        <w:rPr>
          <w:rFonts w:ascii="Verdana" w:hAnsi="Verdana" w:cs="PTSans-Regular"/>
          <w:color w:val="000000"/>
          <w:sz w:val="24"/>
        </w:rPr>
        <w:t xml:space="preserve">Remember, the gospel was made public right at the fall, so humans had the information required for faith in the Messiah to come. And this same gospel was additionally revealed and promised all through the Old Testament. </w:t>
      </w:r>
    </w:p>
    <w:p w14:paraId="2AD06F43" w14:textId="78B05896" w:rsidR="004E1716" w:rsidRPr="00642233" w:rsidRDefault="004E1716" w:rsidP="00642233">
      <w:pPr>
        <w:spacing w:after="0" w:line="276" w:lineRule="auto"/>
        <w:rPr>
          <w:rFonts w:ascii="Verdana" w:hAnsi="Verdana" w:cs="PTSans-Regular"/>
          <w:b/>
          <w:color w:val="002060"/>
          <w:sz w:val="24"/>
        </w:rPr>
      </w:pPr>
    </w:p>
    <w:p w14:paraId="20436D27" w14:textId="77777777" w:rsidR="0099699E" w:rsidRPr="00642233" w:rsidRDefault="0099699E" w:rsidP="00642233">
      <w:pPr>
        <w:spacing w:after="0" w:line="276" w:lineRule="auto"/>
        <w:rPr>
          <w:rFonts w:ascii="Verdana" w:hAnsi="Verdana" w:cs="PTSans-Regular"/>
          <w:b/>
          <w:color w:val="002060"/>
          <w:sz w:val="24"/>
        </w:rPr>
      </w:pPr>
    </w:p>
    <w:p w14:paraId="2860D6B0" w14:textId="77777777" w:rsidR="004E1716" w:rsidRPr="00642233" w:rsidRDefault="004E1716" w:rsidP="00642233">
      <w:pPr>
        <w:spacing w:after="0" w:line="276" w:lineRule="auto"/>
        <w:rPr>
          <w:rFonts w:ascii="Verdana" w:hAnsi="Verdana" w:cs="PTSans-Regular"/>
          <w:color w:val="000000"/>
          <w:sz w:val="24"/>
        </w:rPr>
      </w:pPr>
      <w:r w:rsidRPr="00642233">
        <w:rPr>
          <w:rFonts w:ascii="Verdana" w:hAnsi="Verdana" w:cs="PTSans-Regular"/>
          <w:color w:val="000000"/>
          <w:sz w:val="24"/>
        </w:rPr>
        <w:t xml:space="preserve">That’s all we have time for in this lesson. </w:t>
      </w:r>
    </w:p>
    <w:p w14:paraId="63088EE4" w14:textId="77777777" w:rsidR="00FD0709" w:rsidRPr="00642233" w:rsidRDefault="004E1716" w:rsidP="00642233">
      <w:pPr>
        <w:spacing w:after="0" w:line="276" w:lineRule="auto"/>
        <w:rPr>
          <w:rFonts w:ascii="Verdana" w:hAnsi="Verdana" w:cs="PTSans-Regular"/>
          <w:color w:val="000000"/>
          <w:sz w:val="24"/>
        </w:rPr>
      </w:pPr>
      <w:r w:rsidRPr="00642233">
        <w:rPr>
          <w:rFonts w:ascii="Verdana" w:hAnsi="Verdana" w:cs="PTSans-Regular"/>
          <w:color w:val="000000"/>
          <w:sz w:val="24"/>
        </w:rPr>
        <w:t>But,</w:t>
      </w:r>
      <w:r w:rsidR="00FD0709" w:rsidRPr="00642233">
        <w:rPr>
          <w:rFonts w:ascii="Verdana" w:hAnsi="Verdana" w:cs="PTSans-Regular"/>
          <w:color w:val="000000"/>
          <w:sz w:val="24"/>
        </w:rPr>
        <w:t xml:space="preserve"> again,</w:t>
      </w:r>
      <w:r w:rsidRPr="00642233">
        <w:rPr>
          <w:rFonts w:ascii="Verdana" w:hAnsi="Verdana" w:cs="PTSans-Regular"/>
          <w:color w:val="000000"/>
          <w:sz w:val="24"/>
        </w:rPr>
        <w:t xml:space="preserve"> the story doesn’t end here. The most important part is still coming. </w:t>
      </w:r>
    </w:p>
    <w:p w14:paraId="2618E07A" w14:textId="7AC4FF43" w:rsidR="004E1716" w:rsidRPr="00642233" w:rsidRDefault="004E1716" w:rsidP="00642233">
      <w:pPr>
        <w:spacing w:after="0" w:line="276" w:lineRule="auto"/>
        <w:rPr>
          <w:rFonts w:ascii="Verdana" w:hAnsi="Verdana" w:cs="PTSans-Regular"/>
          <w:color w:val="000000"/>
          <w:sz w:val="24"/>
        </w:rPr>
      </w:pPr>
      <w:r w:rsidRPr="00642233">
        <w:rPr>
          <w:rFonts w:ascii="Verdana" w:hAnsi="Verdana" w:cs="PTSans-Regular"/>
          <w:color w:val="000000"/>
          <w:sz w:val="24"/>
        </w:rPr>
        <w:t>Through all the ups and downs of the Old Covenant, God is setting the stage for th</w:t>
      </w:r>
      <w:r w:rsidR="00230C01" w:rsidRPr="00642233">
        <w:rPr>
          <w:rFonts w:ascii="Verdana" w:hAnsi="Verdana" w:cs="PTSans-Regular"/>
          <w:color w:val="000000"/>
          <w:sz w:val="24"/>
        </w:rPr>
        <w:t>e</w:t>
      </w:r>
      <w:r w:rsidRPr="00642233">
        <w:rPr>
          <w:rFonts w:ascii="Verdana" w:hAnsi="Verdana" w:cs="PTSans-Regular"/>
          <w:color w:val="000000"/>
          <w:sz w:val="24"/>
        </w:rPr>
        <w:t xml:space="preserve"> incredible Messiah to come</w:t>
      </w:r>
      <w:r w:rsidR="00230C01" w:rsidRPr="00642233">
        <w:rPr>
          <w:rFonts w:ascii="Verdana" w:hAnsi="Verdana" w:cs="PTSans-Regular"/>
          <w:color w:val="000000"/>
          <w:sz w:val="24"/>
        </w:rPr>
        <w:t>,</w:t>
      </w:r>
      <w:r w:rsidRPr="00642233">
        <w:rPr>
          <w:rFonts w:ascii="Verdana" w:hAnsi="Verdana" w:cs="PTSans-Regular"/>
          <w:color w:val="000000"/>
          <w:sz w:val="24"/>
        </w:rPr>
        <w:t xml:space="preserve"> to</w:t>
      </w:r>
      <w:r w:rsidR="00230C01" w:rsidRPr="00642233">
        <w:rPr>
          <w:rFonts w:ascii="Verdana" w:hAnsi="Verdana" w:cs="PTSans-Regular"/>
          <w:color w:val="000000"/>
          <w:sz w:val="24"/>
        </w:rPr>
        <w:t xml:space="preserve"> do </w:t>
      </w:r>
      <w:r w:rsidR="00FD0709" w:rsidRPr="00642233">
        <w:rPr>
          <w:rFonts w:ascii="Verdana" w:hAnsi="Verdana" w:cs="PTSans-Regular"/>
          <w:color w:val="000000"/>
          <w:sz w:val="24"/>
        </w:rPr>
        <w:t>H</w:t>
      </w:r>
      <w:r w:rsidR="00230C01" w:rsidRPr="00642233">
        <w:rPr>
          <w:rFonts w:ascii="Verdana" w:hAnsi="Verdana" w:cs="PTSans-Regular"/>
          <w:color w:val="000000"/>
          <w:sz w:val="24"/>
        </w:rPr>
        <w:t xml:space="preserve">is </w:t>
      </w:r>
      <w:r w:rsidR="00FD0709" w:rsidRPr="00642233">
        <w:rPr>
          <w:rFonts w:ascii="Verdana" w:hAnsi="Verdana" w:cs="PTSans-Regular"/>
          <w:color w:val="000000"/>
          <w:sz w:val="24"/>
        </w:rPr>
        <w:t>Covenant of Redemption</w:t>
      </w:r>
      <w:r w:rsidR="00FD0709" w:rsidRPr="00642233">
        <w:rPr>
          <w:rFonts w:ascii="Verdana" w:hAnsi="Verdana" w:cs="PTSans-Regular"/>
          <w:color w:val="000000"/>
          <w:sz w:val="24"/>
        </w:rPr>
        <w:t xml:space="preserve"> </w:t>
      </w:r>
      <w:r w:rsidR="00230C01" w:rsidRPr="00642233">
        <w:rPr>
          <w:rFonts w:ascii="Verdana" w:hAnsi="Verdana" w:cs="PTSans-Regular"/>
          <w:color w:val="000000"/>
          <w:sz w:val="24"/>
        </w:rPr>
        <w:t xml:space="preserve">work </w:t>
      </w:r>
      <w:r w:rsidR="00FD0709" w:rsidRPr="00642233">
        <w:rPr>
          <w:rFonts w:ascii="Verdana" w:hAnsi="Verdana" w:cs="PTSans-Regular"/>
          <w:color w:val="000000"/>
          <w:sz w:val="24"/>
        </w:rPr>
        <w:t>in order to</w:t>
      </w:r>
      <w:r w:rsidRPr="00642233">
        <w:rPr>
          <w:rFonts w:ascii="Verdana" w:hAnsi="Verdana" w:cs="PTSans-Regular"/>
          <w:color w:val="000000"/>
          <w:sz w:val="24"/>
        </w:rPr>
        <w:t xml:space="preserve"> establish the New Covenant</w:t>
      </w:r>
      <w:r w:rsidR="00FD0709" w:rsidRPr="00642233">
        <w:rPr>
          <w:rFonts w:ascii="Verdana" w:hAnsi="Verdana" w:cs="PTSans-Regular"/>
          <w:color w:val="000000"/>
          <w:sz w:val="24"/>
        </w:rPr>
        <w:t>.</w:t>
      </w:r>
      <w:r w:rsidRPr="00642233">
        <w:rPr>
          <w:rFonts w:ascii="Verdana" w:hAnsi="Verdana" w:cs="PTSans-Regular"/>
          <w:color w:val="000000"/>
          <w:sz w:val="24"/>
        </w:rPr>
        <w:t xml:space="preserve"> </w:t>
      </w:r>
    </w:p>
    <w:p w14:paraId="6BFE5DAC" w14:textId="77777777" w:rsidR="001C3E76" w:rsidRPr="00642233" w:rsidRDefault="001C3E76" w:rsidP="00642233">
      <w:pPr>
        <w:spacing w:after="0" w:line="276" w:lineRule="auto"/>
        <w:rPr>
          <w:rFonts w:ascii="Verdana" w:hAnsi="Verdana" w:cs="PTSans-Regular"/>
          <w:color w:val="000000"/>
          <w:sz w:val="24"/>
        </w:rPr>
      </w:pPr>
    </w:p>
    <w:p w14:paraId="2FEB566F" w14:textId="62A500FC" w:rsidR="0099699E" w:rsidRPr="00642233" w:rsidRDefault="0099699E" w:rsidP="00642233">
      <w:pPr>
        <w:spacing w:after="0" w:line="276" w:lineRule="auto"/>
        <w:rPr>
          <w:rFonts w:ascii="Verdana" w:hAnsi="Verdana" w:cs="PTSans-Regular"/>
          <w:color w:val="000000"/>
          <w:sz w:val="24"/>
        </w:rPr>
      </w:pPr>
      <w:r w:rsidRPr="00642233">
        <w:rPr>
          <w:rFonts w:ascii="Verdana" w:hAnsi="Verdana" w:cs="PTSans-Regular"/>
          <w:color w:val="000000"/>
          <w:sz w:val="24"/>
        </w:rPr>
        <w:t xml:space="preserve">We have lots ahead </w:t>
      </w:r>
      <w:r w:rsidR="00FD0709" w:rsidRPr="00642233">
        <w:rPr>
          <w:rFonts w:ascii="Verdana" w:hAnsi="Verdana" w:cs="PTSans-Regular"/>
          <w:color w:val="000000"/>
          <w:sz w:val="24"/>
        </w:rPr>
        <w:t xml:space="preserve">stull </w:t>
      </w:r>
      <w:r w:rsidRPr="00642233">
        <w:rPr>
          <w:rFonts w:ascii="Verdana" w:hAnsi="Verdana" w:cs="PTSans-Regular"/>
          <w:color w:val="000000"/>
          <w:sz w:val="24"/>
        </w:rPr>
        <w:t>in this series, and we hope you are learning a lot, unto a heightened worship of God.</w:t>
      </w:r>
    </w:p>
    <w:p w14:paraId="725FB0A5" w14:textId="77777777" w:rsidR="0099699E" w:rsidRPr="00642233" w:rsidRDefault="0099699E" w:rsidP="00642233">
      <w:pPr>
        <w:spacing w:after="0" w:line="276" w:lineRule="auto"/>
        <w:rPr>
          <w:rFonts w:ascii="Verdana" w:hAnsi="Verdana" w:cs="PTSans-Regular"/>
          <w:color w:val="000000"/>
          <w:sz w:val="24"/>
        </w:rPr>
      </w:pPr>
    </w:p>
    <w:p w14:paraId="5C089F5A" w14:textId="67E32E0A" w:rsidR="0099699E" w:rsidRPr="00642233" w:rsidRDefault="0099699E" w:rsidP="00642233">
      <w:pPr>
        <w:spacing w:after="0" w:line="276" w:lineRule="auto"/>
        <w:rPr>
          <w:rFonts w:ascii="Verdana" w:hAnsi="Verdana" w:cs="PTSans-Regular"/>
          <w:color w:val="000000"/>
          <w:sz w:val="24"/>
        </w:rPr>
      </w:pPr>
      <w:r w:rsidRPr="00642233">
        <w:rPr>
          <w:rFonts w:ascii="Verdana" w:hAnsi="Verdana" w:cs="PTSans-Regular"/>
          <w:color w:val="000000"/>
          <w:sz w:val="24"/>
        </w:rPr>
        <w:t xml:space="preserve">Since we’re out of time, we won’t close with additional application tonight—but I trust you have plenty of content here to consider, know, and apply. </w:t>
      </w:r>
    </w:p>
    <w:p w14:paraId="116A1AB7" w14:textId="77777777" w:rsidR="001C3E76" w:rsidRPr="00642233" w:rsidRDefault="001C3E76" w:rsidP="00642233">
      <w:pPr>
        <w:spacing w:after="0" w:line="276" w:lineRule="auto"/>
        <w:rPr>
          <w:rFonts w:ascii="Verdana" w:hAnsi="Verdana" w:cs="PTSans-Regular"/>
          <w:color w:val="000000"/>
          <w:sz w:val="24"/>
        </w:rPr>
      </w:pPr>
    </w:p>
    <w:p w14:paraId="51D631CF" w14:textId="77777777" w:rsidR="0099699E" w:rsidRPr="00642233" w:rsidRDefault="0099699E" w:rsidP="00642233">
      <w:pPr>
        <w:spacing w:after="0" w:line="276" w:lineRule="auto"/>
        <w:rPr>
          <w:rFonts w:ascii="Verdana" w:hAnsi="Verdana" w:cs="PTSans-Regular"/>
          <w:color w:val="000000"/>
          <w:sz w:val="24"/>
        </w:rPr>
      </w:pPr>
      <w:r w:rsidRPr="00642233">
        <w:rPr>
          <w:rFonts w:ascii="Verdana" w:hAnsi="Verdana" w:cs="PTSans-Regular"/>
          <w:color w:val="000000"/>
          <w:sz w:val="24"/>
        </w:rPr>
        <w:t>Let’s pray…</w:t>
      </w:r>
    </w:p>
    <w:p w14:paraId="2141C48B" w14:textId="77777777" w:rsidR="0099699E" w:rsidRPr="00642233" w:rsidRDefault="0099699E" w:rsidP="00642233">
      <w:pPr>
        <w:spacing w:after="0" w:line="276" w:lineRule="auto"/>
        <w:rPr>
          <w:rFonts w:ascii="Verdana" w:hAnsi="Verdana" w:cs="PTSans-Regular"/>
          <w:color w:val="000000"/>
          <w:sz w:val="24"/>
        </w:rPr>
      </w:pPr>
    </w:p>
    <w:p w14:paraId="731DC303" w14:textId="5510137A" w:rsidR="0099699E" w:rsidRPr="00642233" w:rsidRDefault="0099699E" w:rsidP="00642233">
      <w:pPr>
        <w:spacing w:after="0" w:line="276" w:lineRule="auto"/>
        <w:rPr>
          <w:rFonts w:ascii="Verdana" w:hAnsi="Verdana" w:cs="PTSans-Regular"/>
          <w:color w:val="000000"/>
          <w:sz w:val="24"/>
        </w:rPr>
      </w:pPr>
      <w:proofErr w:type="spellStart"/>
      <w:r w:rsidRPr="00642233">
        <w:rPr>
          <w:rFonts w:ascii="Verdana" w:hAnsi="Verdana" w:cs="PTSans-Regular"/>
          <w:color w:val="000000"/>
          <w:sz w:val="24"/>
        </w:rPr>
        <w:t>TMOC</w:t>
      </w:r>
      <w:proofErr w:type="spellEnd"/>
      <w:r w:rsidRPr="00642233">
        <w:rPr>
          <w:rFonts w:ascii="Verdana" w:hAnsi="Verdana" w:cs="PTSans-Regular"/>
          <w:color w:val="000000"/>
          <w:sz w:val="24"/>
        </w:rPr>
        <w:t xml:space="preserve">, </w:t>
      </w:r>
      <w:r w:rsidR="001C3E76" w:rsidRPr="00642233">
        <w:rPr>
          <w:rFonts w:ascii="Verdana" w:hAnsi="Verdana" w:cs="PTSans-Regular"/>
          <w:color w:val="000000"/>
          <w:sz w:val="24"/>
        </w:rPr>
        <w:t>8</w:t>
      </w:r>
    </w:p>
    <w:p w14:paraId="57CF44F9" w14:textId="64C80F60" w:rsidR="0099699E" w:rsidRPr="00642233" w:rsidRDefault="0099699E" w:rsidP="00642233">
      <w:pPr>
        <w:spacing w:after="0" w:line="276" w:lineRule="auto"/>
        <w:rPr>
          <w:rFonts w:ascii="Verdana" w:hAnsi="Verdana" w:cs="PTSans-Regular"/>
          <w:color w:val="000000"/>
          <w:sz w:val="24"/>
        </w:rPr>
      </w:pPr>
      <w:r w:rsidRPr="00642233">
        <w:rPr>
          <w:rFonts w:ascii="Verdana" w:hAnsi="Verdana" w:cs="PTSans-Regular"/>
          <w:color w:val="000000"/>
          <w:sz w:val="24"/>
        </w:rPr>
        <w:t xml:space="preserve">See you next week. </w:t>
      </w:r>
    </w:p>
    <w:p w14:paraId="1881A2EE" w14:textId="20ACEC93" w:rsidR="009F6A5E" w:rsidRPr="00642233" w:rsidRDefault="009F6A5E" w:rsidP="00642233">
      <w:pPr>
        <w:spacing w:after="0" w:line="276" w:lineRule="auto"/>
        <w:rPr>
          <w:rFonts w:ascii="Verdana" w:hAnsi="Verdana" w:cs="PTSans-Regular"/>
          <w:color w:val="000000"/>
          <w:sz w:val="24"/>
        </w:rPr>
      </w:pPr>
    </w:p>
    <w:sectPr w:rsidR="009F6A5E" w:rsidRPr="00642233" w:rsidSect="00C46216">
      <w:headerReference w:type="default" r:id="rId7"/>
      <w:footerReference w:type="even" r:id="rId8"/>
      <w:footerReference w:type="default" r:id="rId9"/>
      <w:headerReference w:type="first" r:id="rId10"/>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2E828" w14:textId="77777777" w:rsidR="00F736B9" w:rsidRDefault="00F736B9">
      <w:pPr>
        <w:spacing w:after="0"/>
      </w:pPr>
      <w:r>
        <w:separator/>
      </w:r>
    </w:p>
  </w:endnote>
  <w:endnote w:type="continuationSeparator" w:id="0">
    <w:p w14:paraId="1B808E00" w14:textId="77777777" w:rsidR="00F736B9" w:rsidRDefault="00F736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altName w:val="Arial"/>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0BB74" w14:textId="77777777" w:rsidR="002F3B16" w:rsidRDefault="002F3B16"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2F3B16" w:rsidRDefault="002F3B16"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F4055" w14:textId="77777777" w:rsidR="002F3B16" w:rsidRDefault="002F3B16"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2F3D13F" w14:textId="77777777" w:rsidR="002F3B16" w:rsidRDefault="002F3B16"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97F39" w14:textId="77777777" w:rsidR="00F736B9" w:rsidRDefault="00F736B9">
      <w:pPr>
        <w:spacing w:after="0"/>
      </w:pPr>
      <w:r>
        <w:separator/>
      </w:r>
    </w:p>
  </w:footnote>
  <w:footnote w:type="continuationSeparator" w:id="0">
    <w:p w14:paraId="60AC3C00" w14:textId="77777777" w:rsidR="00F736B9" w:rsidRDefault="00F736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4A85A" w14:textId="1D482DD9" w:rsidR="002F3B16" w:rsidRDefault="002F3B16"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2F3B16" w:rsidRPr="00DB571A" w:rsidRDefault="002F3B16"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1C953" w14:textId="58A16D6A" w:rsidR="002F3B16" w:rsidRPr="002E4F27" w:rsidRDefault="002F3B16"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247852"/>
    <w:multiLevelType w:val="hybridMultilevel"/>
    <w:tmpl w:val="81D6589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60473F"/>
    <w:multiLevelType w:val="hybridMultilevel"/>
    <w:tmpl w:val="133C68B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1D546D"/>
    <w:multiLevelType w:val="hybridMultilevel"/>
    <w:tmpl w:val="5E5C52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4124C72"/>
    <w:multiLevelType w:val="hybridMultilevel"/>
    <w:tmpl w:val="F2E873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D96581E"/>
    <w:multiLevelType w:val="hybridMultilevel"/>
    <w:tmpl w:val="181687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BB7803"/>
    <w:multiLevelType w:val="hybridMultilevel"/>
    <w:tmpl w:val="9660709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19204ED"/>
    <w:multiLevelType w:val="hybridMultilevel"/>
    <w:tmpl w:val="88CE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E768A5"/>
    <w:multiLevelType w:val="hybridMultilevel"/>
    <w:tmpl w:val="A8CC1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011C74"/>
    <w:multiLevelType w:val="hybridMultilevel"/>
    <w:tmpl w:val="8838619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3654146"/>
    <w:multiLevelType w:val="hybridMultilevel"/>
    <w:tmpl w:val="00F8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635A57"/>
    <w:multiLevelType w:val="hybridMultilevel"/>
    <w:tmpl w:val="9B80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F5720C"/>
    <w:multiLevelType w:val="hybridMultilevel"/>
    <w:tmpl w:val="97AC34E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13"/>
  </w:num>
  <w:num w:numId="4">
    <w:abstractNumId w:val="8"/>
  </w:num>
  <w:num w:numId="5">
    <w:abstractNumId w:val="10"/>
  </w:num>
  <w:num w:numId="6">
    <w:abstractNumId w:val="11"/>
  </w:num>
  <w:num w:numId="7">
    <w:abstractNumId w:val="1"/>
  </w:num>
  <w:num w:numId="8">
    <w:abstractNumId w:val="2"/>
  </w:num>
  <w:num w:numId="9">
    <w:abstractNumId w:val="6"/>
  </w:num>
  <w:num w:numId="10">
    <w:abstractNumId w:val="4"/>
  </w:num>
  <w:num w:numId="11">
    <w:abstractNumId w:val="3"/>
  </w:num>
  <w:num w:numId="12">
    <w:abstractNumId w:val="9"/>
  </w:num>
  <w:num w:numId="13">
    <w:abstractNumId w:val="12"/>
  </w:num>
  <w:num w:numId="1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16B3"/>
    <w:rsid w:val="0000479F"/>
    <w:rsid w:val="00004B05"/>
    <w:rsid w:val="00011207"/>
    <w:rsid w:val="0002136D"/>
    <w:rsid w:val="0002184D"/>
    <w:rsid w:val="0002327C"/>
    <w:rsid w:val="00025160"/>
    <w:rsid w:val="00031E41"/>
    <w:rsid w:val="00042CFC"/>
    <w:rsid w:val="00045115"/>
    <w:rsid w:val="00046DF7"/>
    <w:rsid w:val="0004782F"/>
    <w:rsid w:val="000506D7"/>
    <w:rsid w:val="0005212E"/>
    <w:rsid w:val="0006297B"/>
    <w:rsid w:val="0006655D"/>
    <w:rsid w:val="00066657"/>
    <w:rsid w:val="00070A10"/>
    <w:rsid w:val="00076DB5"/>
    <w:rsid w:val="0008065E"/>
    <w:rsid w:val="00080CBC"/>
    <w:rsid w:val="00081EA2"/>
    <w:rsid w:val="00084246"/>
    <w:rsid w:val="00087F7A"/>
    <w:rsid w:val="00090A09"/>
    <w:rsid w:val="00090AAD"/>
    <w:rsid w:val="00092270"/>
    <w:rsid w:val="000925C0"/>
    <w:rsid w:val="000A6A86"/>
    <w:rsid w:val="000B143D"/>
    <w:rsid w:val="000B7E37"/>
    <w:rsid w:val="000C74FD"/>
    <w:rsid w:val="000D5D7B"/>
    <w:rsid w:val="000D7305"/>
    <w:rsid w:val="000D7C46"/>
    <w:rsid w:val="000E4F1A"/>
    <w:rsid w:val="000E5DA6"/>
    <w:rsid w:val="000E773C"/>
    <w:rsid w:val="000F51F7"/>
    <w:rsid w:val="000F70A1"/>
    <w:rsid w:val="000F70CE"/>
    <w:rsid w:val="000F7849"/>
    <w:rsid w:val="000F7B74"/>
    <w:rsid w:val="001003DA"/>
    <w:rsid w:val="00101C91"/>
    <w:rsid w:val="001036E9"/>
    <w:rsid w:val="00104692"/>
    <w:rsid w:val="001058DD"/>
    <w:rsid w:val="0011278D"/>
    <w:rsid w:val="00113436"/>
    <w:rsid w:val="00116A55"/>
    <w:rsid w:val="00125E4C"/>
    <w:rsid w:val="0013044A"/>
    <w:rsid w:val="0013059F"/>
    <w:rsid w:val="00133E35"/>
    <w:rsid w:val="00134579"/>
    <w:rsid w:val="00137C05"/>
    <w:rsid w:val="001418FF"/>
    <w:rsid w:val="001426F0"/>
    <w:rsid w:val="001449B1"/>
    <w:rsid w:val="001476F8"/>
    <w:rsid w:val="00152AAA"/>
    <w:rsid w:val="00164D8E"/>
    <w:rsid w:val="00164EAF"/>
    <w:rsid w:val="001710B9"/>
    <w:rsid w:val="00171CD9"/>
    <w:rsid w:val="001739F5"/>
    <w:rsid w:val="00174FE2"/>
    <w:rsid w:val="001867B4"/>
    <w:rsid w:val="001917C6"/>
    <w:rsid w:val="00195CF7"/>
    <w:rsid w:val="001A03BB"/>
    <w:rsid w:val="001A4A95"/>
    <w:rsid w:val="001A7EBF"/>
    <w:rsid w:val="001A7F7B"/>
    <w:rsid w:val="001B1E6D"/>
    <w:rsid w:val="001B65E6"/>
    <w:rsid w:val="001C30F1"/>
    <w:rsid w:val="001C366C"/>
    <w:rsid w:val="001C3709"/>
    <w:rsid w:val="001C3E76"/>
    <w:rsid w:val="001C4651"/>
    <w:rsid w:val="001C502A"/>
    <w:rsid w:val="001C6502"/>
    <w:rsid w:val="001D0E47"/>
    <w:rsid w:val="001D1E8C"/>
    <w:rsid w:val="001D61E9"/>
    <w:rsid w:val="001E1500"/>
    <w:rsid w:val="001E3723"/>
    <w:rsid w:val="001E62CD"/>
    <w:rsid w:val="001F1724"/>
    <w:rsid w:val="001F3EC6"/>
    <w:rsid w:val="00200670"/>
    <w:rsid w:val="00200D6B"/>
    <w:rsid w:val="00201E21"/>
    <w:rsid w:val="002064EA"/>
    <w:rsid w:val="00206D2E"/>
    <w:rsid w:val="00212231"/>
    <w:rsid w:val="0021774B"/>
    <w:rsid w:val="00217CD3"/>
    <w:rsid w:val="002276D6"/>
    <w:rsid w:val="00227D8B"/>
    <w:rsid w:val="00230C01"/>
    <w:rsid w:val="00235584"/>
    <w:rsid w:val="002379E5"/>
    <w:rsid w:val="00245F12"/>
    <w:rsid w:val="00246EF6"/>
    <w:rsid w:val="00250413"/>
    <w:rsid w:val="002516A2"/>
    <w:rsid w:val="0025449C"/>
    <w:rsid w:val="0025483A"/>
    <w:rsid w:val="0025553F"/>
    <w:rsid w:val="00261CB0"/>
    <w:rsid w:val="002628BC"/>
    <w:rsid w:val="0026641E"/>
    <w:rsid w:val="00270A3F"/>
    <w:rsid w:val="00270D08"/>
    <w:rsid w:val="0027119A"/>
    <w:rsid w:val="00273615"/>
    <w:rsid w:val="00275C8E"/>
    <w:rsid w:val="00281828"/>
    <w:rsid w:val="0028211D"/>
    <w:rsid w:val="00282969"/>
    <w:rsid w:val="00283050"/>
    <w:rsid w:val="002840CB"/>
    <w:rsid w:val="00285820"/>
    <w:rsid w:val="002927B8"/>
    <w:rsid w:val="00296633"/>
    <w:rsid w:val="002A143D"/>
    <w:rsid w:val="002B54DD"/>
    <w:rsid w:val="002C3EF3"/>
    <w:rsid w:val="002C4820"/>
    <w:rsid w:val="002D0E0F"/>
    <w:rsid w:val="002D63C7"/>
    <w:rsid w:val="002D7CC0"/>
    <w:rsid w:val="002E5027"/>
    <w:rsid w:val="002E5330"/>
    <w:rsid w:val="002E58CF"/>
    <w:rsid w:val="002F3B16"/>
    <w:rsid w:val="00300224"/>
    <w:rsid w:val="003016C1"/>
    <w:rsid w:val="00301EF1"/>
    <w:rsid w:val="0030246B"/>
    <w:rsid w:val="003045E8"/>
    <w:rsid w:val="00305619"/>
    <w:rsid w:val="00306860"/>
    <w:rsid w:val="003071D7"/>
    <w:rsid w:val="00307401"/>
    <w:rsid w:val="0031289D"/>
    <w:rsid w:val="003152E0"/>
    <w:rsid w:val="0031620F"/>
    <w:rsid w:val="00316EA5"/>
    <w:rsid w:val="00321196"/>
    <w:rsid w:val="00321AF8"/>
    <w:rsid w:val="003315C5"/>
    <w:rsid w:val="00334E3A"/>
    <w:rsid w:val="00341617"/>
    <w:rsid w:val="00345704"/>
    <w:rsid w:val="00346B5E"/>
    <w:rsid w:val="003514FE"/>
    <w:rsid w:val="0035304D"/>
    <w:rsid w:val="0035459D"/>
    <w:rsid w:val="00356865"/>
    <w:rsid w:val="00360A6C"/>
    <w:rsid w:val="00360F24"/>
    <w:rsid w:val="003617F8"/>
    <w:rsid w:val="00362095"/>
    <w:rsid w:val="00363F00"/>
    <w:rsid w:val="00367FE3"/>
    <w:rsid w:val="0037206D"/>
    <w:rsid w:val="003727A6"/>
    <w:rsid w:val="003736AB"/>
    <w:rsid w:val="003746C0"/>
    <w:rsid w:val="00376366"/>
    <w:rsid w:val="0037669D"/>
    <w:rsid w:val="003845B4"/>
    <w:rsid w:val="00384C7F"/>
    <w:rsid w:val="00385345"/>
    <w:rsid w:val="003877A1"/>
    <w:rsid w:val="003917FF"/>
    <w:rsid w:val="00392AE7"/>
    <w:rsid w:val="00394BE5"/>
    <w:rsid w:val="00395315"/>
    <w:rsid w:val="003A42B1"/>
    <w:rsid w:val="003A7CB9"/>
    <w:rsid w:val="003B5767"/>
    <w:rsid w:val="003D06A2"/>
    <w:rsid w:val="003D195B"/>
    <w:rsid w:val="003D55B2"/>
    <w:rsid w:val="003D5B91"/>
    <w:rsid w:val="003E0E50"/>
    <w:rsid w:val="003E11BA"/>
    <w:rsid w:val="003E1768"/>
    <w:rsid w:val="003E186D"/>
    <w:rsid w:val="003E1E33"/>
    <w:rsid w:val="003E3BEE"/>
    <w:rsid w:val="003E4100"/>
    <w:rsid w:val="003E4EB8"/>
    <w:rsid w:val="003E594C"/>
    <w:rsid w:val="003E785E"/>
    <w:rsid w:val="003F063A"/>
    <w:rsid w:val="003F1B0A"/>
    <w:rsid w:val="003F4D0D"/>
    <w:rsid w:val="0040327A"/>
    <w:rsid w:val="00411C46"/>
    <w:rsid w:val="00416937"/>
    <w:rsid w:val="00417D3D"/>
    <w:rsid w:val="0042117D"/>
    <w:rsid w:val="00422936"/>
    <w:rsid w:val="004230DD"/>
    <w:rsid w:val="00424A6F"/>
    <w:rsid w:val="00427AC9"/>
    <w:rsid w:val="0043028C"/>
    <w:rsid w:val="004323C6"/>
    <w:rsid w:val="00434B8B"/>
    <w:rsid w:val="00435ADD"/>
    <w:rsid w:val="00435C7C"/>
    <w:rsid w:val="00437AE9"/>
    <w:rsid w:val="004413EC"/>
    <w:rsid w:val="004439D0"/>
    <w:rsid w:val="004505DC"/>
    <w:rsid w:val="00454C8D"/>
    <w:rsid w:val="004611B6"/>
    <w:rsid w:val="004624EE"/>
    <w:rsid w:val="0046407E"/>
    <w:rsid w:val="00466A47"/>
    <w:rsid w:val="0046709D"/>
    <w:rsid w:val="0046755E"/>
    <w:rsid w:val="004743C8"/>
    <w:rsid w:val="0047513B"/>
    <w:rsid w:val="004774F2"/>
    <w:rsid w:val="0048049C"/>
    <w:rsid w:val="004809D3"/>
    <w:rsid w:val="00481666"/>
    <w:rsid w:val="00481F62"/>
    <w:rsid w:val="00487DD1"/>
    <w:rsid w:val="00494E85"/>
    <w:rsid w:val="004976C2"/>
    <w:rsid w:val="004A3E42"/>
    <w:rsid w:val="004A4EAE"/>
    <w:rsid w:val="004A771F"/>
    <w:rsid w:val="004A7C69"/>
    <w:rsid w:val="004B15B6"/>
    <w:rsid w:val="004D0473"/>
    <w:rsid w:val="004D2AF9"/>
    <w:rsid w:val="004D4137"/>
    <w:rsid w:val="004D515B"/>
    <w:rsid w:val="004D6DD2"/>
    <w:rsid w:val="004E1716"/>
    <w:rsid w:val="004E18AF"/>
    <w:rsid w:val="004E39F5"/>
    <w:rsid w:val="004E3EA5"/>
    <w:rsid w:val="004E4208"/>
    <w:rsid w:val="004E4217"/>
    <w:rsid w:val="004E4E6D"/>
    <w:rsid w:val="004E51CA"/>
    <w:rsid w:val="004E7E6C"/>
    <w:rsid w:val="004F358D"/>
    <w:rsid w:val="004F4A97"/>
    <w:rsid w:val="004F7C92"/>
    <w:rsid w:val="004F7F8F"/>
    <w:rsid w:val="0050088B"/>
    <w:rsid w:val="005031E9"/>
    <w:rsid w:val="00503C24"/>
    <w:rsid w:val="005045A0"/>
    <w:rsid w:val="005107F0"/>
    <w:rsid w:val="00515ADB"/>
    <w:rsid w:val="0051683A"/>
    <w:rsid w:val="00521B5B"/>
    <w:rsid w:val="0052245D"/>
    <w:rsid w:val="00532424"/>
    <w:rsid w:val="00533D78"/>
    <w:rsid w:val="005346C4"/>
    <w:rsid w:val="005350C4"/>
    <w:rsid w:val="00537855"/>
    <w:rsid w:val="0054363C"/>
    <w:rsid w:val="00543C21"/>
    <w:rsid w:val="0054427F"/>
    <w:rsid w:val="00544690"/>
    <w:rsid w:val="005446B4"/>
    <w:rsid w:val="00545BE2"/>
    <w:rsid w:val="00547C23"/>
    <w:rsid w:val="00551A10"/>
    <w:rsid w:val="0055649B"/>
    <w:rsid w:val="00560806"/>
    <w:rsid w:val="005622A9"/>
    <w:rsid w:val="005633A3"/>
    <w:rsid w:val="00563E86"/>
    <w:rsid w:val="005645D4"/>
    <w:rsid w:val="00565D2B"/>
    <w:rsid w:val="005720B4"/>
    <w:rsid w:val="00572FF7"/>
    <w:rsid w:val="0057340A"/>
    <w:rsid w:val="0057611A"/>
    <w:rsid w:val="00577070"/>
    <w:rsid w:val="005855D2"/>
    <w:rsid w:val="00590C19"/>
    <w:rsid w:val="005A4B46"/>
    <w:rsid w:val="005A4CC8"/>
    <w:rsid w:val="005A623A"/>
    <w:rsid w:val="005A794B"/>
    <w:rsid w:val="005A7E0C"/>
    <w:rsid w:val="005B18E7"/>
    <w:rsid w:val="005B1B31"/>
    <w:rsid w:val="005B51F9"/>
    <w:rsid w:val="005C70B7"/>
    <w:rsid w:val="005D3143"/>
    <w:rsid w:val="005E0349"/>
    <w:rsid w:val="005E0C4A"/>
    <w:rsid w:val="005E4C15"/>
    <w:rsid w:val="005E7A89"/>
    <w:rsid w:val="005F2ED1"/>
    <w:rsid w:val="005F46D2"/>
    <w:rsid w:val="005F5A1B"/>
    <w:rsid w:val="00607A84"/>
    <w:rsid w:val="00611190"/>
    <w:rsid w:val="00611654"/>
    <w:rsid w:val="00613856"/>
    <w:rsid w:val="00620571"/>
    <w:rsid w:val="006212E3"/>
    <w:rsid w:val="00621497"/>
    <w:rsid w:val="006241DB"/>
    <w:rsid w:val="006244BC"/>
    <w:rsid w:val="00624CE1"/>
    <w:rsid w:val="00631323"/>
    <w:rsid w:val="00632534"/>
    <w:rsid w:val="00632A86"/>
    <w:rsid w:val="00634300"/>
    <w:rsid w:val="00640CBA"/>
    <w:rsid w:val="00642233"/>
    <w:rsid w:val="00645819"/>
    <w:rsid w:val="006527D2"/>
    <w:rsid w:val="00652E13"/>
    <w:rsid w:val="006531A9"/>
    <w:rsid w:val="00656ED2"/>
    <w:rsid w:val="00660684"/>
    <w:rsid w:val="006625CC"/>
    <w:rsid w:val="00662996"/>
    <w:rsid w:val="00667DB1"/>
    <w:rsid w:val="00670BF3"/>
    <w:rsid w:val="00671966"/>
    <w:rsid w:val="00672231"/>
    <w:rsid w:val="00672468"/>
    <w:rsid w:val="006725B9"/>
    <w:rsid w:val="006755FF"/>
    <w:rsid w:val="00675E7C"/>
    <w:rsid w:val="006777DE"/>
    <w:rsid w:val="00684359"/>
    <w:rsid w:val="00687E16"/>
    <w:rsid w:val="006921E0"/>
    <w:rsid w:val="00693947"/>
    <w:rsid w:val="006942CF"/>
    <w:rsid w:val="006A4BF2"/>
    <w:rsid w:val="006A59C7"/>
    <w:rsid w:val="006A5CBB"/>
    <w:rsid w:val="006B4284"/>
    <w:rsid w:val="006B6520"/>
    <w:rsid w:val="006B75D0"/>
    <w:rsid w:val="006B7FB9"/>
    <w:rsid w:val="006C25ED"/>
    <w:rsid w:val="006C266A"/>
    <w:rsid w:val="006C2FD9"/>
    <w:rsid w:val="006C37A2"/>
    <w:rsid w:val="006D057E"/>
    <w:rsid w:val="006E0663"/>
    <w:rsid w:val="006E334F"/>
    <w:rsid w:val="006E57AC"/>
    <w:rsid w:val="006E6ACA"/>
    <w:rsid w:val="006F022C"/>
    <w:rsid w:val="006F150D"/>
    <w:rsid w:val="006F16BB"/>
    <w:rsid w:val="006F3AAC"/>
    <w:rsid w:val="006F5756"/>
    <w:rsid w:val="006F5B9C"/>
    <w:rsid w:val="006F7C17"/>
    <w:rsid w:val="00700AD0"/>
    <w:rsid w:val="00710F14"/>
    <w:rsid w:val="00711B60"/>
    <w:rsid w:val="007206AE"/>
    <w:rsid w:val="007252BB"/>
    <w:rsid w:val="007301BA"/>
    <w:rsid w:val="0073271A"/>
    <w:rsid w:val="00732A41"/>
    <w:rsid w:val="00732BE5"/>
    <w:rsid w:val="0073499A"/>
    <w:rsid w:val="007351A8"/>
    <w:rsid w:val="00737CAE"/>
    <w:rsid w:val="00740BB9"/>
    <w:rsid w:val="007418FF"/>
    <w:rsid w:val="00741CA4"/>
    <w:rsid w:val="00741F9D"/>
    <w:rsid w:val="007433AD"/>
    <w:rsid w:val="00744EDC"/>
    <w:rsid w:val="00747A9B"/>
    <w:rsid w:val="00747F9E"/>
    <w:rsid w:val="007514D7"/>
    <w:rsid w:val="007523CE"/>
    <w:rsid w:val="00753B4C"/>
    <w:rsid w:val="00754142"/>
    <w:rsid w:val="00754C07"/>
    <w:rsid w:val="00760769"/>
    <w:rsid w:val="00762B00"/>
    <w:rsid w:val="00774ADB"/>
    <w:rsid w:val="0077740F"/>
    <w:rsid w:val="00777D59"/>
    <w:rsid w:val="00780FC8"/>
    <w:rsid w:val="00781166"/>
    <w:rsid w:val="00783690"/>
    <w:rsid w:val="00784F7D"/>
    <w:rsid w:val="00784F98"/>
    <w:rsid w:val="00785CB3"/>
    <w:rsid w:val="00785F5B"/>
    <w:rsid w:val="00787DD1"/>
    <w:rsid w:val="00790988"/>
    <w:rsid w:val="00790EFD"/>
    <w:rsid w:val="007A03AC"/>
    <w:rsid w:val="007A6A1E"/>
    <w:rsid w:val="007B0EBE"/>
    <w:rsid w:val="007B1215"/>
    <w:rsid w:val="007B3B61"/>
    <w:rsid w:val="007B4893"/>
    <w:rsid w:val="007C1D20"/>
    <w:rsid w:val="007C1D66"/>
    <w:rsid w:val="007C51AA"/>
    <w:rsid w:val="007C5A69"/>
    <w:rsid w:val="007C658D"/>
    <w:rsid w:val="007D1CF6"/>
    <w:rsid w:val="007D1EEA"/>
    <w:rsid w:val="007D2D9B"/>
    <w:rsid w:val="007E1A20"/>
    <w:rsid w:val="007E2CCD"/>
    <w:rsid w:val="007E38A7"/>
    <w:rsid w:val="007F0116"/>
    <w:rsid w:val="007F05DB"/>
    <w:rsid w:val="007F088B"/>
    <w:rsid w:val="007F7563"/>
    <w:rsid w:val="007F7B83"/>
    <w:rsid w:val="0080522B"/>
    <w:rsid w:val="008059C0"/>
    <w:rsid w:val="00807066"/>
    <w:rsid w:val="00811710"/>
    <w:rsid w:val="00820730"/>
    <w:rsid w:val="00820FC8"/>
    <w:rsid w:val="00821843"/>
    <w:rsid w:val="00821E71"/>
    <w:rsid w:val="00825D41"/>
    <w:rsid w:val="008314B1"/>
    <w:rsid w:val="00834B12"/>
    <w:rsid w:val="0083607E"/>
    <w:rsid w:val="0083625D"/>
    <w:rsid w:val="00837732"/>
    <w:rsid w:val="008407F4"/>
    <w:rsid w:val="008420D8"/>
    <w:rsid w:val="00842150"/>
    <w:rsid w:val="00844F9C"/>
    <w:rsid w:val="00845B15"/>
    <w:rsid w:val="008509EE"/>
    <w:rsid w:val="00853910"/>
    <w:rsid w:val="00855F8B"/>
    <w:rsid w:val="0085643B"/>
    <w:rsid w:val="00856DBC"/>
    <w:rsid w:val="00857CF9"/>
    <w:rsid w:val="0086089A"/>
    <w:rsid w:val="00860BAF"/>
    <w:rsid w:val="00861355"/>
    <w:rsid w:val="00865F1E"/>
    <w:rsid w:val="00873D28"/>
    <w:rsid w:val="00874D78"/>
    <w:rsid w:val="008762E8"/>
    <w:rsid w:val="008846D3"/>
    <w:rsid w:val="00886360"/>
    <w:rsid w:val="00886DD3"/>
    <w:rsid w:val="00887C9E"/>
    <w:rsid w:val="00896E0B"/>
    <w:rsid w:val="0089760A"/>
    <w:rsid w:val="008A0637"/>
    <w:rsid w:val="008A1207"/>
    <w:rsid w:val="008A18D9"/>
    <w:rsid w:val="008A583A"/>
    <w:rsid w:val="008A5E3A"/>
    <w:rsid w:val="008B1920"/>
    <w:rsid w:val="008B3E8E"/>
    <w:rsid w:val="008B424F"/>
    <w:rsid w:val="008C1D78"/>
    <w:rsid w:val="008C2386"/>
    <w:rsid w:val="008C5DA1"/>
    <w:rsid w:val="008C61FD"/>
    <w:rsid w:val="008D0871"/>
    <w:rsid w:val="008D2B2B"/>
    <w:rsid w:val="008D3828"/>
    <w:rsid w:val="008D41DC"/>
    <w:rsid w:val="008D7B1D"/>
    <w:rsid w:val="008E181F"/>
    <w:rsid w:val="008E59F7"/>
    <w:rsid w:val="008E78D3"/>
    <w:rsid w:val="008E7C8E"/>
    <w:rsid w:val="008F1801"/>
    <w:rsid w:val="008F60AF"/>
    <w:rsid w:val="008F730F"/>
    <w:rsid w:val="00900E87"/>
    <w:rsid w:val="0090271E"/>
    <w:rsid w:val="00903538"/>
    <w:rsid w:val="0090559B"/>
    <w:rsid w:val="00910CFD"/>
    <w:rsid w:val="0091627A"/>
    <w:rsid w:val="00916A65"/>
    <w:rsid w:val="009233E0"/>
    <w:rsid w:val="00925283"/>
    <w:rsid w:val="0092609A"/>
    <w:rsid w:val="00926D59"/>
    <w:rsid w:val="00931F6E"/>
    <w:rsid w:val="009345CF"/>
    <w:rsid w:val="009377BE"/>
    <w:rsid w:val="00943799"/>
    <w:rsid w:val="009448F2"/>
    <w:rsid w:val="009476C0"/>
    <w:rsid w:val="009508B7"/>
    <w:rsid w:val="00950DD5"/>
    <w:rsid w:val="00955635"/>
    <w:rsid w:val="00956E36"/>
    <w:rsid w:val="00961FE3"/>
    <w:rsid w:val="00963B6F"/>
    <w:rsid w:val="00964920"/>
    <w:rsid w:val="0096545A"/>
    <w:rsid w:val="00966402"/>
    <w:rsid w:val="00967B2F"/>
    <w:rsid w:val="0098267E"/>
    <w:rsid w:val="00982C8F"/>
    <w:rsid w:val="00986270"/>
    <w:rsid w:val="00993D2D"/>
    <w:rsid w:val="00994920"/>
    <w:rsid w:val="0099699E"/>
    <w:rsid w:val="009A06A5"/>
    <w:rsid w:val="009A38F8"/>
    <w:rsid w:val="009A4D1F"/>
    <w:rsid w:val="009A5A7D"/>
    <w:rsid w:val="009A6C5E"/>
    <w:rsid w:val="009B3F5A"/>
    <w:rsid w:val="009B7FE2"/>
    <w:rsid w:val="009C166D"/>
    <w:rsid w:val="009C349C"/>
    <w:rsid w:val="009C35C5"/>
    <w:rsid w:val="009D25A7"/>
    <w:rsid w:val="009D528D"/>
    <w:rsid w:val="009D65AF"/>
    <w:rsid w:val="009D65EB"/>
    <w:rsid w:val="009E1802"/>
    <w:rsid w:val="009E4A59"/>
    <w:rsid w:val="009F2128"/>
    <w:rsid w:val="009F361A"/>
    <w:rsid w:val="009F6A5E"/>
    <w:rsid w:val="00A049E0"/>
    <w:rsid w:val="00A053B4"/>
    <w:rsid w:val="00A074CB"/>
    <w:rsid w:val="00A12234"/>
    <w:rsid w:val="00A12B91"/>
    <w:rsid w:val="00A14EDE"/>
    <w:rsid w:val="00A15A27"/>
    <w:rsid w:val="00A169A5"/>
    <w:rsid w:val="00A17A86"/>
    <w:rsid w:val="00A20CD9"/>
    <w:rsid w:val="00A211FF"/>
    <w:rsid w:val="00A24F8A"/>
    <w:rsid w:val="00A32E8C"/>
    <w:rsid w:val="00A3724F"/>
    <w:rsid w:val="00A374B3"/>
    <w:rsid w:val="00A40ACF"/>
    <w:rsid w:val="00A4557C"/>
    <w:rsid w:val="00A50864"/>
    <w:rsid w:val="00A51099"/>
    <w:rsid w:val="00A5664F"/>
    <w:rsid w:val="00A56A7D"/>
    <w:rsid w:val="00A60761"/>
    <w:rsid w:val="00A60CD1"/>
    <w:rsid w:val="00A6372F"/>
    <w:rsid w:val="00A648FD"/>
    <w:rsid w:val="00A65EAC"/>
    <w:rsid w:val="00A70DA4"/>
    <w:rsid w:val="00A73850"/>
    <w:rsid w:val="00A755DF"/>
    <w:rsid w:val="00A80199"/>
    <w:rsid w:val="00A83C3D"/>
    <w:rsid w:val="00A86907"/>
    <w:rsid w:val="00A91247"/>
    <w:rsid w:val="00A91970"/>
    <w:rsid w:val="00A95F47"/>
    <w:rsid w:val="00A969DA"/>
    <w:rsid w:val="00A973FC"/>
    <w:rsid w:val="00AA3A3B"/>
    <w:rsid w:val="00AB12E6"/>
    <w:rsid w:val="00AB41FA"/>
    <w:rsid w:val="00AB4FAD"/>
    <w:rsid w:val="00AB59B2"/>
    <w:rsid w:val="00AB6AC3"/>
    <w:rsid w:val="00AC06E4"/>
    <w:rsid w:val="00AC2F54"/>
    <w:rsid w:val="00AD1FE7"/>
    <w:rsid w:val="00AD2BA5"/>
    <w:rsid w:val="00AD36B9"/>
    <w:rsid w:val="00AD516A"/>
    <w:rsid w:val="00AE0EFA"/>
    <w:rsid w:val="00AE2109"/>
    <w:rsid w:val="00AE2605"/>
    <w:rsid w:val="00AE41CF"/>
    <w:rsid w:val="00AE6171"/>
    <w:rsid w:val="00AF0310"/>
    <w:rsid w:val="00AF0C4C"/>
    <w:rsid w:val="00AF61FD"/>
    <w:rsid w:val="00AF69A7"/>
    <w:rsid w:val="00AF77B3"/>
    <w:rsid w:val="00AF7873"/>
    <w:rsid w:val="00B00A93"/>
    <w:rsid w:val="00B0150A"/>
    <w:rsid w:val="00B015FB"/>
    <w:rsid w:val="00B01C28"/>
    <w:rsid w:val="00B03F84"/>
    <w:rsid w:val="00B05AAE"/>
    <w:rsid w:val="00B0748D"/>
    <w:rsid w:val="00B078C5"/>
    <w:rsid w:val="00B07AD7"/>
    <w:rsid w:val="00B07ECB"/>
    <w:rsid w:val="00B10E2C"/>
    <w:rsid w:val="00B110F0"/>
    <w:rsid w:val="00B1281A"/>
    <w:rsid w:val="00B12D36"/>
    <w:rsid w:val="00B149A2"/>
    <w:rsid w:val="00B17616"/>
    <w:rsid w:val="00B17FEF"/>
    <w:rsid w:val="00B22473"/>
    <w:rsid w:val="00B318F0"/>
    <w:rsid w:val="00B323DA"/>
    <w:rsid w:val="00B32F6C"/>
    <w:rsid w:val="00B3375D"/>
    <w:rsid w:val="00B343D8"/>
    <w:rsid w:val="00B360D0"/>
    <w:rsid w:val="00B3732A"/>
    <w:rsid w:val="00B40AEA"/>
    <w:rsid w:val="00B418F0"/>
    <w:rsid w:val="00B42C20"/>
    <w:rsid w:val="00B51E1C"/>
    <w:rsid w:val="00B65940"/>
    <w:rsid w:val="00B73455"/>
    <w:rsid w:val="00B734FD"/>
    <w:rsid w:val="00B7380E"/>
    <w:rsid w:val="00B742D7"/>
    <w:rsid w:val="00B8310C"/>
    <w:rsid w:val="00B84147"/>
    <w:rsid w:val="00B92E13"/>
    <w:rsid w:val="00BA0A0A"/>
    <w:rsid w:val="00BA1E17"/>
    <w:rsid w:val="00BA1EF0"/>
    <w:rsid w:val="00BA5C6C"/>
    <w:rsid w:val="00BA63D5"/>
    <w:rsid w:val="00BB231C"/>
    <w:rsid w:val="00BB260F"/>
    <w:rsid w:val="00BB4133"/>
    <w:rsid w:val="00BB7242"/>
    <w:rsid w:val="00BC27FA"/>
    <w:rsid w:val="00BD35B7"/>
    <w:rsid w:val="00BD4AE0"/>
    <w:rsid w:val="00BD52C2"/>
    <w:rsid w:val="00BD638A"/>
    <w:rsid w:val="00BD66EC"/>
    <w:rsid w:val="00BD679A"/>
    <w:rsid w:val="00BE3582"/>
    <w:rsid w:val="00BE3A1B"/>
    <w:rsid w:val="00BE5F61"/>
    <w:rsid w:val="00BF5763"/>
    <w:rsid w:val="00BF625C"/>
    <w:rsid w:val="00C01948"/>
    <w:rsid w:val="00C01B09"/>
    <w:rsid w:val="00C027FB"/>
    <w:rsid w:val="00C06782"/>
    <w:rsid w:val="00C11648"/>
    <w:rsid w:val="00C1202B"/>
    <w:rsid w:val="00C12111"/>
    <w:rsid w:val="00C13C4C"/>
    <w:rsid w:val="00C14C73"/>
    <w:rsid w:val="00C15D11"/>
    <w:rsid w:val="00C22FDC"/>
    <w:rsid w:val="00C26197"/>
    <w:rsid w:val="00C27388"/>
    <w:rsid w:val="00C367A1"/>
    <w:rsid w:val="00C41E2B"/>
    <w:rsid w:val="00C42136"/>
    <w:rsid w:val="00C46216"/>
    <w:rsid w:val="00C479B9"/>
    <w:rsid w:val="00C5402B"/>
    <w:rsid w:val="00C6123E"/>
    <w:rsid w:val="00C64715"/>
    <w:rsid w:val="00C67B1C"/>
    <w:rsid w:val="00C70152"/>
    <w:rsid w:val="00C70C2E"/>
    <w:rsid w:val="00C725CD"/>
    <w:rsid w:val="00C72C12"/>
    <w:rsid w:val="00C731FD"/>
    <w:rsid w:val="00C806E2"/>
    <w:rsid w:val="00C81426"/>
    <w:rsid w:val="00C8154C"/>
    <w:rsid w:val="00C81E3B"/>
    <w:rsid w:val="00C84244"/>
    <w:rsid w:val="00C91BA8"/>
    <w:rsid w:val="00C94F9F"/>
    <w:rsid w:val="00CA4D54"/>
    <w:rsid w:val="00CB1A1B"/>
    <w:rsid w:val="00CB2427"/>
    <w:rsid w:val="00CB2C53"/>
    <w:rsid w:val="00CB3A3B"/>
    <w:rsid w:val="00CB4835"/>
    <w:rsid w:val="00CB4DB5"/>
    <w:rsid w:val="00CB5CBC"/>
    <w:rsid w:val="00CC0441"/>
    <w:rsid w:val="00CC24D6"/>
    <w:rsid w:val="00CC499B"/>
    <w:rsid w:val="00CC4B9C"/>
    <w:rsid w:val="00CD0A73"/>
    <w:rsid w:val="00CD28CA"/>
    <w:rsid w:val="00CD6DBF"/>
    <w:rsid w:val="00CE0B26"/>
    <w:rsid w:val="00CE3F1E"/>
    <w:rsid w:val="00CE55FE"/>
    <w:rsid w:val="00CE6843"/>
    <w:rsid w:val="00CF6DBE"/>
    <w:rsid w:val="00CF7805"/>
    <w:rsid w:val="00D0007F"/>
    <w:rsid w:val="00D03A27"/>
    <w:rsid w:val="00D05A70"/>
    <w:rsid w:val="00D0626C"/>
    <w:rsid w:val="00D06FFA"/>
    <w:rsid w:val="00D15A3F"/>
    <w:rsid w:val="00D16C9C"/>
    <w:rsid w:val="00D234E9"/>
    <w:rsid w:val="00D276ED"/>
    <w:rsid w:val="00D27CDB"/>
    <w:rsid w:val="00D27DD5"/>
    <w:rsid w:val="00D337F5"/>
    <w:rsid w:val="00D36EE9"/>
    <w:rsid w:val="00D37FFD"/>
    <w:rsid w:val="00D4035A"/>
    <w:rsid w:val="00D4213C"/>
    <w:rsid w:val="00D43E2A"/>
    <w:rsid w:val="00D46DE8"/>
    <w:rsid w:val="00D47FD1"/>
    <w:rsid w:val="00D50542"/>
    <w:rsid w:val="00D519C0"/>
    <w:rsid w:val="00D55BB6"/>
    <w:rsid w:val="00D56BB2"/>
    <w:rsid w:val="00D573FE"/>
    <w:rsid w:val="00D60819"/>
    <w:rsid w:val="00D646BC"/>
    <w:rsid w:val="00D64CBF"/>
    <w:rsid w:val="00D658C6"/>
    <w:rsid w:val="00D661F2"/>
    <w:rsid w:val="00D668B2"/>
    <w:rsid w:val="00D66F2F"/>
    <w:rsid w:val="00D7056D"/>
    <w:rsid w:val="00D834AD"/>
    <w:rsid w:val="00D859EB"/>
    <w:rsid w:val="00D90CC3"/>
    <w:rsid w:val="00D94D65"/>
    <w:rsid w:val="00D978A9"/>
    <w:rsid w:val="00D97B08"/>
    <w:rsid w:val="00DA1A44"/>
    <w:rsid w:val="00DA3F0C"/>
    <w:rsid w:val="00DA4D3C"/>
    <w:rsid w:val="00DA6E55"/>
    <w:rsid w:val="00DA7EAB"/>
    <w:rsid w:val="00DA7FF4"/>
    <w:rsid w:val="00DB3F63"/>
    <w:rsid w:val="00DB571A"/>
    <w:rsid w:val="00DB699B"/>
    <w:rsid w:val="00DC02CA"/>
    <w:rsid w:val="00DC5D06"/>
    <w:rsid w:val="00DD26BA"/>
    <w:rsid w:val="00DD6505"/>
    <w:rsid w:val="00DD6D3E"/>
    <w:rsid w:val="00DD74AD"/>
    <w:rsid w:val="00DE2D6F"/>
    <w:rsid w:val="00DE7420"/>
    <w:rsid w:val="00DF44CF"/>
    <w:rsid w:val="00DF4FCD"/>
    <w:rsid w:val="00DF6BC7"/>
    <w:rsid w:val="00E0341D"/>
    <w:rsid w:val="00E049FA"/>
    <w:rsid w:val="00E062F5"/>
    <w:rsid w:val="00E13A6A"/>
    <w:rsid w:val="00E152FC"/>
    <w:rsid w:val="00E216EB"/>
    <w:rsid w:val="00E229E2"/>
    <w:rsid w:val="00E26BE7"/>
    <w:rsid w:val="00E27776"/>
    <w:rsid w:val="00E33A43"/>
    <w:rsid w:val="00E33DEB"/>
    <w:rsid w:val="00E411D5"/>
    <w:rsid w:val="00E414E3"/>
    <w:rsid w:val="00E41715"/>
    <w:rsid w:val="00E441CB"/>
    <w:rsid w:val="00E473D3"/>
    <w:rsid w:val="00E52153"/>
    <w:rsid w:val="00E524E8"/>
    <w:rsid w:val="00E53194"/>
    <w:rsid w:val="00E53AF6"/>
    <w:rsid w:val="00E546A7"/>
    <w:rsid w:val="00E55894"/>
    <w:rsid w:val="00E57E67"/>
    <w:rsid w:val="00E61CC7"/>
    <w:rsid w:val="00E63EC1"/>
    <w:rsid w:val="00E70DBE"/>
    <w:rsid w:val="00E71199"/>
    <w:rsid w:val="00E778BC"/>
    <w:rsid w:val="00E8035A"/>
    <w:rsid w:val="00E86299"/>
    <w:rsid w:val="00E865CD"/>
    <w:rsid w:val="00E9094A"/>
    <w:rsid w:val="00EA080D"/>
    <w:rsid w:val="00EA269A"/>
    <w:rsid w:val="00EA3270"/>
    <w:rsid w:val="00EB25ED"/>
    <w:rsid w:val="00EC288E"/>
    <w:rsid w:val="00EC3E89"/>
    <w:rsid w:val="00EC4B10"/>
    <w:rsid w:val="00EC4ECD"/>
    <w:rsid w:val="00EC5AB2"/>
    <w:rsid w:val="00ED027B"/>
    <w:rsid w:val="00ED1DB8"/>
    <w:rsid w:val="00ED1DF8"/>
    <w:rsid w:val="00ED5185"/>
    <w:rsid w:val="00ED5C50"/>
    <w:rsid w:val="00EE0625"/>
    <w:rsid w:val="00EE0A6F"/>
    <w:rsid w:val="00EE0E40"/>
    <w:rsid w:val="00EE1EAA"/>
    <w:rsid w:val="00EE42B7"/>
    <w:rsid w:val="00EF57AD"/>
    <w:rsid w:val="00F05273"/>
    <w:rsid w:val="00F055C0"/>
    <w:rsid w:val="00F07084"/>
    <w:rsid w:val="00F100F3"/>
    <w:rsid w:val="00F11B44"/>
    <w:rsid w:val="00F14060"/>
    <w:rsid w:val="00F14498"/>
    <w:rsid w:val="00F15824"/>
    <w:rsid w:val="00F21349"/>
    <w:rsid w:val="00F24A74"/>
    <w:rsid w:val="00F25B49"/>
    <w:rsid w:val="00F26D28"/>
    <w:rsid w:val="00F30398"/>
    <w:rsid w:val="00F335F6"/>
    <w:rsid w:val="00F3646A"/>
    <w:rsid w:val="00F42042"/>
    <w:rsid w:val="00F4254B"/>
    <w:rsid w:val="00F43A1E"/>
    <w:rsid w:val="00F45CBA"/>
    <w:rsid w:val="00F50D8A"/>
    <w:rsid w:val="00F552E0"/>
    <w:rsid w:val="00F554A2"/>
    <w:rsid w:val="00F61CC1"/>
    <w:rsid w:val="00F62BE6"/>
    <w:rsid w:val="00F64C94"/>
    <w:rsid w:val="00F65E14"/>
    <w:rsid w:val="00F70BE5"/>
    <w:rsid w:val="00F71564"/>
    <w:rsid w:val="00F73057"/>
    <w:rsid w:val="00F7326B"/>
    <w:rsid w:val="00F736B9"/>
    <w:rsid w:val="00F73F81"/>
    <w:rsid w:val="00F7727D"/>
    <w:rsid w:val="00F77500"/>
    <w:rsid w:val="00F776FF"/>
    <w:rsid w:val="00F91385"/>
    <w:rsid w:val="00F91D8C"/>
    <w:rsid w:val="00F9657E"/>
    <w:rsid w:val="00F97609"/>
    <w:rsid w:val="00FB03CA"/>
    <w:rsid w:val="00FB0F5B"/>
    <w:rsid w:val="00FB1CEB"/>
    <w:rsid w:val="00FC0CF1"/>
    <w:rsid w:val="00FC1D65"/>
    <w:rsid w:val="00FD0709"/>
    <w:rsid w:val="00FD345C"/>
    <w:rsid w:val="00FD4484"/>
    <w:rsid w:val="00FD481E"/>
    <w:rsid w:val="00FD4CC2"/>
    <w:rsid w:val="00FD4D11"/>
    <w:rsid w:val="00FD4EAD"/>
    <w:rsid w:val="00FD4F6E"/>
    <w:rsid w:val="00FE6C72"/>
    <w:rsid w:val="00FF1B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rsid w:val="00F83265"/>
    <w:pPr>
      <w:tabs>
        <w:tab w:val="center" w:pos="4320"/>
        <w:tab w:val="right" w:pos="8640"/>
      </w:tabs>
      <w:spacing w:after="0"/>
    </w:pPr>
  </w:style>
  <w:style w:type="character" w:customStyle="1" w:styleId="HeaderChar">
    <w:name w:val="Header Char"/>
    <w:link w:val="Header"/>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qFormat/>
    <w:rsid w:val="00F83265"/>
    <w:rPr>
      <w:sz w:val="24"/>
      <w:szCs w:val="24"/>
    </w:rPr>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qFormat/>
    <w:rsid w:val="00F83265"/>
    <w:rPr>
      <w:rFonts w:cs="Times New Roman"/>
      <w:b/>
      <w:bCs/>
    </w:rPr>
  </w:style>
  <w:style w:type="paragraph" w:styleId="Title">
    <w:name w:val="Title"/>
    <w:basedOn w:val="NoSpacing"/>
    <w:next w:val="Normal"/>
    <w:link w:val="TitleChar"/>
    <w:uiPriority w:val="10"/>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10"/>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semiHidden/>
    <w:rsid w:val="00FE3DC1"/>
    <w:rPr>
      <w:rFonts w:cs="Times New Roman"/>
      <w:sz w:val="16"/>
      <w:szCs w:val="16"/>
    </w:rPr>
  </w:style>
  <w:style w:type="paragraph" w:styleId="CommentText">
    <w:name w:val="annotation text"/>
    <w:basedOn w:val="Normal"/>
    <w:link w:val="CommentTextChar"/>
    <w:semiHidden/>
    <w:rsid w:val="00FE3DC1"/>
    <w:rPr>
      <w:sz w:val="20"/>
      <w:szCs w:val="20"/>
    </w:rPr>
  </w:style>
  <w:style w:type="character" w:customStyle="1" w:styleId="CommentTextChar">
    <w:name w:val="Comment Text Char"/>
    <w:link w:val="CommentText"/>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szCs w:val="24"/>
    </w:rPr>
  </w:style>
  <w:style w:type="character" w:styleId="UnresolvedMention">
    <w:name w:val="Unresolved Mention"/>
    <w:basedOn w:val="DefaultParagraphFont"/>
    <w:uiPriority w:val="99"/>
    <w:semiHidden/>
    <w:unhideWhenUsed/>
    <w:rsid w:val="00021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92216011">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648440631">
      <w:bodyDiv w:val="1"/>
      <w:marLeft w:val="0"/>
      <w:marRight w:val="0"/>
      <w:marTop w:val="0"/>
      <w:marBottom w:val="0"/>
      <w:divBdr>
        <w:top w:val="none" w:sz="0" w:space="0" w:color="auto"/>
        <w:left w:val="none" w:sz="0" w:space="0" w:color="auto"/>
        <w:bottom w:val="none" w:sz="0" w:space="0" w:color="auto"/>
        <w:right w:val="none" w:sz="0" w:space="0" w:color="auto"/>
      </w:divBdr>
    </w:div>
    <w:div w:id="703988467">
      <w:bodyDiv w:val="1"/>
      <w:marLeft w:val="0"/>
      <w:marRight w:val="0"/>
      <w:marTop w:val="0"/>
      <w:marBottom w:val="0"/>
      <w:divBdr>
        <w:top w:val="none" w:sz="0" w:space="0" w:color="auto"/>
        <w:left w:val="none" w:sz="0" w:space="0" w:color="auto"/>
        <w:bottom w:val="none" w:sz="0" w:space="0" w:color="auto"/>
        <w:right w:val="none" w:sz="0" w:space="0" w:color="auto"/>
      </w:divBdr>
    </w:div>
    <w:div w:id="727848788">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934441315">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201437908">
      <w:bodyDiv w:val="1"/>
      <w:marLeft w:val="0"/>
      <w:marRight w:val="0"/>
      <w:marTop w:val="0"/>
      <w:marBottom w:val="0"/>
      <w:divBdr>
        <w:top w:val="none" w:sz="0" w:space="0" w:color="auto"/>
        <w:left w:val="none" w:sz="0" w:space="0" w:color="auto"/>
        <w:bottom w:val="none" w:sz="0" w:space="0" w:color="auto"/>
        <w:right w:val="none" w:sz="0" w:space="0" w:color="auto"/>
      </w:divBdr>
    </w:div>
    <w:div w:id="1256481643">
      <w:bodyDiv w:val="1"/>
      <w:marLeft w:val="0"/>
      <w:marRight w:val="0"/>
      <w:marTop w:val="0"/>
      <w:marBottom w:val="0"/>
      <w:divBdr>
        <w:top w:val="none" w:sz="0" w:space="0" w:color="auto"/>
        <w:left w:val="none" w:sz="0" w:space="0" w:color="auto"/>
        <w:bottom w:val="none" w:sz="0" w:space="0" w:color="auto"/>
        <w:right w:val="none" w:sz="0" w:space="0" w:color="auto"/>
      </w:divBdr>
    </w:div>
    <w:div w:id="1279989511">
      <w:bodyDiv w:val="1"/>
      <w:marLeft w:val="0"/>
      <w:marRight w:val="0"/>
      <w:marTop w:val="0"/>
      <w:marBottom w:val="0"/>
      <w:divBdr>
        <w:top w:val="none" w:sz="0" w:space="0" w:color="auto"/>
        <w:left w:val="none" w:sz="0" w:space="0" w:color="auto"/>
        <w:bottom w:val="none" w:sz="0" w:space="0" w:color="auto"/>
        <w:right w:val="none" w:sz="0" w:space="0" w:color="auto"/>
      </w:divBdr>
      <w:divsChild>
        <w:div w:id="1133256064">
          <w:marLeft w:val="0"/>
          <w:marRight w:val="0"/>
          <w:marTop w:val="0"/>
          <w:marBottom w:val="0"/>
          <w:divBdr>
            <w:top w:val="none" w:sz="0" w:space="0" w:color="auto"/>
            <w:left w:val="none" w:sz="0" w:space="0" w:color="auto"/>
            <w:bottom w:val="none" w:sz="0" w:space="0" w:color="auto"/>
            <w:right w:val="none" w:sz="0" w:space="0" w:color="auto"/>
          </w:divBdr>
        </w:div>
        <w:div w:id="979917944">
          <w:marLeft w:val="0"/>
          <w:marRight w:val="0"/>
          <w:marTop w:val="0"/>
          <w:marBottom w:val="0"/>
          <w:divBdr>
            <w:top w:val="none" w:sz="0" w:space="0" w:color="auto"/>
            <w:left w:val="none" w:sz="0" w:space="0" w:color="auto"/>
            <w:bottom w:val="none" w:sz="0" w:space="0" w:color="auto"/>
            <w:right w:val="none" w:sz="0" w:space="0" w:color="auto"/>
          </w:divBdr>
        </w:div>
        <w:div w:id="421797742">
          <w:marLeft w:val="0"/>
          <w:marRight w:val="0"/>
          <w:marTop w:val="0"/>
          <w:marBottom w:val="0"/>
          <w:divBdr>
            <w:top w:val="none" w:sz="0" w:space="0" w:color="auto"/>
            <w:left w:val="none" w:sz="0" w:space="0" w:color="auto"/>
            <w:bottom w:val="none" w:sz="0" w:space="0" w:color="auto"/>
            <w:right w:val="none" w:sz="0" w:space="0" w:color="auto"/>
          </w:divBdr>
        </w:div>
      </w:divsChild>
    </w:div>
    <w:div w:id="1316303188">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47453513">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28030305">
      <w:bodyDiv w:val="1"/>
      <w:marLeft w:val="0"/>
      <w:marRight w:val="0"/>
      <w:marTop w:val="0"/>
      <w:marBottom w:val="0"/>
      <w:divBdr>
        <w:top w:val="none" w:sz="0" w:space="0" w:color="auto"/>
        <w:left w:val="none" w:sz="0" w:space="0" w:color="auto"/>
        <w:bottom w:val="none" w:sz="0" w:space="0" w:color="auto"/>
        <w:right w:val="none" w:sz="0" w:space="0" w:color="auto"/>
      </w:divBdr>
      <w:divsChild>
        <w:div w:id="1913926576">
          <w:marLeft w:val="240"/>
          <w:marRight w:val="0"/>
          <w:marTop w:val="240"/>
          <w:marBottom w:val="240"/>
          <w:divBdr>
            <w:top w:val="none" w:sz="0" w:space="0" w:color="auto"/>
            <w:left w:val="none" w:sz="0" w:space="0" w:color="auto"/>
            <w:bottom w:val="none" w:sz="0" w:space="0" w:color="auto"/>
            <w:right w:val="none" w:sz="0" w:space="0" w:color="auto"/>
          </w:divBdr>
        </w:div>
      </w:divsChild>
    </w:div>
    <w:div w:id="1941645981">
      <w:bodyDiv w:val="1"/>
      <w:marLeft w:val="0"/>
      <w:marRight w:val="0"/>
      <w:marTop w:val="0"/>
      <w:marBottom w:val="0"/>
      <w:divBdr>
        <w:top w:val="none" w:sz="0" w:space="0" w:color="auto"/>
        <w:left w:val="none" w:sz="0" w:space="0" w:color="auto"/>
        <w:bottom w:val="none" w:sz="0" w:space="0" w:color="auto"/>
        <w:right w:val="none" w:sz="0" w:space="0" w:color="auto"/>
      </w:divBdr>
    </w:div>
    <w:div w:id="2002081089">
      <w:bodyDiv w:val="1"/>
      <w:marLeft w:val="0"/>
      <w:marRight w:val="0"/>
      <w:marTop w:val="0"/>
      <w:marBottom w:val="0"/>
      <w:divBdr>
        <w:top w:val="none" w:sz="0" w:space="0" w:color="auto"/>
        <w:left w:val="none" w:sz="0" w:space="0" w:color="auto"/>
        <w:bottom w:val="none" w:sz="0" w:space="0" w:color="auto"/>
        <w:right w:val="none" w:sz="0" w:space="0" w:color="auto"/>
      </w:divBdr>
      <w:divsChild>
        <w:div w:id="1796025677">
          <w:marLeft w:val="240"/>
          <w:marRight w:val="0"/>
          <w:marTop w:val="240"/>
          <w:marBottom w:val="240"/>
          <w:divBdr>
            <w:top w:val="none" w:sz="0" w:space="0" w:color="auto"/>
            <w:left w:val="none" w:sz="0" w:space="0" w:color="auto"/>
            <w:bottom w:val="none" w:sz="0" w:space="0" w:color="auto"/>
            <w:right w:val="none" w:sz="0" w:space="0" w:color="auto"/>
          </w:divBdr>
        </w:div>
        <w:div w:id="1752850372">
          <w:marLeft w:val="240"/>
          <w:marRight w:val="0"/>
          <w:marTop w:val="240"/>
          <w:marBottom w:val="240"/>
          <w:divBdr>
            <w:top w:val="none" w:sz="0" w:space="0" w:color="auto"/>
            <w:left w:val="none" w:sz="0" w:space="0" w:color="auto"/>
            <w:bottom w:val="none" w:sz="0" w:space="0" w:color="auto"/>
            <w:right w:val="none" w:sz="0" w:space="0" w:color="auto"/>
          </w:divBdr>
        </w:div>
      </w:divsChild>
    </w:div>
    <w:div w:id="2033607211">
      <w:bodyDiv w:val="1"/>
      <w:marLeft w:val="0"/>
      <w:marRight w:val="0"/>
      <w:marTop w:val="0"/>
      <w:marBottom w:val="0"/>
      <w:divBdr>
        <w:top w:val="none" w:sz="0" w:space="0" w:color="auto"/>
        <w:left w:val="none" w:sz="0" w:space="0" w:color="auto"/>
        <w:bottom w:val="none" w:sz="0" w:space="0" w:color="auto"/>
        <w:right w:val="none" w:sz="0" w:space="0" w:color="auto"/>
      </w:divBdr>
    </w:div>
    <w:div w:id="2043893502">
      <w:bodyDiv w:val="1"/>
      <w:marLeft w:val="0"/>
      <w:marRight w:val="0"/>
      <w:marTop w:val="0"/>
      <w:marBottom w:val="0"/>
      <w:divBdr>
        <w:top w:val="none" w:sz="0" w:space="0" w:color="auto"/>
        <w:left w:val="none" w:sz="0" w:space="0" w:color="auto"/>
        <w:bottom w:val="none" w:sz="0" w:space="0" w:color="auto"/>
        <w:right w:val="none" w:sz="0" w:space="0" w:color="auto"/>
      </w:divBdr>
    </w:div>
    <w:div w:id="2093162256">
      <w:bodyDiv w:val="1"/>
      <w:marLeft w:val="0"/>
      <w:marRight w:val="0"/>
      <w:marTop w:val="0"/>
      <w:marBottom w:val="0"/>
      <w:divBdr>
        <w:top w:val="none" w:sz="0" w:space="0" w:color="auto"/>
        <w:left w:val="none" w:sz="0" w:space="0" w:color="auto"/>
        <w:bottom w:val="none" w:sz="0" w:space="0" w:color="auto"/>
        <w:right w:val="none" w:sz="0" w:space="0" w:color="auto"/>
      </w:divBdr>
    </w:div>
    <w:div w:id="2132550634">
      <w:bodyDiv w:val="1"/>
      <w:marLeft w:val="0"/>
      <w:marRight w:val="0"/>
      <w:marTop w:val="0"/>
      <w:marBottom w:val="0"/>
      <w:divBdr>
        <w:top w:val="none" w:sz="0" w:space="0" w:color="auto"/>
        <w:left w:val="none" w:sz="0" w:space="0" w:color="auto"/>
        <w:bottom w:val="none" w:sz="0" w:space="0" w:color="auto"/>
        <w:right w:val="none" w:sz="0" w:space="0" w:color="auto"/>
      </w:divBdr>
    </w:div>
    <w:div w:id="213394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7224</Words>
  <Characters>41178</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48306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M K</cp:lastModifiedBy>
  <cp:revision>2</cp:revision>
  <cp:lastPrinted>2015-06-14T15:35:00Z</cp:lastPrinted>
  <dcterms:created xsi:type="dcterms:W3CDTF">2020-02-20T21:10:00Z</dcterms:created>
  <dcterms:modified xsi:type="dcterms:W3CDTF">2020-02-20T21:10:00Z</dcterms:modified>
</cp:coreProperties>
</file>