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FC3E" w14:textId="77777777" w:rsidR="009414BA" w:rsidRDefault="009414BA" w:rsidP="009414BA">
      <w:pPr>
        <w:jc w:val="center"/>
        <w:rPr>
          <w:rFonts w:ascii="Book Antiqua" w:hAnsi="Book Antiqua"/>
          <w:b/>
          <w:spacing w:val="-10"/>
          <w:kern w:val="28"/>
          <w:szCs w:val="20"/>
        </w:rPr>
      </w:pPr>
      <w:r w:rsidRPr="009414BA">
        <w:rPr>
          <w:rFonts w:ascii="Book Antiqua" w:hAnsi="Book Antiqua"/>
          <w:b/>
          <w:spacing w:val="-10"/>
          <w:kern w:val="28"/>
          <w:szCs w:val="20"/>
        </w:rPr>
        <w:t>Q50. Why does God give the sixth commandment: You shall not murder?</w:t>
      </w:r>
    </w:p>
    <w:p w14:paraId="64A09F71" w14:textId="7AEF99BE" w:rsidR="009414BA" w:rsidRPr="009414BA" w:rsidRDefault="009414BA" w:rsidP="009414BA">
      <w:pPr>
        <w:jc w:val="center"/>
        <w:rPr>
          <w:rFonts w:ascii="Book Antiqua" w:hAnsi="Book Antiqua"/>
          <w:b/>
          <w:spacing w:val="-10"/>
          <w:kern w:val="28"/>
          <w:szCs w:val="20"/>
        </w:rPr>
      </w:pPr>
      <w:proofErr w:type="gramStart"/>
      <w:r w:rsidRPr="009414BA">
        <w:rPr>
          <w:rFonts w:ascii="Book Antiqua" w:hAnsi="Book Antiqua"/>
          <w:i/>
          <w:spacing w:val="-10"/>
          <w:kern w:val="28"/>
          <w:szCs w:val="20"/>
        </w:rPr>
        <w:t>So</w:t>
      </w:r>
      <w:proofErr w:type="gramEnd"/>
      <w:r w:rsidRPr="009414BA">
        <w:rPr>
          <w:rFonts w:ascii="Book Antiqua" w:hAnsi="Book Antiqua"/>
          <w:i/>
          <w:spacing w:val="-10"/>
          <w:kern w:val="28"/>
          <w:szCs w:val="20"/>
        </w:rPr>
        <w:t xml:space="preserve"> we will love others, not having sinful hate or anger towards them.</w:t>
      </w:r>
    </w:p>
    <w:p w14:paraId="01119F73" w14:textId="77777777" w:rsidR="009414BA" w:rsidRPr="00601EE9" w:rsidRDefault="009414BA" w:rsidP="009414BA">
      <w:pPr>
        <w:rPr>
          <w:rFonts w:ascii="Arial Narrow" w:hAnsi="Arial Narrow"/>
          <w:sz w:val="20"/>
          <w:szCs w:val="20"/>
        </w:rPr>
      </w:pPr>
    </w:p>
    <w:p w14:paraId="1C1EB9C0"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How has today’s lesson on the 6</w:t>
      </w:r>
      <w:r w:rsidRPr="00161B9C">
        <w:rPr>
          <w:rFonts w:ascii="Arial Narrow" w:hAnsi="Arial Narrow"/>
          <w:sz w:val="20"/>
          <w:szCs w:val="20"/>
          <w:vertAlign w:val="superscript"/>
        </w:rPr>
        <w:t>th</w:t>
      </w:r>
      <w:r>
        <w:rPr>
          <w:rFonts w:ascii="Arial Narrow" w:hAnsi="Arial Narrow"/>
          <w:sz w:val="20"/>
          <w:szCs w:val="20"/>
        </w:rPr>
        <w:t xml:space="preserve"> commandment changed your perception of what the commandment teaches?</w:t>
      </w:r>
    </w:p>
    <w:p w14:paraId="61C8AC5A" w14:textId="77777777" w:rsidR="009414BA" w:rsidRDefault="009414BA" w:rsidP="009414BA">
      <w:pPr>
        <w:pStyle w:val="ListParagraph"/>
        <w:spacing w:after="0"/>
        <w:rPr>
          <w:rFonts w:ascii="Arial Narrow" w:hAnsi="Arial Narrow"/>
          <w:sz w:val="20"/>
          <w:szCs w:val="20"/>
        </w:rPr>
      </w:pPr>
    </w:p>
    <w:p w14:paraId="6A88E779"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If we understand that the 6</w:t>
      </w:r>
      <w:r>
        <w:rPr>
          <w:rFonts w:ascii="Arial Narrow" w:hAnsi="Arial Narrow"/>
          <w:sz w:val="20"/>
          <w:szCs w:val="20"/>
          <w:vertAlign w:val="superscript"/>
        </w:rPr>
        <w:t>th</w:t>
      </w:r>
      <w:r>
        <w:rPr>
          <w:rFonts w:ascii="Arial Narrow" w:hAnsi="Arial Narrow"/>
          <w:sz w:val="20"/>
          <w:szCs w:val="20"/>
        </w:rPr>
        <w:t xml:space="preserve"> commandment is not only targeting physical murder of a human being but also the intents of our hearts towards others, how then are we guilty of violating the 6</w:t>
      </w:r>
      <w:r w:rsidRPr="00161B9C">
        <w:rPr>
          <w:rFonts w:ascii="Arial Narrow" w:hAnsi="Arial Narrow"/>
          <w:sz w:val="20"/>
          <w:szCs w:val="20"/>
          <w:vertAlign w:val="superscript"/>
        </w:rPr>
        <w:t>th</w:t>
      </w:r>
      <w:r>
        <w:rPr>
          <w:rFonts w:ascii="Arial Narrow" w:hAnsi="Arial Narrow"/>
          <w:sz w:val="20"/>
          <w:szCs w:val="20"/>
        </w:rPr>
        <w:t xml:space="preserve"> commandment?</w:t>
      </w:r>
    </w:p>
    <w:p w14:paraId="21250F56" w14:textId="77777777" w:rsidR="009414BA" w:rsidRPr="00161B9C" w:rsidRDefault="009414BA" w:rsidP="009414BA">
      <w:pPr>
        <w:rPr>
          <w:rFonts w:ascii="Arial Narrow" w:hAnsi="Arial Narrow"/>
          <w:sz w:val="20"/>
          <w:szCs w:val="20"/>
        </w:rPr>
      </w:pPr>
    </w:p>
    <w:p w14:paraId="25CA0BD1" w14:textId="77777777" w:rsidR="009414BA" w:rsidRDefault="009414BA" w:rsidP="009414BA">
      <w:pPr>
        <w:pStyle w:val="ListParagraph"/>
        <w:numPr>
          <w:ilvl w:val="0"/>
          <w:numId w:val="7"/>
        </w:numPr>
        <w:spacing w:after="0" w:line="240" w:lineRule="auto"/>
        <w:rPr>
          <w:rFonts w:ascii="Arial Narrow" w:hAnsi="Arial Narrow"/>
          <w:sz w:val="20"/>
          <w:szCs w:val="20"/>
        </w:rPr>
      </w:pPr>
      <w:r w:rsidRPr="00161B9C">
        <w:rPr>
          <w:rFonts w:ascii="Arial Narrow" w:hAnsi="Arial Narrow"/>
          <w:sz w:val="20"/>
          <w:szCs w:val="20"/>
        </w:rPr>
        <w:t>The Heidelberg Catechism says, “I am not to belittle, hate, insult, or kill my neighbor—not by my thoughts, my words, my look or gesture, and certainly not by actual deeds—and I am not to be party to this in others; rather, I am to put away all desire for revenge.”</w:t>
      </w:r>
    </w:p>
    <w:p w14:paraId="533425E5" w14:textId="77777777" w:rsidR="009414BA" w:rsidRPr="00161B9C" w:rsidRDefault="009414BA" w:rsidP="009414BA">
      <w:pPr>
        <w:pStyle w:val="ListParagraph"/>
        <w:rPr>
          <w:rFonts w:ascii="Arial Narrow" w:hAnsi="Arial Narrow"/>
          <w:sz w:val="20"/>
          <w:szCs w:val="20"/>
        </w:rPr>
      </w:pPr>
    </w:p>
    <w:p w14:paraId="129E9B49"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What on this list do you frequently participate in?</w:t>
      </w:r>
    </w:p>
    <w:p w14:paraId="69B7F1DE" w14:textId="77777777" w:rsidR="009414BA" w:rsidRDefault="009414BA" w:rsidP="009414BA">
      <w:pPr>
        <w:pStyle w:val="ListParagraph"/>
        <w:spacing w:after="0" w:line="240" w:lineRule="auto"/>
        <w:ind w:left="1440"/>
        <w:rPr>
          <w:rFonts w:ascii="Arial Narrow" w:hAnsi="Arial Narrow"/>
          <w:sz w:val="20"/>
          <w:szCs w:val="20"/>
        </w:rPr>
      </w:pPr>
    </w:p>
    <w:p w14:paraId="50C6D43F"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How can today’s teaching begin to help you live obediently to the 6</w:t>
      </w:r>
      <w:r w:rsidRPr="00161B9C">
        <w:rPr>
          <w:rFonts w:ascii="Arial Narrow" w:hAnsi="Arial Narrow"/>
          <w:sz w:val="20"/>
          <w:szCs w:val="20"/>
          <w:vertAlign w:val="superscript"/>
        </w:rPr>
        <w:t>th</w:t>
      </w:r>
      <w:r>
        <w:rPr>
          <w:rFonts w:ascii="Arial Narrow" w:hAnsi="Arial Narrow"/>
          <w:sz w:val="20"/>
          <w:szCs w:val="20"/>
        </w:rPr>
        <w:t xml:space="preserve"> commandment?</w:t>
      </w:r>
    </w:p>
    <w:p w14:paraId="76C965BA" w14:textId="77777777" w:rsidR="009414BA" w:rsidRPr="00161B9C" w:rsidRDefault="009414BA" w:rsidP="009414BA">
      <w:pPr>
        <w:rPr>
          <w:rFonts w:ascii="Arial Narrow" w:hAnsi="Arial Narrow"/>
          <w:sz w:val="20"/>
          <w:szCs w:val="20"/>
        </w:rPr>
      </w:pPr>
      <w:r w:rsidRPr="00161B9C">
        <w:rPr>
          <w:rFonts w:ascii="Arial Narrow" w:hAnsi="Arial Narrow"/>
          <w:sz w:val="20"/>
          <w:szCs w:val="20"/>
        </w:rPr>
        <w:t xml:space="preserve"> </w:t>
      </w:r>
    </w:p>
    <w:p w14:paraId="27507F8A"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Read Exodus 21:22-23</w:t>
      </w:r>
    </w:p>
    <w:p w14:paraId="5639AB6C"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If the baby dies, why is the perpetrator put to death?</w:t>
      </w:r>
    </w:p>
    <w:p w14:paraId="7D722359" w14:textId="77777777" w:rsidR="009414BA" w:rsidRDefault="009414BA" w:rsidP="009414BA">
      <w:pPr>
        <w:pStyle w:val="ListParagraph"/>
        <w:spacing w:after="0" w:line="240" w:lineRule="auto"/>
        <w:ind w:left="1440"/>
        <w:rPr>
          <w:rFonts w:ascii="Arial Narrow" w:hAnsi="Arial Narrow"/>
          <w:sz w:val="20"/>
          <w:szCs w:val="20"/>
        </w:rPr>
      </w:pPr>
    </w:p>
    <w:p w14:paraId="1EC31AB9"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What does this text teach us about the contemporary view that the fetus is not a life until it is born?</w:t>
      </w:r>
    </w:p>
    <w:p w14:paraId="3DE4FBC1" w14:textId="77777777" w:rsidR="009414BA" w:rsidRDefault="009414BA" w:rsidP="009414BA">
      <w:pPr>
        <w:pStyle w:val="ListParagraph"/>
        <w:spacing w:after="0" w:line="240" w:lineRule="auto"/>
        <w:rPr>
          <w:rFonts w:ascii="Arial Narrow" w:hAnsi="Arial Narrow"/>
          <w:sz w:val="20"/>
          <w:szCs w:val="20"/>
        </w:rPr>
      </w:pPr>
    </w:p>
    <w:p w14:paraId="149AFF12"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Read 1</w:t>
      </w:r>
      <w:r w:rsidRPr="00161B9C">
        <w:rPr>
          <w:rFonts w:ascii="Arial Narrow" w:hAnsi="Arial Narrow"/>
          <w:sz w:val="20"/>
          <w:szCs w:val="20"/>
          <w:vertAlign w:val="superscript"/>
        </w:rPr>
        <w:t>st</w:t>
      </w:r>
      <w:r>
        <w:rPr>
          <w:rFonts w:ascii="Arial Narrow" w:hAnsi="Arial Narrow"/>
          <w:sz w:val="20"/>
          <w:szCs w:val="20"/>
        </w:rPr>
        <w:t xml:space="preserve"> Samuel 2:6a and 1</w:t>
      </w:r>
      <w:r w:rsidRPr="00161B9C">
        <w:rPr>
          <w:rFonts w:ascii="Arial Narrow" w:hAnsi="Arial Narrow"/>
          <w:sz w:val="20"/>
          <w:szCs w:val="20"/>
          <w:vertAlign w:val="superscript"/>
        </w:rPr>
        <w:t>st</w:t>
      </w:r>
      <w:r>
        <w:rPr>
          <w:rFonts w:ascii="Arial Narrow" w:hAnsi="Arial Narrow"/>
          <w:sz w:val="20"/>
          <w:szCs w:val="20"/>
        </w:rPr>
        <w:t xml:space="preserve"> Corinthians 6:19-20</w:t>
      </w:r>
    </w:p>
    <w:p w14:paraId="193814DB"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God is the one who determines when life starts and when it ends and we as Christians are bought with the high price of Christ’s blood.  Given these truths, why can’t we support abortion or euthanasia?</w:t>
      </w:r>
    </w:p>
    <w:p w14:paraId="1784DBB2" w14:textId="77777777" w:rsidR="009414BA" w:rsidRPr="00264259" w:rsidRDefault="009414BA" w:rsidP="009414BA">
      <w:pPr>
        <w:pStyle w:val="ListParagraph"/>
        <w:spacing w:after="0" w:line="240" w:lineRule="auto"/>
        <w:ind w:left="1440"/>
        <w:rPr>
          <w:rFonts w:ascii="Arial Narrow" w:hAnsi="Arial Narrow"/>
          <w:sz w:val="20"/>
          <w:szCs w:val="20"/>
        </w:rPr>
      </w:pPr>
    </w:p>
    <w:p w14:paraId="5EECEFBD"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Hatred in the heart can eventually lead to physical murder.  How can we start to kill the sin that can lead us to physical murder?</w:t>
      </w:r>
    </w:p>
    <w:p w14:paraId="42B608B7" w14:textId="77777777" w:rsidR="009414BA" w:rsidRDefault="009414BA" w:rsidP="009414BA">
      <w:pPr>
        <w:pStyle w:val="ListParagraph"/>
        <w:rPr>
          <w:rFonts w:ascii="Arial Narrow" w:hAnsi="Arial Narrow"/>
          <w:sz w:val="20"/>
          <w:szCs w:val="20"/>
        </w:rPr>
      </w:pPr>
    </w:p>
    <w:p w14:paraId="5C793343"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What parts of God’s moral character does the 6</w:t>
      </w:r>
      <w:r w:rsidRPr="00264259">
        <w:rPr>
          <w:rFonts w:ascii="Arial Narrow" w:hAnsi="Arial Narrow"/>
          <w:sz w:val="20"/>
          <w:szCs w:val="20"/>
          <w:vertAlign w:val="superscript"/>
        </w:rPr>
        <w:t>th</w:t>
      </w:r>
      <w:r>
        <w:rPr>
          <w:rFonts w:ascii="Arial Narrow" w:hAnsi="Arial Narrow"/>
          <w:sz w:val="20"/>
          <w:szCs w:val="20"/>
        </w:rPr>
        <w:t xml:space="preserve"> commandment highlight? Why?</w:t>
      </w:r>
    </w:p>
    <w:p w14:paraId="30B088ED" w14:textId="77777777" w:rsidR="009414BA" w:rsidRDefault="009414BA" w:rsidP="009414BA">
      <w:pPr>
        <w:pStyle w:val="ListParagraph"/>
        <w:rPr>
          <w:rFonts w:ascii="Arial Narrow" w:hAnsi="Arial Narrow"/>
          <w:sz w:val="20"/>
          <w:szCs w:val="20"/>
        </w:rPr>
      </w:pPr>
    </w:p>
    <w:p w14:paraId="7F81C209"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The 6</w:t>
      </w:r>
      <w:r w:rsidRPr="00264259">
        <w:rPr>
          <w:rFonts w:ascii="Arial Narrow" w:hAnsi="Arial Narrow"/>
          <w:sz w:val="20"/>
          <w:szCs w:val="20"/>
          <w:vertAlign w:val="superscript"/>
        </w:rPr>
        <w:t>th</w:t>
      </w:r>
      <w:r>
        <w:rPr>
          <w:rFonts w:ascii="Arial Narrow" w:hAnsi="Arial Narrow"/>
          <w:sz w:val="20"/>
          <w:szCs w:val="20"/>
        </w:rPr>
        <w:t xml:space="preserve"> commandment requires that we make efforts to preserve our own life and the lives of others.  </w:t>
      </w:r>
    </w:p>
    <w:p w14:paraId="2FFDE096" w14:textId="77777777" w:rsidR="009414BA" w:rsidRPr="00264259" w:rsidRDefault="009414BA" w:rsidP="009414BA">
      <w:pPr>
        <w:pStyle w:val="ListParagraph"/>
        <w:rPr>
          <w:rFonts w:ascii="Arial Narrow" w:hAnsi="Arial Narrow"/>
          <w:sz w:val="20"/>
          <w:szCs w:val="20"/>
        </w:rPr>
      </w:pPr>
    </w:p>
    <w:p w14:paraId="399DA426"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 xml:space="preserve">How are you doing this?  </w:t>
      </w:r>
    </w:p>
    <w:p w14:paraId="6FAF0E7C"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 xml:space="preserve">How are you not doing this?  </w:t>
      </w:r>
    </w:p>
    <w:p w14:paraId="29CB8C3B"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How can we grow together in this virtue?</w:t>
      </w:r>
    </w:p>
    <w:p w14:paraId="00CF7D8B" w14:textId="77777777" w:rsidR="009414BA" w:rsidRPr="00264259" w:rsidRDefault="009414BA" w:rsidP="009414BA">
      <w:pPr>
        <w:rPr>
          <w:rFonts w:ascii="Arial Narrow" w:hAnsi="Arial Narrow"/>
          <w:sz w:val="20"/>
          <w:szCs w:val="20"/>
        </w:rPr>
      </w:pPr>
    </w:p>
    <w:p w14:paraId="330FE343"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How can we be an accessory to murder when we lead people astray with false teaching of scripture?</w:t>
      </w:r>
    </w:p>
    <w:p w14:paraId="038E49CD" w14:textId="77777777" w:rsidR="009414BA" w:rsidRDefault="009414BA" w:rsidP="009414BA">
      <w:pPr>
        <w:pStyle w:val="ListParagraph"/>
        <w:spacing w:after="0" w:line="240" w:lineRule="auto"/>
        <w:rPr>
          <w:rFonts w:ascii="Arial Narrow" w:hAnsi="Arial Narrow"/>
          <w:sz w:val="20"/>
          <w:szCs w:val="20"/>
        </w:rPr>
      </w:pPr>
    </w:p>
    <w:p w14:paraId="04B1EEE4" w14:textId="77777777" w:rsidR="009414BA" w:rsidRPr="00264259"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The 6</w:t>
      </w:r>
      <w:r w:rsidRPr="00264259">
        <w:rPr>
          <w:rFonts w:ascii="Arial Narrow" w:hAnsi="Arial Narrow"/>
          <w:sz w:val="20"/>
          <w:szCs w:val="20"/>
          <w:vertAlign w:val="superscript"/>
        </w:rPr>
        <w:t>th</w:t>
      </w:r>
      <w:r>
        <w:rPr>
          <w:rFonts w:ascii="Arial Narrow" w:hAnsi="Arial Narrow"/>
          <w:sz w:val="20"/>
          <w:szCs w:val="20"/>
        </w:rPr>
        <w:t xml:space="preserve"> commandment is all about man being a precious being created in the image of God.  How do we attack God when we fail to do what this commandment requires?</w:t>
      </w:r>
    </w:p>
    <w:p w14:paraId="39265F82" w14:textId="77777777" w:rsidR="009414BA" w:rsidRDefault="009414BA" w:rsidP="009414BA">
      <w:pPr>
        <w:pStyle w:val="ListParagraph"/>
        <w:spacing w:after="0" w:line="240" w:lineRule="auto"/>
        <w:rPr>
          <w:rFonts w:ascii="Arial Narrow" w:hAnsi="Arial Narrow"/>
          <w:sz w:val="20"/>
          <w:szCs w:val="20"/>
        </w:rPr>
      </w:pPr>
    </w:p>
    <w:p w14:paraId="102AC2AD"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Read Genesis 9:6</w:t>
      </w:r>
    </w:p>
    <w:p w14:paraId="537B2ABB" w14:textId="77777777" w:rsidR="009414BA" w:rsidRPr="00264259" w:rsidRDefault="009414BA" w:rsidP="009414BA">
      <w:pPr>
        <w:pStyle w:val="ListParagraph"/>
        <w:rPr>
          <w:rFonts w:ascii="Arial Narrow" w:hAnsi="Arial Narrow"/>
          <w:sz w:val="20"/>
          <w:szCs w:val="20"/>
        </w:rPr>
      </w:pPr>
    </w:p>
    <w:p w14:paraId="37233781"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Why is capital punishment not a violation of the 6</w:t>
      </w:r>
      <w:r w:rsidRPr="00264259">
        <w:rPr>
          <w:rFonts w:ascii="Arial Narrow" w:hAnsi="Arial Narrow"/>
          <w:sz w:val="20"/>
          <w:szCs w:val="20"/>
          <w:vertAlign w:val="superscript"/>
        </w:rPr>
        <w:t>th</w:t>
      </w:r>
      <w:r>
        <w:rPr>
          <w:rFonts w:ascii="Arial Narrow" w:hAnsi="Arial Narrow"/>
          <w:sz w:val="20"/>
          <w:szCs w:val="20"/>
        </w:rPr>
        <w:t xml:space="preserve"> commandment?</w:t>
      </w:r>
    </w:p>
    <w:p w14:paraId="5D151518" w14:textId="77777777" w:rsidR="009414BA" w:rsidRDefault="009414BA" w:rsidP="009414BA">
      <w:pPr>
        <w:pStyle w:val="ListParagraph"/>
        <w:rPr>
          <w:rFonts w:ascii="Arial Narrow" w:hAnsi="Arial Narrow"/>
          <w:sz w:val="20"/>
          <w:szCs w:val="20"/>
        </w:rPr>
      </w:pPr>
    </w:p>
    <w:p w14:paraId="0CD733A1" w14:textId="77777777" w:rsidR="009414BA"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 xml:space="preserve">Our culture very much defends the right to kill a perpetrator for any reason if your life is in danger.  Read Exodus 22:2-3.  </w:t>
      </w:r>
    </w:p>
    <w:p w14:paraId="36E46F45" w14:textId="77777777" w:rsidR="009414BA"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How does this change and inform how we should think about this?</w:t>
      </w:r>
    </w:p>
    <w:p w14:paraId="748D845A" w14:textId="77777777" w:rsidR="009414BA" w:rsidRDefault="009414BA" w:rsidP="009414BA">
      <w:pPr>
        <w:pStyle w:val="ListParagraph"/>
        <w:rPr>
          <w:rFonts w:ascii="Arial Narrow" w:hAnsi="Arial Narrow"/>
          <w:sz w:val="20"/>
          <w:szCs w:val="20"/>
        </w:rPr>
      </w:pPr>
    </w:p>
    <w:p w14:paraId="741B6C2D" w14:textId="77777777" w:rsidR="009414BA" w:rsidRPr="008F35D6" w:rsidRDefault="009414BA" w:rsidP="009414BA">
      <w:pPr>
        <w:pStyle w:val="ListParagraph"/>
        <w:numPr>
          <w:ilvl w:val="0"/>
          <w:numId w:val="7"/>
        </w:numPr>
        <w:spacing w:after="0" w:line="240" w:lineRule="auto"/>
        <w:rPr>
          <w:rFonts w:ascii="Arial Narrow" w:hAnsi="Arial Narrow"/>
          <w:sz w:val="20"/>
          <w:szCs w:val="20"/>
        </w:rPr>
      </w:pPr>
      <w:r>
        <w:rPr>
          <w:rFonts w:ascii="Arial Narrow" w:hAnsi="Arial Narrow"/>
          <w:sz w:val="20"/>
          <w:szCs w:val="20"/>
        </w:rPr>
        <w:t>Read Exodus 21:29</w:t>
      </w:r>
    </w:p>
    <w:p w14:paraId="5B11E15F" w14:textId="77777777" w:rsidR="009414BA" w:rsidRPr="008F35D6" w:rsidRDefault="009414BA" w:rsidP="009414BA">
      <w:pPr>
        <w:pStyle w:val="ListParagraph"/>
        <w:numPr>
          <w:ilvl w:val="1"/>
          <w:numId w:val="7"/>
        </w:numPr>
        <w:spacing w:after="0" w:line="240" w:lineRule="auto"/>
        <w:rPr>
          <w:rFonts w:ascii="Arial Narrow" w:hAnsi="Arial Narrow"/>
          <w:sz w:val="20"/>
          <w:szCs w:val="20"/>
        </w:rPr>
      </w:pPr>
      <w:r>
        <w:rPr>
          <w:rFonts w:ascii="Arial Narrow" w:hAnsi="Arial Narrow"/>
          <w:sz w:val="20"/>
          <w:szCs w:val="20"/>
        </w:rPr>
        <w:t xml:space="preserve">If we fail to restrain something that could lead to the murder of a person, are we held responsible? </w:t>
      </w:r>
    </w:p>
    <w:p w14:paraId="57FFF06C" w14:textId="77777777" w:rsidR="009414BA" w:rsidRPr="008F35D6" w:rsidRDefault="009414BA" w:rsidP="009414BA">
      <w:pPr>
        <w:rPr>
          <w:rFonts w:ascii="Arial Narrow" w:hAnsi="Arial Narrow"/>
          <w:sz w:val="20"/>
          <w:szCs w:val="20"/>
        </w:rPr>
      </w:pPr>
    </w:p>
    <w:p w14:paraId="59BE2FFA" w14:textId="77777777" w:rsidR="009414BA" w:rsidRPr="006037EA" w:rsidRDefault="009414BA" w:rsidP="006037EA">
      <w:pPr>
        <w:spacing w:after="0"/>
        <w:rPr>
          <w:rFonts w:ascii="Arial Narrow" w:hAnsi="Arial Narrow"/>
        </w:rPr>
      </w:pPr>
      <w:bookmarkStart w:id="0" w:name="_GoBack"/>
      <w:bookmarkEnd w:id="0"/>
    </w:p>
    <w:sectPr w:rsidR="009414BA" w:rsidRPr="006037EA"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AC99" w14:textId="77777777" w:rsidR="00AB2351" w:rsidRDefault="00AB2351" w:rsidP="00C82772">
      <w:pPr>
        <w:spacing w:after="0" w:line="240" w:lineRule="auto"/>
      </w:pPr>
      <w:r>
        <w:separator/>
      </w:r>
    </w:p>
  </w:endnote>
  <w:endnote w:type="continuationSeparator" w:id="0">
    <w:p w14:paraId="2A1C612A" w14:textId="77777777" w:rsidR="00AB2351" w:rsidRDefault="00AB2351"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E0C7" w14:textId="77777777" w:rsidR="00AB2351" w:rsidRDefault="00AB2351" w:rsidP="00C82772">
      <w:pPr>
        <w:spacing w:after="0" w:line="240" w:lineRule="auto"/>
      </w:pPr>
      <w:r>
        <w:separator/>
      </w:r>
    </w:p>
  </w:footnote>
  <w:footnote w:type="continuationSeparator" w:id="0">
    <w:p w14:paraId="4924EAB2" w14:textId="77777777" w:rsidR="00AB2351" w:rsidRDefault="00AB2351"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157C9154"/>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2973F0"/>
    <w:rsid w:val="003C664F"/>
    <w:rsid w:val="00431BE0"/>
    <w:rsid w:val="004D2697"/>
    <w:rsid w:val="00574E0A"/>
    <w:rsid w:val="005B3619"/>
    <w:rsid w:val="006037EA"/>
    <w:rsid w:val="00622D63"/>
    <w:rsid w:val="00827309"/>
    <w:rsid w:val="008317E0"/>
    <w:rsid w:val="00842D26"/>
    <w:rsid w:val="009414BA"/>
    <w:rsid w:val="0095672F"/>
    <w:rsid w:val="009F2212"/>
    <w:rsid w:val="00AB2351"/>
    <w:rsid w:val="00B27E3E"/>
    <w:rsid w:val="00C8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Scott Waterman</cp:lastModifiedBy>
  <cp:revision>6</cp:revision>
  <dcterms:created xsi:type="dcterms:W3CDTF">2019-09-25T00:28:00Z</dcterms:created>
  <dcterms:modified xsi:type="dcterms:W3CDTF">2019-10-15T23:24:00Z</dcterms:modified>
</cp:coreProperties>
</file>