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A74B" w14:textId="77777777" w:rsidR="00A33995" w:rsidRPr="00C73180" w:rsidRDefault="008448DF" w:rsidP="00C73180">
      <w:pPr>
        <w:rPr>
          <w:rFonts w:ascii="Arial Narrow" w:hAnsi="Arial Narrow" w:cs="Arial"/>
          <w:b/>
          <w:sz w:val="20"/>
          <w:szCs w:val="20"/>
        </w:rPr>
      </w:pPr>
      <w:r w:rsidRPr="00C73180">
        <w:rPr>
          <w:rFonts w:ascii="Arial Narrow" w:hAnsi="Arial Narrow" w:cs="Arial"/>
          <w:b/>
          <w:noProof/>
          <w:sz w:val="20"/>
          <w:szCs w:val="20"/>
          <w:lang w:bidi="ar-SA"/>
        </w:rPr>
        <w:drawing>
          <wp:inline distT="0" distB="0" distL="0" distR="0" wp14:anchorId="52478114" wp14:editId="1C2FAE8A">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3274B772" w14:textId="77777777" w:rsidR="00E453AE" w:rsidRPr="00C73180" w:rsidRDefault="008448DF" w:rsidP="00C73180">
      <w:pPr>
        <w:jc w:val="center"/>
        <w:rPr>
          <w:rFonts w:ascii="Arial Narrow" w:hAnsi="Arial Narrow"/>
          <w:sz w:val="20"/>
        </w:rPr>
      </w:pPr>
      <w:r w:rsidRPr="00C73180">
        <w:rPr>
          <w:rFonts w:ascii="Arial Narrow" w:hAnsi="Arial Narrow"/>
          <w:sz w:val="20"/>
        </w:rPr>
        <w:t>Section: Doctrine of Sin (Hamartiology)</w:t>
      </w:r>
    </w:p>
    <w:p w14:paraId="42AE6A07" w14:textId="77777777" w:rsidR="00A33995" w:rsidRPr="00C73180" w:rsidRDefault="008448DF" w:rsidP="00C73180">
      <w:pPr>
        <w:jc w:val="center"/>
        <w:rPr>
          <w:rFonts w:ascii="Arial Narrow" w:hAnsi="Arial Narrow" w:cs="Arial"/>
          <w:b/>
          <w:iCs/>
          <w:sz w:val="20"/>
          <w:szCs w:val="21"/>
        </w:rPr>
      </w:pPr>
      <w:r w:rsidRPr="00C73180">
        <w:rPr>
          <w:rFonts w:ascii="Arial Narrow" w:hAnsi="Arial Narrow" w:cs="Arial"/>
          <w:b/>
          <w:iCs/>
          <w:sz w:val="20"/>
          <w:szCs w:val="21"/>
        </w:rPr>
        <w:t>HANDOUT NOTES</w:t>
      </w:r>
    </w:p>
    <w:p w14:paraId="382671AD" w14:textId="77777777" w:rsidR="00A33995" w:rsidRPr="00C73180" w:rsidRDefault="00582CA8" w:rsidP="00B51F4E">
      <w:pPr>
        <w:rPr>
          <w:rFonts w:ascii="Arial Narrow" w:hAnsi="Arial Narrow"/>
          <w:sz w:val="20"/>
          <w:szCs w:val="32"/>
        </w:rPr>
      </w:pPr>
    </w:p>
    <w:p w14:paraId="35E3B93D" w14:textId="77777777" w:rsidR="00C73180" w:rsidRPr="00B51F4E" w:rsidRDefault="00C73180" w:rsidP="00C73180">
      <w:pPr>
        <w:widowControl w:val="0"/>
        <w:autoSpaceDE w:val="0"/>
        <w:autoSpaceDN w:val="0"/>
        <w:adjustRightInd w:val="0"/>
        <w:jc w:val="center"/>
        <w:rPr>
          <w:rFonts w:ascii="Book Antiqua" w:eastAsiaTheme="minorHAnsi" w:hAnsi="Book Antiqua" w:cs="Times New Roman"/>
          <w:sz w:val="20"/>
          <w:szCs w:val="24"/>
          <w:lang w:bidi="ar-SA"/>
        </w:rPr>
      </w:pPr>
      <w:r w:rsidRPr="00B51F4E">
        <w:rPr>
          <w:rFonts w:ascii="Book Antiqua" w:eastAsiaTheme="minorHAnsi" w:hAnsi="Book Antiqua" w:cs="Arial Narrow"/>
          <w:b/>
          <w:bCs/>
          <w:sz w:val="20"/>
          <w:lang w:bidi="ar-SA"/>
        </w:rPr>
        <w:t>Q34. What is the sin of idolatry?</w:t>
      </w:r>
    </w:p>
    <w:p w14:paraId="7C462642" w14:textId="77777777" w:rsidR="00C73180" w:rsidRPr="00B51F4E" w:rsidRDefault="00C73180" w:rsidP="00C73180">
      <w:pPr>
        <w:widowControl w:val="0"/>
        <w:autoSpaceDE w:val="0"/>
        <w:autoSpaceDN w:val="0"/>
        <w:adjustRightInd w:val="0"/>
        <w:jc w:val="center"/>
        <w:rPr>
          <w:rFonts w:ascii="Book Antiqua" w:eastAsiaTheme="minorHAnsi" w:hAnsi="Book Antiqua"/>
          <w:sz w:val="20"/>
          <w:szCs w:val="28"/>
        </w:rPr>
      </w:pPr>
      <w:r w:rsidRPr="00B51F4E">
        <w:rPr>
          <w:rFonts w:ascii="Book Antiqua" w:eastAsiaTheme="minorHAnsi" w:hAnsi="Book Antiqua" w:cs="Book Antiqua"/>
          <w:sz w:val="20"/>
        </w:rPr>
        <w:t>Idolatry is worshiping or finding hope, identity, significance, purpose, or security in anything other than in God, our Creator.</w:t>
      </w:r>
    </w:p>
    <w:p w14:paraId="2A36AEA9" w14:textId="77777777" w:rsidR="00C73180" w:rsidRPr="001B26A0" w:rsidRDefault="00C73180" w:rsidP="00B51F4E">
      <w:pPr>
        <w:widowControl w:val="0"/>
        <w:autoSpaceDE w:val="0"/>
        <w:autoSpaceDN w:val="0"/>
        <w:adjustRightInd w:val="0"/>
        <w:jc w:val="both"/>
        <w:rPr>
          <w:rFonts w:ascii="Arial Narrow" w:eastAsiaTheme="minorHAnsi" w:hAnsi="Arial Narrow" w:cs="Arial Narrow"/>
          <w:sz w:val="20"/>
          <w:szCs w:val="20"/>
          <w:lang w:bidi="ar-SA"/>
        </w:rPr>
      </w:pPr>
    </w:p>
    <w:p w14:paraId="0ED74677" w14:textId="77777777" w:rsidR="009246C6" w:rsidRPr="001B26A0" w:rsidRDefault="00C73180" w:rsidP="001B26A0">
      <w:pPr>
        <w:pStyle w:val="ListParagraph"/>
        <w:widowControl w:val="0"/>
        <w:numPr>
          <w:ilvl w:val="0"/>
          <w:numId w:val="8"/>
        </w:numPr>
        <w:autoSpaceDE w:val="0"/>
        <w:autoSpaceDN w:val="0"/>
        <w:adjustRightInd w:val="0"/>
        <w:ind w:left="360"/>
        <w:jc w:val="both"/>
        <w:rPr>
          <w:rFonts w:ascii="Arial Narrow" w:eastAsiaTheme="minorHAnsi" w:hAnsi="Arial Narrow" w:cs="Times New Roman"/>
          <w:sz w:val="20"/>
          <w:szCs w:val="20"/>
          <w:u w:val="single"/>
          <w:lang w:bidi="ar-SA"/>
        </w:rPr>
      </w:pPr>
      <w:r w:rsidRPr="001B26A0">
        <w:rPr>
          <w:rFonts w:ascii="Arial Narrow" w:eastAsiaTheme="minorHAnsi" w:hAnsi="Arial Narrow" w:cs="Arial Narrow"/>
          <w:b/>
          <w:bCs/>
          <w:sz w:val="20"/>
          <w:szCs w:val="20"/>
          <w:u w:val="single"/>
          <w:lang w:bidi="ar-SA"/>
        </w:rPr>
        <w:t xml:space="preserve">Why </w:t>
      </w:r>
      <w:r w:rsidR="001E64BB" w:rsidRPr="001B26A0">
        <w:rPr>
          <w:rFonts w:ascii="Arial Narrow" w:eastAsiaTheme="minorHAnsi" w:hAnsi="Arial Narrow" w:cs="Arial Narrow"/>
          <w:b/>
          <w:bCs/>
          <w:sz w:val="20"/>
          <w:szCs w:val="20"/>
          <w:u w:val="single"/>
          <w:lang w:bidi="ar-SA"/>
        </w:rPr>
        <w:t>D</w:t>
      </w:r>
      <w:r w:rsidRPr="001B26A0">
        <w:rPr>
          <w:rFonts w:ascii="Arial Narrow" w:eastAsiaTheme="minorHAnsi" w:hAnsi="Arial Narrow" w:cs="Arial Narrow"/>
          <w:b/>
          <w:bCs/>
          <w:sz w:val="20"/>
          <w:szCs w:val="20"/>
          <w:u w:val="single"/>
          <w:lang w:bidi="ar-SA"/>
        </w:rPr>
        <w:t xml:space="preserve">o </w:t>
      </w:r>
      <w:r w:rsidR="001E64BB" w:rsidRPr="001B26A0">
        <w:rPr>
          <w:rFonts w:ascii="Arial Narrow" w:eastAsiaTheme="minorHAnsi" w:hAnsi="Arial Narrow" w:cs="Arial Narrow"/>
          <w:b/>
          <w:bCs/>
          <w:sz w:val="20"/>
          <w:szCs w:val="20"/>
          <w:u w:val="single"/>
          <w:lang w:bidi="ar-SA"/>
        </w:rPr>
        <w:t>W</w:t>
      </w:r>
      <w:r w:rsidR="0014617C">
        <w:rPr>
          <w:rFonts w:ascii="Arial Narrow" w:eastAsiaTheme="minorHAnsi" w:hAnsi="Arial Narrow" w:cs="Arial Narrow"/>
          <w:b/>
          <w:bCs/>
          <w:sz w:val="20"/>
          <w:szCs w:val="20"/>
          <w:u w:val="single"/>
          <w:lang w:bidi="ar-SA"/>
        </w:rPr>
        <w:t>e E</w:t>
      </w:r>
      <w:r w:rsidRPr="001B26A0">
        <w:rPr>
          <w:rFonts w:ascii="Arial Narrow" w:eastAsiaTheme="minorHAnsi" w:hAnsi="Arial Narrow" w:cs="Arial Narrow"/>
          <w:b/>
          <w:bCs/>
          <w:sz w:val="20"/>
          <w:szCs w:val="20"/>
          <w:u w:val="single"/>
          <w:lang w:bidi="ar-SA"/>
        </w:rPr>
        <w:t>xist?</w:t>
      </w:r>
    </w:p>
    <w:p w14:paraId="73B6F821" w14:textId="77777777" w:rsidR="001B26A0" w:rsidRPr="001B26A0" w:rsidRDefault="001B26A0" w:rsidP="001B26A0">
      <w:pPr>
        <w:pStyle w:val="ListParagraph"/>
        <w:widowControl w:val="0"/>
        <w:autoSpaceDE w:val="0"/>
        <w:autoSpaceDN w:val="0"/>
        <w:adjustRightInd w:val="0"/>
        <w:ind w:left="360"/>
        <w:jc w:val="both"/>
        <w:rPr>
          <w:rFonts w:ascii="Arial Narrow" w:eastAsiaTheme="minorHAnsi" w:hAnsi="Arial Narrow" w:cs="Times New Roman"/>
          <w:sz w:val="20"/>
          <w:szCs w:val="20"/>
          <w:u w:val="single"/>
          <w:lang w:bidi="ar-SA"/>
        </w:rPr>
      </w:pPr>
    </w:p>
    <w:p w14:paraId="4D59ECF8" w14:textId="77777777" w:rsidR="00C73180" w:rsidRDefault="00C73180" w:rsidP="00C73180">
      <w:pPr>
        <w:widowControl w:val="0"/>
        <w:autoSpaceDE w:val="0"/>
        <w:autoSpaceDN w:val="0"/>
        <w:adjustRightInd w:val="0"/>
        <w:rPr>
          <w:rFonts w:ascii="Arial Narrow" w:eastAsiaTheme="minorHAnsi" w:hAnsi="Arial Narrow"/>
          <w:sz w:val="20"/>
          <w:szCs w:val="20"/>
          <w:u w:color="800000"/>
        </w:rPr>
      </w:pPr>
      <w:r w:rsidRPr="0093153F">
        <w:rPr>
          <w:rFonts w:ascii="Arial Narrow" w:eastAsiaTheme="minorHAnsi" w:hAnsi="Arial Narrow" w:cs="Times"/>
          <w:b/>
          <w:bCs/>
          <w:sz w:val="20"/>
          <w:szCs w:val="20"/>
          <w:u w:color="800000"/>
        </w:rPr>
        <w:t>Q15. Why did God make us?</w:t>
      </w:r>
      <w:r w:rsidRPr="0093153F">
        <w:rPr>
          <w:rFonts w:ascii="Arial Narrow" w:eastAsiaTheme="minorHAnsi" w:hAnsi="Arial Narrow"/>
          <w:sz w:val="20"/>
          <w:szCs w:val="20"/>
          <w:u w:color="800000"/>
        </w:rPr>
        <w:t xml:space="preserve"> </w:t>
      </w:r>
      <w:r w:rsidRPr="0093153F">
        <w:rPr>
          <w:rFonts w:ascii="Arial Narrow" w:eastAsiaTheme="minorHAnsi" w:hAnsi="Arial Narrow" w:cs="Times"/>
          <w:sz w:val="20"/>
          <w:szCs w:val="20"/>
          <w:u w:color="800000"/>
        </w:rPr>
        <w:t>God made us to glorify Him, so His glory would be known and praised.</w:t>
      </w:r>
    </w:p>
    <w:p w14:paraId="0DE4BDFD" w14:textId="77777777" w:rsidR="003D2D77" w:rsidRPr="003D2D77" w:rsidRDefault="003D2D77" w:rsidP="00C73180">
      <w:pPr>
        <w:widowControl w:val="0"/>
        <w:autoSpaceDE w:val="0"/>
        <w:autoSpaceDN w:val="0"/>
        <w:adjustRightInd w:val="0"/>
        <w:rPr>
          <w:rFonts w:ascii="Arial Narrow" w:eastAsiaTheme="minorHAnsi" w:hAnsi="Arial Narrow"/>
          <w:sz w:val="20"/>
          <w:szCs w:val="20"/>
          <w:u w:color="800000"/>
        </w:rPr>
      </w:pPr>
    </w:p>
    <w:p w14:paraId="1B5948DC" w14:textId="2042025B" w:rsidR="00C73180" w:rsidRPr="003D2D77" w:rsidRDefault="00FC3AE2" w:rsidP="00C73180">
      <w:pPr>
        <w:widowControl w:val="0"/>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
          <w:sz w:val="20"/>
          <w:szCs w:val="20"/>
          <w:lang w:bidi="ar-SA"/>
        </w:rPr>
        <w:t>Quotes for consideration</w:t>
      </w:r>
      <w:r w:rsidR="000A78A3" w:rsidRPr="000A78A3">
        <w:rPr>
          <w:rFonts w:ascii="Arial Narrow" w:eastAsiaTheme="minorHAnsi" w:hAnsi="Arial Narrow" w:cs="Arial Narrow"/>
          <w:b/>
          <w:sz w:val="20"/>
          <w:szCs w:val="20"/>
          <w:lang w:bidi="ar-SA"/>
        </w:rPr>
        <w:t>:</w:t>
      </w:r>
      <w:r w:rsidR="000A78A3">
        <w:rPr>
          <w:rFonts w:ascii="Arial Narrow" w:eastAsiaTheme="minorHAnsi" w:hAnsi="Arial Narrow" w:cs="Arial Narrow"/>
          <w:sz w:val="20"/>
          <w:szCs w:val="20"/>
          <w:lang w:bidi="ar-SA"/>
        </w:rPr>
        <w:t xml:space="preserve"> </w:t>
      </w:r>
      <w:r w:rsidR="00C73180" w:rsidRPr="0093153F">
        <w:rPr>
          <w:rFonts w:ascii="Arial Narrow" w:eastAsiaTheme="minorHAnsi" w:hAnsi="Arial Narrow" w:cs="Arial Narrow"/>
          <w:sz w:val="20"/>
          <w:szCs w:val="20"/>
          <w:lang w:bidi="ar-SA"/>
        </w:rPr>
        <w:t>“…</w:t>
      </w:r>
      <w:r w:rsidR="00C46002">
        <w:rPr>
          <w:rFonts w:ascii="Arial Narrow" w:eastAsiaTheme="minorHAnsi" w:hAnsi="Arial Narrow" w:cs="Arial Narrow"/>
          <w:sz w:val="20"/>
          <w:szCs w:val="20"/>
          <w:lang w:bidi="ar-SA"/>
        </w:rPr>
        <w:t xml:space="preserve"> </w:t>
      </w:r>
      <w:proofErr w:type="gramStart"/>
      <w:r w:rsidR="00C73180" w:rsidRPr="0093153F">
        <w:rPr>
          <w:rFonts w:ascii="Arial Narrow" w:eastAsiaTheme="minorHAnsi" w:hAnsi="Arial Narrow" w:cs="Arial Narrow"/>
          <w:sz w:val="20"/>
          <w:szCs w:val="20"/>
          <w:lang w:bidi="ar-SA"/>
        </w:rPr>
        <w:t>it would seem that Our</w:t>
      </w:r>
      <w:proofErr w:type="gramEnd"/>
      <w:r w:rsidR="00C73180" w:rsidRPr="0093153F">
        <w:rPr>
          <w:rFonts w:ascii="Arial Narrow" w:eastAsiaTheme="minorHAnsi" w:hAnsi="Arial Narrow" w:cs="Arial Narrow"/>
          <w:sz w:val="20"/>
          <w:szCs w:val="20"/>
          <w:lang w:bidi="ar-SA"/>
        </w:rPr>
        <w:t xml:space="preserve"> Lord finds our desires not too strong, but too weak. We are half-hearted creatures, fooling about with drink and sex and ambition when infinite joy is offered us, like an ignorant child who wants to go on making mud pies in a slum because he cannot imagine what is meant by the offer of a holiday at the sea. We are far too easily pleased</w:t>
      </w:r>
      <w:r w:rsidR="000A78A3">
        <w:rPr>
          <w:rFonts w:ascii="Arial Narrow" w:eastAsiaTheme="minorHAnsi" w:hAnsi="Arial Narrow" w:cs="Arial Narrow"/>
          <w:sz w:val="20"/>
          <w:szCs w:val="20"/>
          <w:lang w:bidi="ar-SA"/>
        </w:rPr>
        <w:t>.”</w:t>
      </w:r>
    </w:p>
    <w:p w14:paraId="4B4CF15E" w14:textId="2BEAFB95" w:rsidR="00C73180" w:rsidRPr="003D2D77"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sz w:val="20"/>
          <w:szCs w:val="20"/>
          <w:lang w:bidi="ar-SA"/>
        </w:rPr>
        <w:t>“But these are all inadequate, because</w:t>
      </w:r>
      <w:r w:rsidR="0093153F" w:rsidRPr="0093153F">
        <w:rPr>
          <w:rFonts w:ascii="Arial Narrow" w:eastAsiaTheme="minorHAnsi" w:hAnsi="Arial Narrow" w:cs="Arial Narrow"/>
          <w:sz w:val="20"/>
          <w:szCs w:val="20"/>
          <w:lang w:bidi="ar-SA"/>
        </w:rPr>
        <w:t xml:space="preserve"> </w:t>
      </w:r>
      <w:r w:rsidRPr="0093153F">
        <w:rPr>
          <w:rFonts w:ascii="Arial Narrow" w:eastAsiaTheme="minorHAnsi" w:hAnsi="Arial Narrow" w:cs="Arial Narrow"/>
          <w:sz w:val="20"/>
          <w:szCs w:val="20"/>
          <w:lang w:bidi="ar-SA"/>
        </w:rPr>
        <w:t>…</w:t>
      </w:r>
      <w:r w:rsidR="0093153F" w:rsidRPr="0093153F">
        <w:rPr>
          <w:rFonts w:ascii="Arial Narrow" w:eastAsiaTheme="minorHAnsi" w:hAnsi="Arial Narrow" w:cs="Arial Narrow"/>
          <w:sz w:val="20"/>
          <w:szCs w:val="20"/>
          <w:lang w:bidi="ar-SA"/>
        </w:rPr>
        <w:t xml:space="preserve"> </w:t>
      </w:r>
      <w:r w:rsidRPr="0093153F">
        <w:rPr>
          <w:rFonts w:ascii="Arial Narrow" w:eastAsiaTheme="minorHAnsi" w:hAnsi="Arial Narrow" w:cs="Arial Narrow"/>
          <w:sz w:val="20"/>
          <w:szCs w:val="20"/>
          <w:lang w:bidi="ar-SA"/>
        </w:rPr>
        <w:t xml:space="preserve">the infinite abyss can only be filled by an infinite and immutable </w:t>
      </w:r>
      <w:r w:rsidR="0093153F" w:rsidRPr="0093153F">
        <w:rPr>
          <w:rFonts w:ascii="Arial Narrow" w:eastAsiaTheme="minorHAnsi" w:hAnsi="Arial Narrow" w:cs="Arial Narrow"/>
          <w:sz w:val="20"/>
          <w:szCs w:val="20"/>
          <w:lang w:bidi="ar-SA"/>
        </w:rPr>
        <w:t>o</w:t>
      </w:r>
      <w:r w:rsidRPr="0093153F">
        <w:rPr>
          <w:rFonts w:ascii="Arial Narrow" w:eastAsiaTheme="minorHAnsi" w:hAnsi="Arial Narrow" w:cs="Arial Narrow"/>
          <w:sz w:val="20"/>
          <w:szCs w:val="20"/>
          <w:lang w:bidi="ar-SA"/>
        </w:rPr>
        <w:t xml:space="preserve">bject, that is to say, only by God </w:t>
      </w:r>
      <w:r w:rsidRPr="000A78A3">
        <w:rPr>
          <w:rFonts w:ascii="Arial Narrow" w:eastAsiaTheme="minorHAnsi" w:hAnsi="Arial Narrow" w:cs="Arial Narrow"/>
          <w:sz w:val="20"/>
          <w:szCs w:val="20"/>
          <w:lang w:bidi="ar-SA"/>
        </w:rPr>
        <w:t xml:space="preserve">Himself.” </w:t>
      </w:r>
    </w:p>
    <w:p w14:paraId="61D48DFF" w14:textId="0E085F79" w:rsidR="00C73180" w:rsidRPr="0093153F" w:rsidRDefault="00C73180" w:rsidP="00C73180">
      <w:pPr>
        <w:rPr>
          <w:rFonts w:ascii="Arial Narrow" w:eastAsiaTheme="minorHAnsi" w:hAnsi="Arial Narrow"/>
          <w:b/>
          <w:sz w:val="20"/>
          <w:szCs w:val="20"/>
          <w:lang w:bidi="ar-SA"/>
        </w:rPr>
      </w:pPr>
      <w:r w:rsidRPr="0093153F">
        <w:rPr>
          <w:rFonts w:ascii="Arial Narrow" w:eastAsiaTheme="minorHAnsi" w:hAnsi="Arial Narrow" w:cs="Arial Narrow"/>
          <w:bCs/>
          <w:sz w:val="20"/>
          <w:szCs w:val="20"/>
          <w:lang w:bidi="ar-SA"/>
        </w:rPr>
        <w:t>“</w:t>
      </w:r>
      <w:r w:rsidRPr="0093153F">
        <w:rPr>
          <w:rFonts w:ascii="Arial Narrow" w:eastAsiaTheme="minorHAnsi" w:hAnsi="Arial Narrow"/>
          <w:sz w:val="20"/>
          <w:szCs w:val="20"/>
          <w:lang w:bidi="ar-SA"/>
        </w:rPr>
        <w:t>God is most glorified in us </w:t>
      </w:r>
      <w:r w:rsidRPr="0093153F">
        <w:rPr>
          <w:rFonts w:ascii="Arial Narrow" w:eastAsiaTheme="minorHAnsi" w:hAnsi="Arial Narrow"/>
          <w:sz w:val="20"/>
          <w:szCs w:val="20"/>
          <w:shd w:val="clear" w:color="auto" w:fill="FFFFFF"/>
          <w:lang w:bidi="ar-SA"/>
        </w:rPr>
        <w:t>when we are</w:t>
      </w:r>
      <w:r w:rsidRPr="0093153F">
        <w:rPr>
          <w:rFonts w:ascii="Arial Narrow" w:eastAsiaTheme="minorHAnsi" w:hAnsi="Arial Narrow"/>
          <w:sz w:val="20"/>
          <w:szCs w:val="20"/>
          <w:lang w:bidi="ar-SA"/>
        </w:rPr>
        <w:t xml:space="preserve"> most satisfied in </w:t>
      </w:r>
      <w:r w:rsidR="009246C6" w:rsidRPr="0093153F">
        <w:rPr>
          <w:rFonts w:ascii="Arial Narrow" w:eastAsiaTheme="minorHAnsi" w:hAnsi="Arial Narrow"/>
          <w:sz w:val="20"/>
          <w:szCs w:val="20"/>
          <w:lang w:bidi="ar-SA"/>
        </w:rPr>
        <w:t>Him</w:t>
      </w:r>
      <w:r w:rsidR="009246C6" w:rsidRPr="0093153F">
        <w:rPr>
          <w:rFonts w:ascii="Arial Narrow" w:eastAsiaTheme="minorHAnsi" w:hAnsi="Arial Narrow" w:cs="Arial Narrow"/>
          <w:bCs/>
          <w:sz w:val="20"/>
          <w:szCs w:val="20"/>
          <w:lang w:bidi="ar-SA"/>
        </w:rPr>
        <w:t>”</w:t>
      </w:r>
    </w:p>
    <w:p w14:paraId="32584A3A" w14:textId="77777777" w:rsidR="00C73180" w:rsidRPr="0093153F" w:rsidRDefault="00C73180" w:rsidP="00C73180">
      <w:pPr>
        <w:widowControl w:val="0"/>
        <w:autoSpaceDE w:val="0"/>
        <w:autoSpaceDN w:val="0"/>
        <w:adjustRightInd w:val="0"/>
        <w:rPr>
          <w:rFonts w:ascii="Arial Narrow" w:eastAsiaTheme="minorHAnsi" w:hAnsi="Arial Narrow" w:cs="Arial Narrow"/>
          <w:sz w:val="20"/>
          <w:szCs w:val="20"/>
          <w:lang w:bidi="ar-SA"/>
        </w:rPr>
      </w:pPr>
    </w:p>
    <w:p w14:paraId="00245DB4" w14:textId="77777777" w:rsidR="000A78A3"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0A78A3">
        <w:rPr>
          <w:rFonts w:ascii="Arial Narrow" w:eastAsiaTheme="minorHAnsi" w:hAnsi="Arial Narrow" w:cs="Arial Narrow"/>
          <w:bCs/>
          <w:sz w:val="20"/>
          <w:szCs w:val="20"/>
          <w:lang w:bidi="ar-SA"/>
        </w:rPr>
        <w:t>God is not worshiped where He is not treasured and enjoyed!</w:t>
      </w:r>
      <w:r w:rsidR="000A78A3">
        <w:rPr>
          <w:rFonts w:ascii="Arial Narrow" w:eastAsiaTheme="minorHAnsi" w:hAnsi="Arial Narrow" w:cs="Times New Roman"/>
          <w:sz w:val="20"/>
          <w:szCs w:val="20"/>
          <w:lang w:bidi="ar-SA"/>
        </w:rPr>
        <w:t xml:space="preserve"> </w:t>
      </w:r>
    </w:p>
    <w:p w14:paraId="0E2B7293" w14:textId="77777777" w:rsidR="00C73180" w:rsidRPr="000A78A3" w:rsidRDefault="00C73180" w:rsidP="00C73180">
      <w:pPr>
        <w:widowControl w:val="0"/>
        <w:autoSpaceDE w:val="0"/>
        <w:autoSpaceDN w:val="0"/>
        <w:adjustRightInd w:val="0"/>
        <w:rPr>
          <w:rFonts w:ascii="Arial Narrow" w:eastAsiaTheme="minorHAnsi" w:hAnsi="Arial Narrow" w:cs="Times New Roman"/>
          <w:b/>
          <w:sz w:val="20"/>
          <w:szCs w:val="20"/>
          <w:lang w:bidi="ar-SA"/>
        </w:rPr>
      </w:pPr>
      <w:r w:rsidRPr="000A78A3">
        <w:rPr>
          <w:rFonts w:ascii="Arial Narrow" w:eastAsiaTheme="minorHAnsi" w:hAnsi="Arial Narrow" w:cs="Arial Narrow"/>
          <w:b/>
          <w:bCs/>
          <w:sz w:val="20"/>
          <w:szCs w:val="20"/>
          <w:lang w:bidi="ar-SA"/>
        </w:rPr>
        <w:t>Psalm 37:4</w:t>
      </w:r>
      <w:r w:rsidR="00C46002">
        <w:rPr>
          <w:rFonts w:ascii="Arial Narrow" w:eastAsiaTheme="minorHAnsi" w:hAnsi="Arial Narrow" w:cs="Times New Roman"/>
          <w:b/>
          <w:sz w:val="20"/>
          <w:szCs w:val="20"/>
          <w:lang w:bidi="ar-SA"/>
        </w:rPr>
        <w:t>;</w:t>
      </w:r>
      <w:r w:rsidRPr="000A78A3">
        <w:rPr>
          <w:rFonts w:ascii="Arial Narrow" w:eastAsiaTheme="minorHAnsi" w:hAnsi="Arial Narrow" w:cs="Times New Roman"/>
          <w:b/>
          <w:sz w:val="20"/>
          <w:szCs w:val="20"/>
          <w:lang w:bidi="ar-SA"/>
        </w:rPr>
        <w:t xml:space="preserve"> </w:t>
      </w:r>
      <w:r w:rsidRPr="000A78A3">
        <w:rPr>
          <w:rFonts w:ascii="Arial Narrow" w:eastAsiaTheme="minorHAnsi" w:hAnsi="Arial Narrow" w:cs="Arial Narrow"/>
          <w:b/>
          <w:bCs/>
          <w:sz w:val="20"/>
          <w:szCs w:val="20"/>
          <w:lang w:bidi="ar-SA"/>
        </w:rPr>
        <w:t>Psalm 63:1</w:t>
      </w:r>
      <w:r w:rsidR="00C46002">
        <w:rPr>
          <w:rFonts w:ascii="Arial Narrow" w:eastAsiaTheme="minorHAnsi" w:hAnsi="Arial Narrow" w:cs="Arial Narrow"/>
          <w:b/>
          <w:bCs/>
          <w:sz w:val="20"/>
          <w:szCs w:val="20"/>
          <w:lang w:bidi="ar-SA"/>
        </w:rPr>
        <w:t>;</w:t>
      </w:r>
      <w:r w:rsidRPr="000A78A3">
        <w:rPr>
          <w:rFonts w:ascii="Arial Narrow" w:eastAsiaTheme="minorHAnsi" w:hAnsi="Arial Narrow" w:cs="Arial Narrow"/>
          <w:b/>
          <w:bCs/>
          <w:sz w:val="20"/>
          <w:szCs w:val="20"/>
          <w:lang w:bidi="ar-SA"/>
        </w:rPr>
        <w:t xml:space="preserve"> Psalm 36:8</w:t>
      </w:r>
    </w:p>
    <w:p w14:paraId="33D71D03"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p>
    <w:p w14:paraId="5E80D95B" w14:textId="77777777" w:rsidR="00C2646E" w:rsidRPr="003D2D77" w:rsidRDefault="00C73180" w:rsidP="00C2646E">
      <w:pPr>
        <w:pStyle w:val="ListParagraph"/>
        <w:widowControl w:val="0"/>
        <w:numPr>
          <w:ilvl w:val="0"/>
          <w:numId w:val="7"/>
        </w:numPr>
        <w:autoSpaceDE w:val="0"/>
        <w:autoSpaceDN w:val="0"/>
        <w:adjustRightInd w:val="0"/>
        <w:ind w:left="360"/>
        <w:rPr>
          <w:rFonts w:ascii="Arial Narrow" w:eastAsiaTheme="minorHAnsi" w:hAnsi="Arial Narrow" w:cs="Times New Roman"/>
          <w:sz w:val="20"/>
          <w:szCs w:val="20"/>
          <w:u w:val="single"/>
          <w:lang w:bidi="ar-SA"/>
        </w:rPr>
      </w:pPr>
      <w:r w:rsidRPr="0093153F">
        <w:rPr>
          <w:rFonts w:ascii="Arial Narrow" w:eastAsiaTheme="minorHAnsi" w:hAnsi="Arial Narrow" w:cs="Arial Narrow"/>
          <w:b/>
          <w:bCs/>
          <w:sz w:val="20"/>
          <w:szCs w:val="20"/>
          <w:u w:val="single"/>
          <w:lang w:bidi="ar-SA"/>
        </w:rPr>
        <w:t xml:space="preserve">The </w:t>
      </w:r>
      <w:r w:rsidR="001E64BB" w:rsidRPr="0093153F">
        <w:rPr>
          <w:rFonts w:ascii="Arial Narrow" w:eastAsiaTheme="minorHAnsi" w:hAnsi="Arial Narrow" w:cs="Arial Narrow"/>
          <w:b/>
          <w:bCs/>
          <w:sz w:val="20"/>
          <w:szCs w:val="20"/>
          <w:u w:val="single"/>
          <w:lang w:bidi="ar-SA"/>
        </w:rPr>
        <w:t>I</w:t>
      </w:r>
      <w:r w:rsidRPr="0093153F">
        <w:rPr>
          <w:rFonts w:ascii="Arial Narrow" w:eastAsiaTheme="minorHAnsi" w:hAnsi="Arial Narrow" w:cs="Arial Narrow"/>
          <w:b/>
          <w:bCs/>
          <w:sz w:val="20"/>
          <w:szCs w:val="20"/>
          <w:u w:val="single"/>
          <w:lang w:bidi="ar-SA"/>
        </w:rPr>
        <w:t xml:space="preserve">dol </w:t>
      </w:r>
      <w:r w:rsidR="001E64BB" w:rsidRPr="0093153F">
        <w:rPr>
          <w:rFonts w:ascii="Arial Narrow" w:eastAsiaTheme="minorHAnsi" w:hAnsi="Arial Narrow" w:cs="Arial Narrow"/>
          <w:b/>
          <w:bCs/>
          <w:sz w:val="20"/>
          <w:szCs w:val="20"/>
          <w:u w:val="single"/>
          <w:lang w:bidi="ar-SA"/>
        </w:rPr>
        <w:t>F</w:t>
      </w:r>
      <w:r w:rsidRPr="0093153F">
        <w:rPr>
          <w:rFonts w:ascii="Arial Narrow" w:eastAsiaTheme="minorHAnsi" w:hAnsi="Arial Narrow" w:cs="Arial Narrow"/>
          <w:b/>
          <w:bCs/>
          <w:sz w:val="20"/>
          <w:szCs w:val="20"/>
          <w:u w:val="single"/>
          <w:lang w:bidi="ar-SA"/>
        </w:rPr>
        <w:t>actory</w:t>
      </w:r>
    </w:p>
    <w:p w14:paraId="101F5F3D" w14:textId="77777777" w:rsidR="003D2D77" w:rsidRPr="003D2D77" w:rsidRDefault="003D2D77" w:rsidP="003D2D77">
      <w:pPr>
        <w:pStyle w:val="ListParagraph"/>
        <w:widowControl w:val="0"/>
        <w:autoSpaceDE w:val="0"/>
        <w:autoSpaceDN w:val="0"/>
        <w:adjustRightInd w:val="0"/>
        <w:ind w:left="360"/>
        <w:rPr>
          <w:rFonts w:ascii="Arial Narrow" w:eastAsiaTheme="minorHAnsi" w:hAnsi="Arial Narrow" w:cs="Times New Roman"/>
          <w:sz w:val="20"/>
          <w:szCs w:val="20"/>
          <w:u w:val="single"/>
          <w:lang w:bidi="ar-SA"/>
        </w:rPr>
      </w:pPr>
    </w:p>
    <w:p w14:paraId="1E955F35" w14:textId="3C8BF5BF" w:rsidR="00C73180" w:rsidRPr="000A78A3"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0A78A3">
        <w:rPr>
          <w:rFonts w:ascii="Arial Narrow" w:eastAsiaTheme="minorHAnsi" w:hAnsi="Arial Narrow" w:cs="Arial Narrow"/>
          <w:iCs/>
          <w:sz w:val="20"/>
          <w:szCs w:val="20"/>
          <w:lang w:bidi="ar-SA"/>
        </w:rPr>
        <w:t>Our hearts are ‘idol factories</w:t>
      </w:r>
      <w:r w:rsidR="00FC3AE2">
        <w:rPr>
          <w:rFonts w:ascii="Arial Narrow" w:eastAsiaTheme="minorHAnsi" w:hAnsi="Arial Narrow" w:cs="Arial Narrow"/>
          <w:iCs/>
          <w:sz w:val="20"/>
          <w:szCs w:val="20"/>
          <w:lang w:bidi="ar-SA"/>
        </w:rPr>
        <w:t>.</w:t>
      </w:r>
      <w:r w:rsidRPr="000A78A3">
        <w:rPr>
          <w:rFonts w:ascii="Arial Narrow" w:eastAsiaTheme="minorHAnsi" w:hAnsi="Arial Narrow" w:cs="Arial Narrow"/>
          <w:iCs/>
          <w:sz w:val="20"/>
          <w:szCs w:val="20"/>
          <w:lang w:bidi="ar-SA"/>
        </w:rPr>
        <w:t>’</w:t>
      </w:r>
    </w:p>
    <w:p w14:paraId="637248FF" w14:textId="77777777" w:rsidR="00C73180" w:rsidRPr="0093153F" w:rsidRDefault="00C73180" w:rsidP="00C73180">
      <w:pPr>
        <w:widowControl w:val="0"/>
        <w:autoSpaceDE w:val="0"/>
        <w:autoSpaceDN w:val="0"/>
        <w:adjustRightInd w:val="0"/>
        <w:rPr>
          <w:rFonts w:ascii="Arial Narrow" w:eastAsiaTheme="minorHAnsi" w:hAnsi="Arial Narrow" w:cs="Arial Narrow"/>
          <w:b/>
          <w:bCs/>
          <w:sz w:val="20"/>
          <w:szCs w:val="20"/>
          <w:lang w:bidi="ar-SA"/>
        </w:rPr>
      </w:pPr>
    </w:p>
    <w:p w14:paraId="32674930"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Romans 1:18-25</w:t>
      </w:r>
    </w:p>
    <w:p w14:paraId="3F6F7527" w14:textId="77777777" w:rsidR="00C73180" w:rsidRPr="0093153F" w:rsidRDefault="00C73180" w:rsidP="00C73180">
      <w:pPr>
        <w:widowControl w:val="0"/>
        <w:autoSpaceDE w:val="0"/>
        <w:autoSpaceDN w:val="0"/>
        <w:adjustRightInd w:val="0"/>
        <w:rPr>
          <w:rFonts w:ascii="Arial Narrow" w:eastAsiaTheme="minorHAnsi" w:hAnsi="Arial Narrow" w:cs="Arial Narrow"/>
          <w:b/>
          <w:bCs/>
          <w:sz w:val="20"/>
          <w:szCs w:val="20"/>
          <w:lang w:bidi="ar-SA"/>
        </w:rPr>
      </w:pPr>
    </w:p>
    <w:p w14:paraId="31EE3448"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Exodus </w:t>
      </w:r>
      <w:r w:rsidR="0093153F" w:rsidRPr="0093153F">
        <w:rPr>
          <w:rFonts w:ascii="Arial Narrow" w:eastAsiaTheme="minorHAnsi" w:hAnsi="Arial Narrow" w:cs="Arial Narrow"/>
          <w:b/>
          <w:bCs/>
          <w:sz w:val="20"/>
          <w:szCs w:val="20"/>
          <w:lang w:bidi="ar-SA"/>
        </w:rPr>
        <w:t xml:space="preserve">20:3 </w:t>
      </w:r>
      <w:r w:rsidR="0093153F" w:rsidRPr="0093153F">
        <w:rPr>
          <w:rFonts w:ascii="Arial Narrow" w:eastAsiaTheme="minorHAnsi" w:hAnsi="Arial Narrow" w:cs="Arial Narrow"/>
          <w:i/>
          <w:iCs/>
          <w:sz w:val="20"/>
          <w:szCs w:val="20"/>
          <w:lang w:bidi="ar-SA"/>
        </w:rPr>
        <w:t>“</w:t>
      </w:r>
      <w:r w:rsidRPr="0093153F">
        <w:rPr>
          <w:rFonts w:ascii="Arial Narrow" w:eastAsiaTheme="minorHAnsi" w:hAnsi="Arial Narrow" w:cs="Arial Narrow"/>
          <w:sz w:val="20"/>
          <w:szCs w:val="20"/>
          <w:lang w:bidi="ar-SA"/>
        </w:rPr>
        <w:t>You shall have no other gods before me.”</w:t>
      </w:r>
      <w:r w:rsidRPr="0093153F">
        <w:rPr>
          <w:rFonts w:ascii="Arial Narrow" w:eastAsiaTheme="minorHAnsi" w:hAnsi="Arial Narrow" w:cs="Arial Narrow"/>
          <w:b/>
          <w:bCs/>
          <w:sz w:val="20"/>
          <w:szCs w:val="20"/>
          <w:lang w:bidi="ar-SA"/>
        </w:rPr>
        <w:t xml:space="preserve"> </w:t>
      </w:r>
    </w:p>
    <w:p w14:paraId="1A588334" w14:textId="77777777" w:rsidR="00C73180" w:rsidRPr="0093153F" w:rsidRDefault="00C73180"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1 John </w:t>
      </w:r>
      <w:r w:rsidR="0093153F" w:rsidRPr="0093153F">
        <w:rPr>
          <w:rFonts w:ascii="Arial Narrow" w:eastAsiaTheme="minorHAnsi" w:hAnsi="Arial Narrow" w:cs="Arial Narrow"/>
          <w:b/>
          <w:bCs/>
          <w:sz w:val="20"/>
          <w:szCs w:val="20"/>
          <w:lang w:bidi="ar-SA"/>
        </w:rPr>
        <w:t>5:21</w:t>
      </w:r>
      <w:r w:rsidR="0093153F" w:rsidRPr="0093153F">
        <w:rPr>
          <w:rFonts w:ascii="Arial Narrow" w:eastAsiaTheme="minorHAnsi" w:hAnsi="Arial Narrow" w:cs="Arial Narrow"/>
          <w:sz w:val="20"/>
          <w:szCs w:val="20"/>
          <w:lang w:bidi="ar-SA"/>
        </w:rPr>
        <w:t xml:space="preserve"> </w:t>
      </w:r>
      <w:r w:rsidR="00C46002">
        <w:rPr>
          <w:rFonts w:ascii="Arial Narrow" w:eastAsiaTheme="minorHAnsi" w:hAnsi="Arial Narrow" w:cs="Arial Narrow"/>
          <w:sz w:val="20"/>
          <w:szCs w:val="20"/>
          <w:lang w:bidi="ar-SA"/>
        </w:rPr>
        <w:t>D</w:t>
      </w:r>
      <w:r w:rsidRPr="0093153F">
        <w:rPr>
          <w:rFonts w:ascii="Arial Narrow" w:eastAsiaTheme="minorHAnsi" w:hAnsi="Arial Narrow" w:cs="Arial Narrow"/>
          <w:sz w:val="20"/>
          <w:szCs w:val="20"/>
          <w:lang w:bidi="ar-SA"/>
        </w:rPr>
        <w:t>ear children, keep y</w:t>
      </w:r>
      <w:bookmarkStart w:id="0" w:name="_GoBack"/>
      <w:bookmarkEnd w:id="0"/>
      <w:r w:rsidRPr="0093153F">
        <w:rPr>
          <w:rFonts w:ascii="Arial Narrow" w:eastAsiaTheme="minorHAnsi" w:hAnsi="Arial Narrow" w:cs="Arial Narrow"/>
          <w:sz w:val="20"/>
          <w:szCs w:val="20"/>
          <w:lang w:bidi="ar-SA"/>
        </w:rPr>
        <w:t xml:space="preserve">ourselves from idols.  </w:t>
      </w:r>
    </w:p>
    <w:p w14:paraId="50AE1B96"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1 Corinthians 10:14 </w:t>
      </w:r>
      <w:r w:rsidRPr="0093153F">
        <w:rPr>
          <w:rFonts w:ascii="Arial Narrow" w:eastAsiaTheme="minorHAnsi" w:hAnsi="Arial Narrow" w:cs="Arial Narrow"/>
          <w:sz w:val="20"/>
          <w:szCs w:val="20"/>
          <w:lang w:bidi="ar-SA"/>
        </w:rPr>
        <w:t>Therefore, my beloved, flee from idolatry.</w:t>
      </w:r>
    </w:p>
    <w:p w14:paraId="42651E16" w14:textId="77777777" w:rsidR="00C73180" w:rsidRPr="0093153F" w:rsidRDefault="00C73180" w:rsidP="00C73180">
      <w:pPr>
        <w:widowControl w:val="0"/>
        <w:autoSpaceDE w:val="0"/>
        <w:autoSpaceDN w:val="0"/>
        <w:adjustRightInd w:val="0"/>
        <w:rPr>
          <w:rFonts w:ascii="Arial Narrow" w:eastAsiaTheme="minorHAnsi" w:hAnsi="Arial Narrow" w:cs="Arial Narrow"/>
          <w:sz w:val="20"/>
          <w:szCs w:val="20"/>
          <w:lang w:bidi="ar-SA"/>
        </w:rPr>
      </w:pPr>
    </w:p>
    <w:p w14:paraId="3C400E9B" w14:textId="77777777" w:rsidR="00C73180" w:rsidRPr="003D2D77" w:rsidRDefault="00C73180" w:rsidP="00B51F4E">
      <w:pPr>
        <w:pStyle w:val="ListParagraph"/>
        <w:widowControl w:val="0"/>
        <w:numPr>
          <w:ilvl w:val="0"/>
          <w:numId w:val="7"/>
        </w:numPr>
        <w:autoSpaceDE w:val="0"/>
        <w:autoSpaceDN w:val="0"/>
        <w:adjustRightInd w:val="0"/>
        <w:ind w:left="360"/>
        <w:rPr>
          <w:rFonts w:ascii="Arial Narrow" w:eastAsiaTheme="minorHAnsi" w:hAnsi="Arial Narrow" w:cs="Times New Roman"/>
          <w:sz w:val="20"/>
          <w:szCs w:val="20"/>
          <w:u w:val="single"/>
          <w:lang w:bidi="ar-SA"/>
        </w:rPr>
      </w:pPr>
      <w:r w:rsidRPr="0093153F">
        <w:rPr>
          <w:rFonts w:ascii="Arial Narrow" w:eastAsiaTheme="minorHAnsi" w:hAnsi="Arial Narrow" w:cs="Arial Narrow"/>
          <w:b/>
          <w:bCs/>
          <w:sz w:val="20"/>
          <w:szCs w:val="20"/>
          <w:u w:val="single"/>
          <w:lang w:bidi="ar-SA"/>
        </w:rPr>
        <w:t xml:space="preserve">What is </w:t>
      </w:r>
      <w:r w:rsidR="001E64BB" w:rsidRPr="0093153F">
        <w:rPr>
          <w:rFonts w:ascii="Arial Narrow" w:eastAsiaTheme="minorHAnsi" w:hAnsi="Arial Narrow" w:cs="Arial Narrow"/>
          <w:b/>
          <w:bCs/>
          <w:sz w:val="20"/>
          <w:szCs w:val="20"/>
          <w:u w:val="single"/>
          <w:lang w:bidi="ar-SA"/>
        </w:rPr>
        <w:t>I</w:t>
      </w:r>
      <w:r w:rsidRPr="0093153F">
        <w:rPr>
          <w:rFonts w:ascii="Arial Narrow" w:eastAsiaTheme="minorHAnsi" w:hAnsi="Arial Narrow" w:cs="Arial Narrow"/>
          <w:b/>
          <w:bCs/>
          <w:sz w:val="20"/>
          <w:szCs w:val="20"/>
          <w:u w:val="single"/>
          <w:lang w:bidi="ar-SA"/>
        </w:rPr>
        <w:t>dolatry</w:t>
      </w:r>
      <w:r w:rsidR="001E64BB" w:rsidRPr="0093153F">
        <w:rPr>
          <w:rFonts w:ascii="Arial Narrow" w:eastAsiaTheme="minorHAnsi" w:hAnsi="Arial Narrow" w:cs="Arial Narrow"/>
          <w:b/>
          <w:bCs/>
          <w:sz w:val="20"/>
          <w:szCs w:val="20"/>
          <w:u w:val="single"/>
          <w:lang w:bidi="ar-SA"/>
        </w:rPr>
        <w:t>?</w:t>
      </w:r>
    </w:p>
    <w:p w14:paraId="007D1745" w14:textId="77777777" w:rsidR="003D2D77" w:rsidRPr="0093153F" w:rsidRDefault="003D2D77" w:rsidP="003D2D77">
      <w:pPr>
        <w:pStyle w:val="ListParagraph"/>
        <w:widowControl w:val="0"/>
        <w:autoSpaceDE w:val="0"/>
        <w:autoSpaceDN w:val="0"/>
        <w:adjustRightInd w:val="0"/>
        <w:ind w:left="360"/>
        <w:rPr>
          <w:rFonts w:ascii="Arial Narrow" w:eastAsiaTheme="minorHAnsi" w:hAnsi="Arial Narrow" w:cs="Times New Roman"/>
          <w:sz w:val="20"/>
          <w:szCs w:val="20"/>
          <w:u w:val="single"/>
          <w:lang w:bidi="ar-SA"/>
        </w:rPr>
      </w:pPr>
    </w:p>
    <w:p w14:paraId="59F26611" w14:textId="5FCC1A39" w:rsidR="00C73180" w:rsidRPr="00C2646E" w:rsidRDefault="00C73180" w:rsidP="00C2646E">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sz w:val="20"/>
          <w:szCs w:val="20"/>
          <w:lang w:bidi="ar-SA"/>
        </w:rPr>
        <w:t>We have, in effect, distanced ourselves from the whole idea of idolatry by pushing it out to the extreme cultural and psychological margins of life.</w:t>
      </w:r>
    </w:p>
    <w:p w14:paraId="43427644" w14:textId="6A863987" w:rsidR="003D2D77" w:rsidRDefault="003D2D77" w:rsidP="00107DD7">
      <w:pPr>
        <w:pStyle w:val="ListParagraph"/>
        <w:widowControl w:val="0"/>
        <w:autoSpaceDE w:val="0"/>
        <w:autoSpaceDN w:val="0"/>
        <w:adjustRightInd w:val="0"/>
        <w:rPr>
          <w:rFonts w:ascii="Arial Narrow" w:eastAsiaTheme="minorHAnsi" w:hAnsi="Arial Narrow" w:cs="Times New Roman"/>
          <w:sz w:val="20"/>
          <w:szCs w:val="20"/>
          <w:lang w:bidi="ar-SA"/>
        </w:rPr>
      </w:pPr>
    </w:p>
    <w:p w14:paraId="3A59E934" w14:textId="77777777" w:rsidR="00FC3AE2" w:rsidRPr="003D2D77" w:rsidRDefault="00FC3AE2" w:rsidP="00107DD7">
      <w:pPr>
        <w:pStyle w:val="ListParagraph"/>
        <w:widowControl w:val="0"/>
        <w:autoSpaceDE w:val="0"/>
        <w:autoSpaceDN w:val="0"/>
        <w:adjustRightInd w:val="0"/>
        <w:rPr>
          <w:rFonts w:ascii="Arial Narrow" w:eastAsiaTheme="minorHAnsi" w:hAnsi="Arial Narrow" w:cs="Times New Roman"/>
          <w:sz w:val="20"/>
          <w:szCs w:val="20"/>
          <w:lang w:bidi="ar-SA"/>
        </w:rPr>
      </w:pPr>
    </w:p>
    <w:p w14:paraId="67BFD6B5" w14:textId="26543EB8" w:rsidR="00C73180" w:rsidRPr="00FC3AE2" w:rsidRDefault="00C73180" w:rsidP="00C2646E">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sidRPr="00C2646E">
        <w:rPr>
          <w:rFonts w:ascii="Arial Narrow" w:eastAsiaTheme="minorHAnsi" w:hAnsi="Arial Narrow" w:cs="Arial Narrow"/>
          <w:b/>
          <w:bCs/>
          <w:sz w:val="20"/>
          <w:szCs w:val="20"/>
          <w:lang w:bidi="ar-SA"/>
        </w:rPr>
        <w:lastRenderedPageBreak/>
        <w:t xml:space="preserve">The problem: </w:t>
      </w:r>
    </w:p>
    <w:p w14:paraId="08F6CF9F" w14:textId="77777777" w:rsidR="00FC3AE2" w:rsidRPr="00FC3AE2" w:rsidRDefault="00FC3AE2" w:rsidP="00FC3AE2">
      <w:pPr>
        <w:pStyle w:val="ListParagraph"/>
        <w:widowControl w:val="0"/>
        <w:autoSpaceDE w:val="0"/>
        <w:autoSpaceDN w:val="0"/>
        <w:adjustRightInd w:val="0"/>
        <w:rPr>
          <w:rFonts w:ascii="Arial Narrow" w:eastAsiaTheme="minorHAnsi" w:hAnsi="Arial Narrow" w:cs="Times New Roman"/>
          <w:sz w:val="12"/>
          <w:szCs w:val="12"/>
          <w:lang w:bidi="ar-SA"/>
        </w:rPr>
      </w:pPr>
    </w:p>
    <w:p w14:paraId="459CCCF3"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Romans 1:21 </w:t>
      </w:r>
      <w:r w:rsidRPr="0093153F">
        <w:rPr>
          <w:rFonts w:ascii="Arial Narrow" w:eastAsiaTheme="minorHAnsi" w:hAnsi="Arial Narrow" w:cs="Arial Narrow"/>
          <w:sz w:val="20"/>
          <w:szCs w:val="20"/>
          <w:lang w:bidi="ar-SA"/>
        </w:rPr>
        <w:t>For although they knew God, they did not honor him as God or give thanks to him</w:t>
      </w:r>
      <w:r w:rsidR="00C46002">
        <w:rPr>
          <w:rFonts w:ascii="Arial Narrow" w:eastAsiaTheme="minorHAnsi" w:hAnsi="Arial Narrow" w:cs="Arial Narrow"/>
          <w:sz w:val="20"/>
          <w:szCs w:val="20"/>
          <w:lang w:bidi="ar-SA"/>
        </w:rPr>
        <w:t xml:space="preserve"> </w:t>
      </w:r>
      <w:r w:rsidRPr="0093153F">
        <w:rPr>
          <w:rFonts w:ascii="Arial Narrow" w:eastAsiaTheme="minorHAnsi" w:hAnsi="Arial Narrow" w:cs="Arial Narrow"/>
          <w:sz w:val="20"/>
          <w:szCs w:val="20"/>
          <w:lang w:bidi="ar-SA"/>
        </w:rPr>
        <w:t>...</w:t>
      </w:r>
    </w:p>
    <w:p w14:paraId="2B6F4F09"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Romans 1:25 </w:t>
      </w:r>
      <w:r w:rsidRPr="0093153F">
        <w:rPr>
          <w:rFonts w:ascii="Arial Narrow" w:eastAsiaTheme="minorHAnsi" w:hAnsi="Arial Narrow" w:cs="Arial Narrow"/>
          <w:sz w:val="20"/>
          <w:szCs w:val="20"/>
          <w:lang w:bidi="ar-SA"/>
        </w:rPr>
        <w:t>because they exchanged the truth about God for a lie and worshiped and served the creature rather than the Creator, who is blessed forever! Amen.</w:t>
      </w:r>
    </w:p>
    <w:p w14:paraId="6837CE0E" w14:textId="77777777" w:rsidR="00C73180" w:rsidRPr="0093153F" w:rsidRDefault="00C73180" w:rsidP="00C73180">
      <w:pPr>
        <w:widowControl w:val="0"/>
        <w:autoSpaceDE w:val="0"/>
        <w:autoSpaceDN w:val="0"/>
        <w:adjustRightInd w:val="0"/>
        <w:rPr>
          <w:rFonts w:ascii="Arial Narrow" w:eastAsiaTheme="minorHAnsi" w:hAnsi="Arial Narrow" w:cs="Arial Narrow"/>
          <w:b/>
          <w:bCs/>
          <w:sz w:val="20"/>
          <w:szCs w:val="20"/>
          <w:lang w:bidi="ar-SA"/>
        </w:rPr>
      </w:pPr>
    </w:p>
    <w:p w14:paraId="3FE8DB5C" w14:textId="77777777" w:rsidR="00C73180" w:rsidRPr="00107DD7" w:rsidRDefault="00C73180" w:rsidP="00C73180">
      <w:pPr>
        <w:widowControl w:val="0"/>
        <w:autoSpaceDE w:val="0"/>
        <w:autoSpaceDN w:val="0"/>
        <w:adjustRightInd w:val="0"/>
        <w:rPr>
          <w:rFonts w:ascii="Arial Narrow" w:eastAsiaTheme="minorHAnsi" w:hAnsi="Arial Narrow" w:cs="Arial Narrow"/>
          <w:b/>
          <w:sz w:val="20"/>
          <w:szCs w:val="20"/>
          <w:lang w:bidi="ar-SA"/>
        </w:rPr>
      </w:pPr>
      <w:r w:rsidRPr="00107DD7">
        <w:rPr>
          <w:rFonts w:ascii="Arial Narrow" w:eastAsiaTheme="minorHAnsi" w:hAnsi="Arial Narrow" w:cs="Arial Narrow"/>
          <w:b/>
          <w:bCs/>
          <w:iCs/>
          <w:sz w:val="20"/>
          <w:szCs w:val="20"/>
          <w:lang w:bidi="ar-SA"/>
        </w:rPr>
        <w:t>Because we are wired for worship</w:t>
      </w:r>
      <w:r w:rsidR="00C46002">
        <w:rPr>
          <w:rFonts w:ascii="Arial Narrow" w:eastAsiaTheme="minorHAnsi" w:hAnsi="Arial Narrow" w:cs="Arial Narrow"/>
          <w:b/>
          <w:bCs/>
          <w:iCs/>
          <w:sz w:val="20"/>
          <w:szCs w:val="20"/>
          <w:lang w:bidi="ar-SA"/>
        </w:rPr>
        <w:t>,</w:t>
      </w:r>
      <w:r w:rsidRPr="00107DD7">
        <w:rPr>
          <w:rFonts w:ascii="Arial Narrow" w:eastAsiaTheme="minorHAnsi" w:hAnsi="Arial Narrow" w:cs="Arial Narrow"/>
          <w:b/>
          <w:bCs/>
          <w:iCs/>
          <w:sz w:val="20"/>
          <w:szCs w:val="20"/>
          <w:lang w:bidi="ar-SA"/>
        </w:rPr>
        <w:t xml:space="preserve"> we will worship!</w:t>
      </w:r>
      <w:r w:rsidRPr="00107DD7">
        <w:rPr>
          <w:rFonts w:ascii="Arial Narrow" w:eastAsiaTheme="minorHAnsi" w:hAnsi="Arial Narrow" w:cs="Arial Narrow"/>
          <w:b/>
          <w:sz w:val="20"/>
          <w:szCs w:val="20"/>
          <w:lang w:bidi="ar-SA"/>
        </w:rPr>
        <w:t xml:space="preserve"> </w:t>
      </w:r>
    </w:p>
    <w:p w14:paraId="63341DF4" w14:textId="77777777" w:rsidR="003D2D77" w:rsidRPr="003D2D77" w:rsidRDefault="003D2D77" w:rsidP="00C73180">
      <w:pPr>
        <w:widowControl w:val="0"/>
        <w:autoSpaceDE w:val="0"/>
        <w:autoSpaceDN w:val="0"/>
        <w:adjustRightInd w:val="0"/>
        <w:rPr>
          <w:rFonts w:ascii="Arial Narrow" w:eastAsiaTheme="minorHAnsi" w:hAnsi="Arial Narrow" w:cs="Times New Roman"/>
          <w:sz w:val="20"/>
          <w:szCs w:val="20"/>
          <w:lang w:bidi="ar-SA"/>
        </w:rPr>
      </w:pPr>
    </w:p>
    <w:p w14:paraId="616E090F" w14:textId="6C0E8F0E" w:rsidR="00C73180" w:rsidRDefault="00C73180" w:rsidP="00C73180">
      <w:pPr>
        <w:widowControl w:val="0"/>
        <w:autoSpaceDE w:val="0"/>
        <w:autoSpaceDN w:val="0"/>
        <w:adjustRightInd w:val="0"/>
        <w:rPr>
          <w:rFonts w:ascii="Arial Narrow" w:eastAsiaTheme="minorHAnsi" w:hAnsi="Arial Narrow" w:cs="Arial Narrow"/>
          <w:sz w:val="20"/>
          <w:szCs w:val="20"/>
          <w:lang w:bidi="ar-SA"/>
        </w:rPr>
      </w:pPr>
      <w:r w:rsidRPr="0093153F">
        <w:rPr>
          <w:rFonts w:ascii="Arial Narrow" w:eastAsiaTheme="minorHAnsi" w:hAnsi="Arial Narrow" w:cs="Arial Narrow"/>
          <w:sz w:val="20"/>
          <w:szCs w:val="20"/>
          <w:lang w:bidi="ar-SA"/>
        </w:rPr>
        <w:t>“</w:t>
      </w:r>
      <w:r w:rsidR="00C46002">
        <w:rPr>
          <w:rFonts w:ascii="Arial Narrow" w:eastAsiaTheme="minorHAnsi" w:hAnsi="Arial Narrow" w:cs="Arial Narrow"/>
          <w:sz w:val="20"/>
          <w:szCs w:val="20"/>
          <w:lang w:bidi="ar-SA"/>
        </w:rPr>
        <w:t>For w</w:t>
      </w:r>
      <w:r w:rsidRPr="0093153F">
        <w:rPr>
          <w:rFonts w:ascii="Arial Narrow" w:eastAsiaTheme="minorHAnsi" w:hAnsi="Arial Narrow" w:cs="Arial Narrow"/>
          <w:sz w:val="20"/>
          <w:szCs w:val="20"/>
          <w:lang w:bidi="ar-SA"/>
        </w:rPr>
        <w:t>hen we cease to worship God, we do not worship nothing</w:t>
      </w:r>
      <w:r w:rsidR="00C46002">
        <w:rPr>
          <w:rFonts w:ascii="Arial Narrow" w:eastAsiaTheme="minorHAnsi" w:hAnsi="Arial Narrow" w:cs="Arial Narrow"/>
          <w:sz w:val="20"/>
          <w:szCs w:val="20"/>
          <w:lang w:bidi="ar-SA"/>
        </w:rPr>
        <w:t>,</w:t>
      </w:r>
      <w:r w:rsidRPr="0093153F">
        <w:rPr>
          <w:rFonts w:ascii="Arial Narrow" w:eastAsiaTheme="minorHAnsi" w:hAnsi="Arial Narrow" w:cs="Arial Narrow"/>
          <w:sz w:val="20"/>
          <w:szCs w:val="20"/>
          <w:lang w:bidi="ar-SA"/>
        </w:rPr>
        <w:t xml:space="preserve"> we worship anything</w:t>
      </w:r>
      <w:r w:rsidR="00C2646E">
        <w:rPr>
          <w:rFonts w:ascii="Arial Narrow" w:eastAsiaTheme="minorHAnsi" w:hAnsi="Arial Narrow" w:cs="Arial Narrow"/>
          <w:sz w:val="20"/>
          <w:szCs w:val="20"/>
          <w:lang w:bidi="ar-SA"/>
        </w:rPr>
        <w:t>.”</w:t>
      </w:r>
    </w:p>
    <w:p w14:paraId="555E621C" w14:textId="42086CB1" w:rsidR="00C73180" w:rsidRPr="003D2D77"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3D2D77">
        <w:rPr>
          <w:rFonts w:ascii="Arial Narrow" w:eastAsiaTheme="minorHAnsi" w:hAnsi="Arial Narrow" w:cs="Arial Narrow"/>
          <w:sz w:val="20"/>
          <w:szCs w:val="20"/>
          <w:lang w:bidi="ar-SA"/>
        </w:rPr>
        <w:t>“</w:t>
      </w:r>
      <w:r w:rsidRPr="003D2D77">
        <w:rPr>
          <w:rFonts w:ascii="Arial Narrow" w:eastAsiaTheme="minorHAnsi" w:hAnsi="Arial Narrow" w:cs="Arial Narrow"/>
          <w:iCs/>
          <w:sz w:val="20"/>
          <w:szCs w:val="20"/>
          <w:lang w:bidi="ar-SA"/>
        </w:rPr>
        <w:t xml:space="preserve">Every breaking of the commandments is at its core a breaking of the first </w:t>
      </w:r>
      <w:r w:rsidR="0093153F" w:rsidRPr="003D2D77">
        <w:rPr>
          <w:rFonts w:ascii="Arial Narrow" w:eastAsiaTheme="minorHAnsi" w:hAnsi="Arial Narrow" w:cs="Arial Narrow"/>
          <w:iCs/>
          <w:sz w:val="20"/>
          <w:szCs w:val="20"/>
          <w:lang w:bidi="ar-SA"/>
        </w:rPr>
        <w:t>commandment”</w:t>
      </w:r>
      <w:r w:rsidR="0093153F" w:rsidRPr="003D2D77">
        <w:rPr>
          <w:rFonts w:ascii="Arial Narrow" w:eastAsiaTheme="minorHAnsi" w:hAnsi="Arial Narrow" w:cs="Arial Narrow"/>
          <w:sz w:val="20"/>
          <w:szCs w:val="20"/>
          <w:lang w:bidi="ar-SA"/>
        </w:rPr>
        <w:t xml:space="preserve"> </w:t>
      </w:r>
    </w:p>
    <w:p w14:paraId="20E6A7F6" w14:textId="77777777" w:rsidR="00C73180" w:rsidRPr="0093153F" w:rsidRDefault="00C73180"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Arial Narrow"/>
          <w:b/>
          <w:bCs/>
          <w:sz w:val="20"/>
          <w:szCs w:val="20"/>
          <w:lang w:bidi="ar-SA"/>
        </w:rPr>
      </w:pPr>
    </w:p>
    <w:p w14:paraId="4BC64F66" w14:textId="77777777" w:rsidR="00C73180" w:rsidRPr="0093153F" w:rsidRDefault="00C73180"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Times"/>
          <w:bCs/>
          <w:sz w:val="20"/>
          <w:szCs w:val="20"/>
          <w:u w:color="800000"/>
        </w:rPr>
      </w:pPr>
      <w:r w:rsidRPr="0093153F">
        <w:rPr>
          <w:rFonts w:ascii="Arial Narrow" w:eastAsiaTheme="minorHAnsi" w:hAnsi="Arial Narrow" w:cs="Times"/>
          <w:bCs/>
          <w:sz w:val="20"/>
          <w:szCs w:val="20"/>
          <w:u w:color="800000"/>
        </w:rPr>
        <w:t>An idol (in its essence) isn’t necessarily something evil</w:t>
      </w:r>
      <w:r w:rsidR="00682186">
        <w:rPr>
          <w:rFonts w:ascii="Arial Narrow" w:eastAsiaTheme="minorHAnsi" w:hAnsi="Arial Narrow" w:cs="Times"/>
          <w:bCs/>
          <w:sz w:val="20"/>
          <w:szCs w:val="20"/>
          <w:u w:color="800000"/>
        </w:rPr>
        <w:t>; it</w:t>
      </w:r>
      <w:r w:rsidRPr="0093153F">
        <w:rPr>
          <w:rFonts w:ascii="Arial Narrow" w:eastAsiaTheme="minorHAnsi" w:hAnsi="Arial Narrow" w:cs="Times"/>
          <w:bCs/>
          <w:sz w:val="20"/>
          <w:szCs w:val="20"/>
          <w:u w:color="800000"/>
        </w:rPr>
        <w:t xml:space="preserve"> commonly is something very good.</w:t>
      </w:r>
    </w:p>
    <w:p w14:paraId="11E0DD64" w14:textId="77777777" w:rsidR="00C73180" w:rsidRPr="0093153F" w:rsidRDefault="00C73180"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Arial Narrow"/>
          <w:sz w:val="20"/>
          <w:szCs w:val="20"/>
          <w:lang w:bidi="ar-SA"/>
        </w:rPr>
      </w:pPr>
    </w:p>
    <w:p w14:paraId="7A99F6ED" w14:textId="77777777" w:rsidR="00C73180" w:rsidRPr="0093153F" w:rsidRDefault="00C73180"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 xml:space="preserve">Colossians 3:5 </w:t>
      </w:r>
      <w:r w:rsidRPr="0093153F">
        <w:rPr>
          <w:rFonts w:ascii="Arial Narrow" w:eastAsiaTheme="minorHAnsi" w:hAnsi="Arial Narrow" w:cs="Arial Narrow"/>
          <w:sz w:val="20"/>
          <w:szCs w:val="20"/>
          <w:lang w:bidi="ar-SA"/>
        </w:rPr>
        <w:t>Put to death therefore what is earthly in you: sexual immorality, impurity, passion, evil desire, and covetousness, which is idolatry.</w:t>
      </w:r>
    </w:p>
    <w:p w14:paraId="7FA2EBBD" w14:textId="77777777" w:rsidR="00C73180" w:rsidRPr="0093153F" w:rsidRDefault="00C73180" w:rsidP="00C73180">
      <w:pPr>
        <w:widowControl w:val="0"/>
        <w:autoSpaceDE w:val="0"/>
        <w:autoSpaceDN w:val="0"/>
        <w:adjustRightInd w:val="0"/>
        <w:rPr>
          <w:rFonts w:ascii="Arial Narrow" w:eastAsiaTheme="minorHAnsi" w:hAnsi="Arial Narrow" w:cs="Arial Narrow"/>
          <w:b/>
          <w:bCs/>
          <w:sz w:val="20"/>
          <w:szCs w:val="20"/>
          <w:lang w:bidi="ar-SA"/>
        </w:rPr>
      </w:pPr>
    </w:p>
    <w:p w14:paraId="283AA56D" w14:textId="77777777" w:rsidR="00C73180" w:rsidRPr="003D2D77" w:rsidRDefault="00C73180" w:rsidP="003D2D77">
      <w:pPr>
        <w:widowControl w:val="0"/>
        <w:autoSpaceDE w:val="0"/>
        <w:autoSpaceDN w:val="0"/>
        <w:adjustRightInd w:val="0"/>
        <w:rPr>
          <w:rFonts w:ascii="Arial Narrow" w:eastAsiaTheme="minorHAnsi" w:hAnsi="Arial Narrow" w:cs="Times New Roman"/>
          <w:sz w:val="20"/>
          <w:szCs w:val="20"/>
          <w:lang w:bidi="ar-SA"/>
        </w:rPr>
      </w:pPr>
      <w:proofErr w:type="spellStart"/>
      <w:r w:rsidRPr="0093153F">
        <w:rPr>
          <w:rFonts w:ascii="Arial Narrow" w:eastAsiaTheme="minorHAnsi" w:hAnsi="Arial Narrow" w:cs="Arial Narrow"/>
          <w:b/>
          <w:bCs/>
          <w:sz w:val="20"/>
          <w:szCs w:val="20"/>
          <w:lang w:bidi="ar-SA"/>
        </w:rPr>
        <w:t>Epithumia</w:t>
      </w:r>
      <w:proofErr w:type="spellEnd"/>
      <w:r w:rsidR="00177FA9">
        <w:rPr>
          <w:rFonts w:ascii="Arial Narrow" w:eastAsiaTheme="minorHAnsi" w:hAnsi="Arial Narrow" w:cs="Arial Narrow"/>
          <w:b/>
          <w:bCs/>
          <w:sz w:val="20"/>
          <w:szCs w:val="20"/>
          <w:lang w:bidi="ar-SA"/>
        </w:rPr>
        <w:t xml:space="preserve">: </w:t>
      </w:r>
      <w:r w:rsidRPr="0093153F">
        <w:rPr>
          <w:rFonts w:ascii="Arial Narrow" w:eastAsiaTheme="minorHAnsi" w:hAnsi="Arial Narrow" w:cs="Arial Narrow"/>
          <w:sz w:val="20"/>
          <w:szCs w:val="20"/>
          <w:lang w:bidi="ar-SA"/>
        </w:rPr>
        <w:t>Both an evil desire and an over</w:t>
      </w:r>
      <w:r w:rsidR="00C46002">
        <w:rPr>
          <w:rFonts w:ascii="Arial Narrow" w:eastAsiaTheme="minorHAnsi" w:hAnsi="Arial Narrow" w:cs="Arial Narrow"/>
          <w:sz w:val="20"/>
          <w:szCs w:val="20"/>
          <w:lang w:bidi="ar-SA"/>
        </w:rPr>
        <w:t>-</w:t>
      </w:r>
      <w:r w:rsidRPr="0093153F">
        <w:rPr>
          <w:rFonts w:ascii="Arial Narrow" w:eastAsiaTheme="minorHAnsi" w:hAnsi="Arial Narrow" w:cs="Arial Narrow"/>
          <w:sz w:val="20"/>
          <w:szCs w:val="20"/>
          <w:lang w:bidi="ar-SA"/>
        </w:rPr>
        <w:t xml:space="preserve">desire, an excessive desire. </w:t>
      </w:r>
    </w:p>
    <w:p w14:paraId="6CE9127F" w14:textId="77777777" w:rsidR="00107DD7" w:rsidRDefault="00107DD7"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Arial Narrow"/>
          <w:b/>
          <w:bCs/>
          <w:iCs/>
          <w:sz w:val="20"/>
          <w:szCs w:val="20"/>
          <w:lang w:bidi="ar-SA"/>
        </w:rPr>
      </w:pPr>
    </w:p>
    <w:p w14:paraId="4477926A" w14:textId="26086EB3" w:rsidR="00C73180" w:rsidRPr="003D2D77" w:rsidRDefault="00FC3AE2" w:rsidP="00C73180">
      <w:pPr>
        <w:widowControl w:val="0"/>
        <w:tabs>
          <w:tab w:val="left" w:pos="560"/>
          <w:tab w:val="left" w:pos="1120"/>
          <w:tab w:val="left" w:pos="1679"/>
          <w:tab w:val="left" w:pos="2240"/>
          <w:tab w:val="left" w:pos="2800"/>
          <w:tab w:val="left" w:pos="3360"/>
          <w:tab w:val="left" w:pos="3919"/>
          <w:tab w:val="left" w:pos="4479"/>
          <w:tab w:val="left" w:pos="5040"/>
          <w:tab w:val="left" w:pos="5600"/>
          <w:tab w:val="left" w:pos="6160"/>
          <w:tab w:val="left" w:pos="6719"/>
        </w:tabs>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sz w:val="20"/>
          <w:szCs w:val="20"/>
          <w:lang w:bidi="ar-SA"/>
        </w:rPr>
        <w:t>“T</w:t>
      </w:r>
      <w:r w:rsidR="00C73180" w:rsidRPr="003D2D77">
        <w:rPr>
          <w:rFonts w:ascii="Arial Narrow" w:eastAsiaTheme="minorHAnsi" w:hAnsi="Arial Narrow" w:cs="Arial Narrow"/>
          <w:sz w:val="20"/>
          <w:szCs w:val="20"/>
          <w:lang w:bidi="ar-SA"/>
        </w:rPr>
        <w:t>he evil in our desire typically does not lie in what we want, but that we want it too much.”</w:t>
      </w:r>
    </w:p>
    <w:p w14:paraId="3A38C526" w14:textId="77777777" w:rsidR="00C73180" w:rsidRPr="0093153F" w:rsidRDefault="00C73180" w:rsidP="00C73180">
      <w:pPr>
        <w:widowControl w:val="0"/>
        <w:autoSpaceDE w:val="0"/>
        <w:autoSpaceDN w:val="0"/>
        <w:adjustRightInd w:val="0"/>
        <w:rPr>
          <w:rFonts w:ascii="Arial Narrow" w:eastAsiaTheme="minorHAnsi" w:hAnsi="Arial Narrow" w:cs="Arial Narrow"/>
          <w:sz w:val="20"/>
          <w:szCs w:val="20"/>
          <w:lang w:bidi="ar-SA"/>
        </w:rPr>
      </w:pPr>
    </w:p>
    <w:p w14:paraId="2EF01813" w14:textId="77777777" w:rsidR="00C73180" w:rsidRPr="00107DD7" w:rsidRDefault="00C73180" w:rsidP="00B51F4E">
      <w:pPr>
        <w:pStyle w:val="ListParagraph"/>
        <w:widowControl w:val="0"/>
        <w:numPr>
          <w:ilvl w:val="0"/>
          <w:numId w:val="7"/>
        </w:numPr>
        <w:autoSpaceDE w:val="0"/>
        <w:autoSpaceDN w:val="0"/>
        <w:adjustRightInd w:val="0"/>
        <w:ind w:left="36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u w:val="single"/>
          <w:lang w:bidi="ar-SA"/>
        </w:rPr>
        <w:t xml:space="preserve">The </w:t>
      </w:r>
      <w:r w:rsidR="001E64BB" w:rsidRPr="0093153F">
        <w:rPr>
          <w:rFonts w:ascii="Arial Narrow" w:eastAsiaTheme="minorHAnsi" w:hAnsi="Arial Narrow" w:cs="Arial Narrow"/>
          <w:b/>
          <w:bCs/>
          <w:sz w:val="20"/>
          <w:szCs w:val="20"/>
          <w:u w:val="single"/>
          <w:lang w:bidi="ar-SA"/>
        </w:rPr>
        <w:t>C</w:t>
      </w:r>
      <w:r w:rsidRPr="0093153F">
        <w:rPr>
          <w:rFonts w:ascii="Arial Narrow" w:eastAsiaTheme="minorHAnsi" w:hAnsi="Arial Narrow" w:cs="Arial Narrow"/>
          <w:b/>
          <w:bCs/>
          <w:sz w:val="20"/>
          <w:szCs w:val="20"/>
          <w:u w:val="single"/>
          <w:lang w:bidi="ar-SA"/>
        </w:rPr>
        <w:t xml:space="preserve">onsequences of </w:t>
      </w:r>
      <w:r w:rsidR="001E64BB" w:rsidRPr="0093153F">
        <w:rPr>
          <w:rFonts w:ascii="Arial Narrow" w:eastAsiaTheme="minorHAnsi" w:hAnsi="Arial Narrow" w:cs="Arial Narrow"/>
          <w:b/>
          <w:bCs/>
          <w:sz w:val="20"/>
          <w:szCs w:val="20"/>
          <w:u w:val="single"/>
          <w:lang w:bidi="ar-SA"/>
        </w:rPr>
        <w:t>I</w:t>
      </w:r>
      <w:r w:rsidRPr="0093153F">
        <w:rPr>
          <w:rFonts w:ascii="Arial Narrow" w:eastAsiaTheme="minorHAnsi" w:hAnsi="Arial Narrow" w:cs="Arial Narrow"/>
          <w:b/>
          <w:bCs/>
          <w:sz w:val="20"/>
          <w:szCs w:val="20"/>
          <w:u w:val="single"/>
          <w:lang w:bidi="ar-SA"/>
        </w:rPr>
        <w:t>dolatry</w:t>
      </w:r>
    </w:p>
    <w:p w14:paraId="4BD85F80" w14:textId="77777777" w:rsidR="00107DD7" w:rsidRPr="0093153F" w:rsidRDefault="00107DD7" w:rsidP="00107DD7">
      <w:pPr>
        <w:pStyle w:val="ListParagraph"/>
        <w:widowControl w:val="0"/>
        <w:autoSpaceDE w:val="0"/>
        <w:autoSpaceDN w:val="0"/>
        <w:adjustRightInd w:val="0"/>
        <w:ind w:left="360"/>
        <w:rPr>
          <w:rFonts w:ascii="Arial Narrow" w:eastAsiaTheme="minorHAnsi" w:hAnsi="Arial Narrow" w:cs="Times New Roman"/>
          <w:sz w:val="20"/>
          <w:szCs w:val="20"/>
          <w:lang w:bidi="ar-SA"/>
        </w:rPr>
      </w:pPr>
    </w:p>
    <w:p w14:paraId="46D4A018"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107DD7">
        <w:rPr>
          <w:rFonts w:ascii="Arial Narrow" w:eastAsiaTheme="minorHAnsi" w:hAnsi="Arial Narrow" w:cs="Arial Narrow"/>
          <w:b/>
          <w:sz w:val="20"/>
          <w:szCs w:val="20"/>
          <w:lang w:bidi="ar-SA"/>
        </w:rPr>
        <w:t>Romans 1:25</w:t>
      </w:r>
      <w:r w:rsidRPr="0093153F">
        <w:rPr>
          <w:rFonts w:ascii="Arial Narrow" w:eastAsiaTheme="minorHAnsi" w:hAnsi="Arial Narrow" w:cs="Arial Narrow"/>
          <w:sz w:val="20"/>
          <w:szCs w:val="20"/>
          <w:lang w:bidi="ar-SA"/>
        </w:rPr>
        <w:t xml:space="preserve"> because they exchanged the truth about God for a lie and worshiped and served the creature rather than the Creator, who is blessed forever! Amen.</w:t>
      </w:r>
    </w:p>
    <w:p w14:paraId="660E9674" w14:textId="77777777" w:rsidR="00C73180" w:rsidRPr="0093153F" w:rsidRDefault="00C73180" w:rsidP="00C73180">
      <w:pPr>
        <w:widowControl w:val="0"/>
        <w:autoSpaceDE w:val="0"/>
        <w:autoSpaceDN w:val="0"/>
        <w:adjustRightInd w:val="0"/>
        <w:rPr>
          <w:rFonts w:ascii="Arial Narrow" w:eastAsiaTheme="minorHAnsi" w:hAnsi="Arial Narrow" w:cs="Arial Narrow"/>
          <w:sz w:val="20"/>
          <w:szCs w:val="20"/>
          <w:lang w:bidi="ar-SA"/>
        </w:rPr>
      </w:pPr>
    </w:p>
    <w:p w14:paraId="58AEC2E5" w14:textId="77777777" w:rsidR="00C73180" w:rsidRPr="0093153F" w:rsidRDefault="00CC5E4B"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Cs/>
          <w:sz w:val="20"/>
          <w:szCs w:val="20"/>
          <w:lang w:bidi="ar-SA"/>
        </w:rPr>
        <w:t>Idolatry means God's j</w:t>
      </w:r>
      <w:r w:rsidR="00C73180" w:rsidRPr="00107DD7">
        <w:rPr>
          <w:rFonts w:ascii="Arial Narrow" w:eastAsiaTheme="minorHAnsi" w:hAnsi="Arial Narrow" w:cs="Arial Narrow"/>
          <w:bCs/>
          <w:sz w:val="20"/>
          <w:szCs w:val="20"/>
          <w:lang w:bidi="ar-SA"/>
        </w:rPr>
        <w:t>udgment</w:t>
      </w:r>
      <w:r w:rsidR="0093153F">
        <w:rPr>
          <w:rFonts w:ascii="Arial Narrow" w:eastAsiaTheme="minorHAnsi" w:hAnsi="Arial Narrow" w:cs="Arial Narrow"/>
          <w:b/>
          <w:bCs/>
          <w:sz w:val="20"/>
          <w:szCs w:val="20"/>
          <w:lang w:bidi="ar-SA"/>
        </w:rPr>
        <w:t xml:space="preserve"> </w:t>
      </w:r>
      <w:r w:rsidR="00C73180" w:rsidRPr="00107DD7">
        <w:rPr>
          <w:rFonts w:ascii="Arial Narrow" w:eastAsiaTheme="minorHAnsi" w:hAnsi="Arial Narrow" w:cs="Times New Roman"/>
          <w:b/>
          <w:sz w:val="20"/>
          <w:szCs w:val="20"/>
          <w:lang w:bidi="ar-SA"/>
        </w:rPr>
        <w:t>(</w:t>
      </w:r>
      <w:r w:rsidR="00C73180" w:rsidRPr="00107DD7">
        <w:rPr>
          <w:rFonts w:ascii="Arial Narrow" w:eastAsiaTheme="minorHAnsi" w:hAnsi="Arial Narrow" w:cs="Arial Narrow"/>
          <w:b/>
          <w:sz w:val="20"/>
          <w:szCs w:val="20"/>
          <w:lang w:bidi="ar-SA"/>
        </w:rPr>
        <w:t>Romans 1:18)</w:t>
      </w:r>
    </w:p>
    <w:p w14:paraId="4377B477" w14:textId="77777777" w:rsidR="00C73180" w:rsidRPr="00107DD7" w:rsidRDefault="00CC5E4B"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Cs/>
          <w:sz w:val="20"/>
          <w:szCs w:val="20"/>
          <w:lang w:bidi="ar-SA"/>
        </w:rPr>
        <w:t>Idolatry leads to s</w:t>
      </w:r>
      <w:r w:rsidR="00C73180" w:rsidRPr="00107DD7">
        <w:rPr>
          <w:rFonts w:ascii="Arial Narrow" w:eastAsiaTheme="minorHAnsi" w:hAnsi="Arial Narrow" w:cs="Arial Narrow"/>
          <w:bCs/>
          <w:sz w:val="20"/>
          <w:szCs w:val="20"/>
          <w:lang w:bidi="ar-SA"/>
        </w:rPr>
        <w:t>lavery</w:t>
      </w:r>
      <w:r w:rsidR="004D0E60">
        <w:rPr>
          <w:rFonts w:ascii="Arial Narrow" w:eastAsiaTheme="minorHAnsi" w:hAnsi="Arial Narrow" w:cs="Arial Narrow"/>
          <w:bCs/>
          <w:sz w:val="20"/>
          <w:szCs w:val="20"/>
          <w:lang w:bidi="ar-SA"/>
        </w:rPr>
        <w:t xml:space="preserve"> </w:t>
      </w:r>
    </w:p>
    <w:p w14:paraId="62531AEF" w14:textId="77777777" w:rsidR="00C73180" w:rsidRPr="0093153F" w:rsidRDefault="00CC5E4B"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Cs/>
          <w:sz w:val="20"/>
          <w:szCs w:val="20"/>
          <w:lang w:bidi="ar-SA"/>
        </w:rPr>
        <w:t>Idolatry leads to d</w:t>
      </w:r>
      <w:r w:rsidR="00C73180" w:rsidRPr="00107DD7">
        <w:rPr>
          <w:rFonts w:ascii="Arial Narrow" w:eastAsiaTheme="minorHAnsi" w:hAnsi="Arial Narrow" w:cs="Arial Narrow"/>
          <w:bCs/>
          <w:sz w:val="20"/>
          <w:szCs w:val="20"/>
          <w:lang w:bidi="ar-SA"/>
        </w:rPr>
        <w:t>evastation</w:t>
      </w:r>
      <w:r w:rsidR="0093153F">
        <w:rPr>
          <w:rFonts w:ascii="Arial Narrow" w:eastAsiaTheme="minorHAnsi" w:hAnsi="Arial Narrow" w:cs="Arial Narrow"/>
          <w:b/>
          <w:bCs/>
          <w:sz w:val="20"/>
          <w:szCs w:val="20"/>
          <w:lang w:bidi="ar-SA"/>
        </w:rPr>
        <w:t xml:space="preserve"> </w:t>
      </w:r>
      <w:r w:rsidR="00C73180" w:rsidRPr="00107DD7">
        <w:rPr>
          <w:rFonts w:ascii="Arial Narrow" w:eastAsiaTheme="minorHAnsi" w:hAnsi="Arial Narrow" w:cs="Times New Roman"/>
          <w:b/>
          <w:sz w:val="20"/>
          <w:szCs w:val="20"/>
          <w:lang w:bidi="ar-SA"/>
        </w:rPr>
        <w:t>(</w:t>
      </w:r>
      <w:r w:rsidR="00C73180" w:rsidRPr="00107DD7">
        <w:rPr>
          <w:rFonts w:ascii="Arial Narrow" w:eastAsiaTheme="minorHAnsi" w:hAnsi="Arial Narrow" w:cs="Arial Narrow"/>
          <w:b/>
          <w:sz w:val="20"/>
          <w:szCs w:val="20"/>
          <w:lang w:bidi="ar-SA"/>
        </w:rPr>
        <w:t>Hosea 8:4)</w:t>
      </w:r>
    </w:p>
    <w:p w14:paraId="293D3DA2" w14:textId="77777777" w:rsidR="00C73180" w:rsidRPr="0093153F" w:rsidRDefault="00C73180"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sidRPr="00107DD7">
        <w:rPr>
          <w:rFonts w:ascii="Arial Narrow" w:eastAsiaTheme="minorHAnsi" w:hAnsi="Arial Narrow" w:cs="Arial Narrow"/>
          <w:bCs/>
          <w:sz w:val="20"/>
          <w:szCs w:val="20"/>
          <w:lang w:bidi="ar-SA"/>
        </w:rPr>
        <w:t xml:space="preserve">Idolatry </w:t>
      </w:r>
      <w:r w:rsidR="00CC5E4B">
        <w:rPr>
          <w:rFonts w:ascii="Arial Narrow" w:eastAsiaTheme="minorHAnsi" w:hAnsi="Arial Narrow" w:cs="Arial Narrow"/>
          <w:bCs/>
          <w:sz w:val="20"/>
          <w:szCs w:val="20"/>
          <w:lang w:bidi="ar-SA"/>
        </w:rPr>
        <w:t>leads to f</w:t>
      </w:r>
      <w:r w:rsidRPr="00107DD7">
        <w:rPr>
          <w:rFonts w:ascii="Arial Narrow" w:eastAsiaTheme="minorHAnsi" w:hAnsi="Arial Narrow" w:cs="Arial Narrow"/>
          <w:bCs/>
          <w:sz w:val="20"/>
          <w:szCs w:val="20"/>
          <w:lang w:bidi="ar-SA"/>
        </w:rPr>
        <w:t>ear</w:t>
      </w:r>
      <w:r w:rsidR="0093153F">
        <w:rPr>
          <w:rFonts w:ascii="Arial Narrow" w:eastAsiaTheme="minorHAnsi" w:hAnsi="Arial Narrow" w:cs="Arial Narrow"/>
          <w:b/>
          <w:bCs/>
          <w:sz w:val="20"/>
          <w:szCs w:val="20"/>
          <w:lang w:bidi="ar-SA"/>
        </w:rPr>
        <w:t xml:space="preserve"> </w:t>
      </w:r>
      <w:r w:rsidRPr="00107DD7">
        <w:rPr>
          <w:rFonts w:ascii="Arial Narrow" w:eastAsiaTheme="minorHAnsi" w:hAnsi="Arial Narrow" w:cs="Times New Roman"/>
          <w:b/>
          <w:sz w:val="20"/>
          <w:szCs w:val="20"/>
          <w:lang w:bidi="ar-SA"/>
        </w:rPr>
        <w:t>(</w:t>
      </w:r>
      <w:r w:rsidRPr="00107DD7">
        <w:rPr>
          <w:rFonts w:ascii="Arial Narrow" w:eastAsiaTheme="minorHAnsi" w:hAnsi="Arial Narrow" w:cs="Arial Narrow"/>
          <w:b/>
          <w:sz w:val="20"/>
          <w:szCs w:val="20"/>
          <w:lang w:bidi="ar-SA"/>
        </w:rPr>
        <w:t>Jonah 2:8)</w:t>
      </w:r>
    </w:p>
    <w:p w14:paraId="2D723E87" w14:textId="77777777" w:rsidR="00C73180" w:rsidRPr="0093153F" w:rsidRDefault="00CC5E4B"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Cs/>
          <w:sz w:val="20"/>
          <w:szCs w:val="20"/>
          <w:lang w:bidi="ar-SA"/>
        </w:rPr>
        <w:t>Idolatry means a deepening alienation between us &amp; o</w:t>
      </w:r>
      <w:r w:rsidR="00C73180" w:rsidRPr="00107DD7">
        <w:rPr>
          <w:rFonts w:ascii="Arial Narrow" w:eastAsiaTheme="minorHAnsi" w:hAnsi="Arial Narrow" w:cs="Arial Narrow"/>
          <w:bCs/>
          <w:sz w:val="20"/>
          <w:szCs w:val="20"/>
          <w:lang w:bidi="ar-SA"/>
        </w:rPr>
        <w:t>thers</w:t>
      </w:r>
      <w:r w:rsidR="0093153F" w:rsidRPr="0093153F">
        <w:rPr>
          <w:rFonts w:ascii="Arial Narrow" w:eastAsiaTheme="minorHAnsi" w:hAnsi="Arial Narrow" w:cs="Arial Narrow"/>
          <w:b/>
          <w:bCs/>
          <w:sz w:val="20"/>
          <w:szCs w:val="20"/>
          <w:lang w:bidi="ar-SA"/>
        </w:rPr>
        <w:t xml:space="preserve"> </w:t>
      </w:r>
      <w:r w:rsidR="0093153F" w:rsidRPr="00107DD7">
        <w:rPr>
          <w:rFonts w:ascii="Arial Narrow" w:eastAsiaTheme="minorHAnsi" w:hAnsi="Arial Narrow" w:cs="Arial Narrow"/>
          <w:b/>
          <w:bCs/>
          <w:sz w:val="20"/>
          <w:szCs w:val="20"/>
          <w:lang w:bidi="ar-SA"/>
        </w:rPr>
        <w:t>(</w:t>
      </w:r>
      <w:r w:rsidR="0093153F" w:rsidRPr="00107DD7">
        <w:rPr>
          <w:rFonts w:ascii="Arial Narrow" w:eastAsiaTheme="minorHAnsi" w:hAnsi="Arial Narrow" w:cs="Arial Narrow"/>
          <w:b/>
          <w:sz w:val="20"/>
          <w:szCs w:val="20"/>
          <w:lang w:bidi="ar-SA"/>
        </w:rPr>
        <w:t>James 4:1-5, John 12:42-43)</w:t>
      </w:r>
    </w:p>
    <w:p w14:paraId="12D5903F" w14:textId="77777777" w:rsidR="00C73180" w:rsidRPr="0093153F" w:rsidRDefault="00CC5E4B" w:rsidP="00161911">
      <w:pPr>
        <w:pStyle w:val="ListParagraph"/>
        <w:widowControl w:val="0"/>
        <w:numPr>
          <w:ilvl w:val="0"/>
          <w:numId w:val="11"/>
        </w:numPr>
        <w:autoSpaceDE w:val="0"/>
        <w:autoSpaceDN w:val="0"/>
        <w:adjustRightInd w:val="0"/>
        <w:rPr>
          <w:rFonts w:ascii="Arial Narrow" w:eastAsiaTheme="minorHAnsi" w:hAnsi="Arial Narrow" w:cs="Times New Roman"/>
          <w:sz w:val="20"/>
          <w:szCs w:val="20"/>
          <w:lang w:bidi="ar-SA"/>
        </w:rPr>
      </w:pPr>
      <w:r>
        <w:rPr>
          <w:rFonts w:ascii="Arial Narrow" w:eastAsiaTheme="minorHAnsi" w:hAnsi="Arial Narrow" w:cs="Arial Narrow"/>
          <w:bCs/>
          <w:sz w:val="20"/>
          <w:szCs w:val="20"/>
          <w:lang w:bidi="ar-SA"/>
        </w:rPr>
        <w:t>Idolatry means alienation between us and G</w:t>
      </w:r>
      <w:r w:rsidR="00C73180" w:rsidRPr="00107DD7">
        <w:rPr>
          <w:rFonts w:ascii="Arial Narrow" w:eastAsiaTheme="minorHAnsi" w:hAnsi="Arial Narrow" w:cs="Arial Narrow"/>
          <w:bCs/>
          <w:sz w:val="20"/>
          <w:szCs w:val="20"/>
          <w:lang w:bidi="ar-SA"/>
        </w:rPr>
        <w:t>od</w:t>
      </w:r>
      <w:r w:rsidR="00C73180" w:rsidRPr="00107DD7">
        <w:rPr>
          <w:rFonts w:ascii="Arial Narrow" w:eastAsiaTheme="minorHAnsi" w:hAnsi="Arial Narrow" w:cs="Arial Narrow"/>
          <w:b/>
          <w:bCs/>
          <w:sz w:val="20"/>
          <w:szCs w:val="20"/>
          <w:lang w:bidi="ar-SA"/>
        </w:rPr>
        <w:t xml:space="preserve"> (</w:t>
      </w:r>
      <w:r w:rsidR="00C73180" w:rsidRPr="00107DD7">
        <w:rPr>
          <w:rFonts w:ascii="Arial Narrow" w:eastAsiaTheme="minorHAnsi" w:hAnsi="Arial Narrow" w:cs="Arial Narrow"/>
          <w:b/>
          <w:sz w:val="20"/>
          <w:szCs w:val="20"/>
          <w:lang w:bidi="ar-SA"/>
        </w:rPr>
        <w:t>James 4:3-5)</w:t>
      </w:r>
    </w:p>
    <w:p w14:paraId="260B7424" w14:textId="77777777" w:rsidR="00C73180" w:rsidRPr="0093153F" w:rsidRDefault="00C73180" w:rsidP="00C73180">
      <w:pPr>
        <w:widowControl w:val="0"/>
        <w:autoSpaceDE w:val="0"/>
        <w:autoSpaceDN w:val="0"/>
        <w:adjustRightInd w:val="0"/>
        <w:rPr>
          <w:rFonts w:ascii="Arial Narrow" w:eastAsiaTheme="minorHAnsi" w:hAnsi="Arial Narrow" w:cs="Arial Narrow"/>
          <w:sz w:val="20"/>
          <w:szCs w:val="20"/>
          <w:lang w:bidi="ar-SA"/>
        </w:rPr>
      </w:pPr>
    </w:p>
    <w:p w14:paraId="207345D9" w14:textId="77777777" w:rsidR="00C73180" w:rsidRPr="00177FA9" w:rsidRDefault="00C73180" w:rsidP="00F54A7D">
      <w:pPr>
        <w:pStyle w:val="ListParagraph"/>
        <w:widowControl w:val="0"/>
        <w:numPr>
          <w:ilvl w:val="0"/>
          <w:numId w:val="7"/>
        </w:numPr>
        <w:autoSpaceDE w:val="0"/>
        <w:autoSpaceDN w:val="0"/>
        <w:adjustRightInd w:val="0"/>
        <w:ind w:left="360"/>
        <w:jc w:val="both"/>
        <w:rPr>
          <w:rFonts w:ascii="Arial Narrow" w:eastAsiaTheme="minorHAnsi" w:hAnsi="Arial Narrow" w:cs="Times New Roman"/>
          <w:sz w:val="20"/>
          <w:szCs w:val="20"/>
          <w:u w:val="single"/>
          <w:lang w:bidi="ar-SA"/>
        </w:rPr>
      </w:pPr>
      <w:r w:rsidRPr="00177FA9">
        <w:rPr>
          <w:rFonts w:ascii="Arial Narrow" w:eastAsiaTheme="minorHAnsi" w:hAnsi="Arial Narrow" w:cs="Arial Narrow"/>
          <w:b/>
          <w:bCs/>
          <w:sz w:val="20"/>
          <w:szCs w:val="20"/>
          <w:u w:val="single"/>
          <w:lang w:bidi="ar-SA"/>
        </w:rPr>
        <w:t xml:space="preserve">The </w:t>
      </w:r>
      <w:r w:rsidR="00107DD7">
        <w:rPr>
          <w:rFonts w:ascii="Arial Narrow" w:eastAsiaTheme="minorHAnsi" w:hAnsi="Arial Narrow" w:cs="Arial Narrow"/>
          <w:b/>
          <w:bCs/>
          <w:sz w:val="20"/>
          <w:szCs w:val="20"/>
          <w:u w:val="single"/>
          <w:lang w:bidi="ar-SA"/>
        </w:rPr>
        <w:t>G</w:t>
      </w:r>
      <w:r w:rsidRPr="00177FA9">
        <w:rPr>
          <w:rFonts w:ascii="Arial Narrow" w:eastAsiaTheme="minorHAnsi" w:hAnsi="Arial Narrow" w:cs="Arial Narrow"/>
          <w:b/>
          <w:bCs/>
          <w:sz w:val="20"/>
          <w:szCs w:val="20"/>
          <w:u w:val="single"/>
          <w:lang w:bidi="ar-SA"/>
        </w:rPr>
        <w:t xml:space="preserve">ood </w:t>
      </w:r>
      <w:r w:rsidR="00107DD7">
        <w:rPr>
          <w:rFonts w:ascii="Arial Narrow" w:eastAsiaTheme="minorHAnsi" w:hAnsi="Arial Narrow" w:cs="Arial Narrow"/>
          <w:b/>
          <w:bCs/>
          <w:sz w:val="20"/>
          <w:szCs w:val="20"/>
          <w:u w:val="single"/>
          <w:lang w:bidi="ar-SA"/>
        </w:rPr>
        <w:t>N</w:t>
      </w:r>
      <w:r w:rsidRPr="00177FA9">
        <w:rPr>
          <w:rFonts w:ascii="Arial Narrow" w:eastAsiaTheme="minorHAnsi" w:hAnsi="Arial Narrow" w:cs="Arial Narrow"/>
          <w:b/>
          <w:bCs/>
          <w:sz w:val="20"/>
          <w:szCs w:val="20"/>
          <w:u w:val="single"/>
          <w:lang w:bidi="ar-SA"/>
        </w:rPr>
        <w:t>ews</w:t>
      </w:r>
    </w:p>
    <w:p w14:paraId="014B553A" w14:textId="77777777" w:rsidR="00177FA9" w:rsidRPr="00FC3AE2" w:rsidRDefault="00177FA9" w:rsidP="00177FA9">
      <w:pPr>
        <w:pStyle w:val="ListParagraph"/>
        <w:widowControl w:val="0"/>
        <w:autoSpaceDE w:val="0"/>
        <w:autoSpaceDN w:val="0"/>
        <w:adjustRightInd w:val="0"/>
        <w:ind w:left="360"/>
        <w:jc w:val="both"/>
        <w:rPr>
          <w:rFonts w:ascii="Arial Narrow" w:eastAsiaTheme="minorHAnsi" w:hAnsi="Arial Narrow" w:cs="Times New Roman"/>
          <w:sz w:val="16"/>
          <w:szCs w:val="16"/>
          <w:u w:val="single"/>
          <w:lang w:bidi="ar-SA"/>
        </w:rPr>
      </w:pPr>
    </w:p>
    <w:p w14:paraId="421138CF" w14:textId="77777777" w:rsidR="00C73180" w:rsidRPr="0093153F"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93153F">
        <w:rPr>
          <w:rFonts w:ascii="Arial Narrow" w:eastAsiaTheme="minorHAnsi" w:hAnsi="Arial Narrow" w:cs="Arial Narrow"/>
          <w:b/>
          <w:bCs/>
          <w:sz w:val="20"/>
          <w:szCs w:val="20"/>
          <w:lang w:bidi="ar-SA"/>
        </w:rPr>
        <w:t>James 4:6-8</w:t>
      </w:r>
      <w:r w:rsidR="00C46002">
        <w:rPr>
          <w:rFonts w:ascii="Arial Narrow" w:eastAsiaTheme="minorHAnsi" w:hAnsi="Arial Narrow" w:cs="Arial Narrow"/>
          <w:b/>
          <w:bCs/>
          <w:sz w:val="20"/>
          <w:szCs w:val="20"/>
          <w:lang w:bidi="ar-SA"/>
        </w:rPr>
        <w:t>;</w:t>
      </w:r>
      <w:r w:rsidRPr="0093153F">
        <w:rPr>
          <w:rFonts w:ascii="Arial Narrow" w:eastAsiaTheme="minorHAnsi" w:hAnsi="Arial Narrow" w:cs="Arial Narrow"/>
          <w:b/>
          <w:bCs/>
          <w:sz w:val="20"/>
          <w:szCs w:val="20"/>
          <w:lang w:bidi="ar-SA"/>
        </w:rPr>
        <w:t xml:space="preserve"> Isaiah 42:5-8</w:t>
      </w:r>
    </w:p>
    <w:p w14:paraId="29BD3385" w14:textId="77777777" w:rsidR="00177FA9" w:rsidRDefault="00177FA9" w:rsidP="00C73180">
      <w:pPr>
        <w:widowControl w:val="0"/>
        <w:autoSpaceDE w:val="0"/>
        <w:autoSpaceDN w:val="0"/>
        <w:adjustRightInd w:val="0"/>
        <w:rPr>
          <w:rFonts w:ascii="Arial Narrow" w:eastAsiaTheme="minorHAnsi" w:hAnsi="Arial Narrow" w:cs="Arial Narrow"/>
          <w:i/>
          <w:iCs/>
          <w:sz w:val="20"/>
          <w:szCs w:val="20"/>
          <w:lang w:bidi="ar-SA"/>
        </w:rPr>
      </w:pPr>
    </w:p>
    <w:p w14:paraId="5A6E3DD9" w14:textId="63CA7F65" w:rsidR="00A33995" w:rsidRPr="00177FA9" w:rsidRDefault="00C73180" w:rsidP="00C73180">
      <w:pPr>
        <w:widowControl w:val="0"/>
        <w:autoSpaceDE w:val="0"/>
        <w:autoSpaceDN w:val="0"/>
        <w:adjustRightInd w:val="0"/>
        <w:rPr>
          <w:rFonts w:ascii="Arial Narrow" w:eastAsiaTheme="minorHAnsi" w:hAnsi="Arial Narrow" w:cs="Times New Roman"/>
          <w:sz w:val="20"/>
          <w:szCs w:val="20"/>
          <w:lang w:bidi="ar-SA"/>
        </w:rPr>
      </w:pPr>
      <w:r w:rsidRPr="00177FA9">
        <w:rPr>
          <w:rFonts w:ascii="Arial Narrow" w:eastAsiaTheme="minorHAnsi" w:hAnsi="Arial Narrow" w:cs="Arial Narrow"/>
          <w:iCs/>
          <w:sz w:val="20"/>
          <w:szCs w:val="20"/>
          <w:lang w:bidi="ar-SA"/>
        </w:rPr>
        <w:t>“There is not one personal transformation in which the heart is left without an object of ultimate beauty and joy. The heart’s desire for one particular object can be conquered, but its desire to have some object is unconquerable. The only way to dispossess the heart of an old affection is by the expulsive power of a new one.”</w:t>
      </w:r>
    </w:p>
    <w:sectPr w:rsidR="00A33995" w:rsidRPr="00177FA9" w:rsidSect="00B72A99">
      <w:headerReference w:type="even" r:id="rId8"/>
      <w:headerReference w:type="default" r:id="rId9"/>
      <w:footerReference w:type="even" r:id="rId10"/>
      <w:footerReference w:type="default" r:id="rId11"/>
      <w:pgSz w:w="7920" w:h="12240" w:orient="landscape" w:code="1"/>
      <w:pgMar w:top="720" w:right="1080"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C701B" w14:textId="77777777" w:rsidR="00582CA8" w:rsidRDefault="00582CA8" w:rsidP="00A33995">
      <w:r>
        <w:separator/>
      </w:r>
    </w:p>
  </w:endnote>
  <w:endnote w:type="continuationSeparator" w:id="0">
    <w:p w14:paraId="4F0123E7" w14:textId="77777777" w:rsidR="00582CA8" w:rsidRDefault="00582CA8" w:rsidP="00A3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1247032038"/>
      <w:docPartObj>
        <w:docPartGallery w:val="Page Numbers (Bottom of Page)"/>
        <w:docPartUnique/>
      </w:docPartObj>
    </w:sdtPr>
    <w:sdtEndPr>
      <w:rPr>
        <w:noProof/>
      </w:rPr>
    </w:sdtEndPr>
    <w:sdtContent>
      <w:p w14:paraId="10151E83" w14:textId="77777777" w:rsidR="0051777F" w:rsidRPr="00887B8F" w:rsidRDefault="00582CA8">
        <w:pPr>
          <w:pStyle w:val="Footer"/>
          <w:rPr>
            <w:rFonts w:ascii="Arial Narrow" w:hAnsi="Arial Narrow"/>
            <w:sz w:val="22"/>
            <w:szCs w:val="22"/>
          </w:rPr>
        </w:pPr>
        <w:r>
          <w:fldChar w:fldCharType="begin"/>
        </w:r>
        <w:r>
          <w:instrText xml:space="preserve"> PAGE   \* MERGEFORMAT </w:instrText>
        </w:r>
        <w:r>
          <w:fldChar w:fldCharType="separate"/>
        </w:r>
        <w:r w:rsidR="009D6248">
          <w:rPr>
            <w:rFonts w:ascii="Arial Narrow" w:hAnsi="Arial Narrow"/>
            <w:noProof/>
            <w:sz w:val="22"/>
            <w:szCs w:val="22"/>
          </w:rPr>
          <w:t>2</w:t>
        </w:r>
        <w:r>
          <w:rPr>
            <w:rFonts w:ascii="Arial Narrow" w:hAnsi="Arial Narrow"/>
            <w:noProof/>
            <w:sz w:val="22"/>
            <w:szCs w:val="22"/>
          </w:rPr>
          <w:fldChar w:fldCharType="end"/>
        </w:r>
      </w:p>
    </w:sdtContent>
  </w:sdt>
  <w:p w14:paraId="154040FD" w14:textId="77777777" w:rsidR="0051777F" w:rsidRPr="00887B8F" w:rsidRDefault="00582CA8">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2"/>
        <w:szCs w:val="22"/>
      </w:rPr>
      <w:id w:val="-832139899"/>
      <w:docPartObj>
        <w:docPartGallery w:val="Page Numbers (Bottom of Page)"/>
        <w:docPartUnique/>
      </w:docPartObj>
    </w:sdtPr>
    <w:sdtEndPr>
      <w:rPr>
        <w:noProof/>
      </w:rPr>
    </w:sdtEndPr>
    <w:sdtContent>
      <w:p w14:paraId="5F482795" w14:textId="77777777" w:rsidR="0051777F" w:rsidRPr="00887B8F" w:rsidRDefault="00582CA8">
        <w:pPr>
          <w:pStyle w:val="Footer"/>
          <w:jc w:val="right"/>
          <w:rPr>
            <w:rFonts w:ascii="Arial Narrow" w:hAnsi="Arial Narrow"/>
            <w:sz w:val="22"/>
            <w:szCs w:val="22"/>
          </w:rPr>
        </w:pPr>
        <w:r>
          <w:fldChar w:fldCharType="begin"/>
        </w:r>
        <w:r>
          <w:instrText xml:space="preserve"> PAGE   \* MERGEFORMAT </w:instrText>
        </w:r>
        <w:r>
          <w:fldChar w:fldCharType="separate"/>
        </w:r>
        <w:r w:rsidR="009D6248">
          <w:rPr>
            <w:rFonts w:ascii="Arial Narrow" w:hAnsi="Arial Narrow"/>
            <w:noProof/>
            <w:sz w:val="22"/>
            <w:szCs w:val="22"/>
          </w:rPr>
          <w:t>1</w:t>
        </w:r>
        <w:r>
          <w:rPr>
            <w:rFonts w:ascii="Arial Narrow" w:hAnsi="Arial Narrow"/>
            <w:noProof/>
            <w:sz w:val="22"/>
            <w:szCs w:val="22"/>
          </w:rPr>
          <w:fldChar w:fldCharType="end"/>
        </w:r>
      </w:p>
    </w:sdtContent>
  </w:sdt>
  <w:p w14:paraId="6E236AF3" w14:textId="77777777" w:rsidR="0051777F" w:rsidRPr="00887B8F" w:rsidRDefault="00582CA8">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E5B76" w14:textId="77777777" w:rsidR="00582CA8" w:rsidRDefault="00582CA8" w:rsidP="00A33995">
      <w:r>
        <w:separator/>
      </w:r>
    </w:p>
  </w:footnote>
  <w:footnote w:type="continuationSeparator" w:id="0">
    <w:p w14:paraId="25E69598" w14:textId="77777777" w:rsidR="00582CA8" w:rsidRDefault="00582CA8" w:rsidP="00A3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9BD9" w14:textId="77777777" w:rsidR="0051777F" w:rsidRPr="00BF6C2B" w:rsidRDefault="008448DF" w:rsidP="00A33995">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sz w:val="18"/>
      </w:rPr>
      <w:t>2018-2021</w:t>
    </w:r>
  </w:p>
  <w:p w14:paraId="2BD67F4B" w14:textId="77777777" w:rsidR="0051777F" w:rsidRPr="00BF6C2B" w:rsidRDefault="008448DF" w:rsidP="00A33995">
    <w:pPr>
      <w:pStyle w:val="Header"/>
      <w:tabs>
        <w:tab w:val="clear" w:pos="4320"/>
        <w:tab w:val="clear" w:pos="8640"/>
        <w:tab w:val="left" w:pos="2289"/>
      </w:tabs>
      <w:rPr>
        <w:sz w:val="10"/>
        <w:szCs w:val="14"/>
      </w:rPr>
    </w:pPr>
    <w:r w:rsidRPr="00BF6C2B">
      <w:rPr>
        <w:sz w:val="10"/>
        <w:szCs w:val="14"/>
      </w:rPr>
      <w:tab/>
    </w:r>
  </w:p>
  <w:p w14:paraId="5EDE2135" w14:textId="77777777" w:rsidR="0051777F" w:rsidRPr="00A3078F" w:rsidRDefault="008448DF" w:rsidP="00A33995">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1273" w14:textId="77777777" w:rsidR="0051777F" w:rsidRPr="00BF6C2B" w:rsidRDefault="008448DF" w:rsidP="00A33995">
    <w:pPr>
      <w:pStyle w:val="Header"/>
      <w:rPr>
        <w:rFonts w:ascii="Arial Narrow" w:hAnsi="Arial Narrow" w:cstheme="minorHAnsi"/>
        <w:sz w:val="22"/>
      </w:rPr>
    </w:pPr>
    <w:r>
      <w:rPr>
        <w:rFonts w:ascii="Arial Narrow" w:hAnsi="Arial Narrow"/>
        <w:sz w:val="18"/>
      </w:rPr>
      <w:t xml:space="preserve">2018-2021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Pr="00BF6C2B">
      <w:rPr>
        <w:rFonts w:ascii="Arial Narrow" w:hAnsi="Arial Narrow"/>
        <w:sz w:val="18"/>
      </w:rPr>
      <w:t>Word of Truth Catechism</w:t>
    </w:r>
  </w:p>
  <w:p w14:paraId="6F0F8AB5" w14:textId="77777777" w:rsidR="0051777F" w:rsidRPr="0059616D" w:rsidRDefault="00582CA8" w:rsidP="00A33995">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7C21D91"/>
    <w:multiLevelType w:val="hybridMultilevel"/>
    <w:tmpl w:val="E19CD3A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81198"/>
    <w:multiLevelType w:val="hybridMultilevel"/>
    <w:tmpl w:val="F18E6E94"/>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76F5F"/>
    <w:multiLevelType w:val="hybridMultilevel"/>
    <w:tmpl w:val="85046FBC"/>
    <w:lvl w:ilvl="0" w:tplc="AE1C11F6">
      <w:start w:val="1"/>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951AB"/>
    <w:multiLevelType w:val="hybridMultilevel"/>
    <w:tmpl w:val="BEB003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647A19"/>
    <w:multiLevelType w:val="hybridMultilevel"/>
    <w:tmpl w:val="90B4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66BB0"/>
    <w:multiLevelType w:val="hybridMultilevel"/>
    <w:tmpl w:val="0FF8F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A544B"/>
    <w:multiLevelType w:val="hybridMultilevel"/>
    <w:tmpl w:val="A426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D489B"/>
    <w:multiLevelType w:val="hybridMultilevel"/>
    <w:tmpl w:val="28B2A9C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3"/>
  </w:num>
  <w:num w:numId="7">
    <w:abstractNumId w:val="4"/>
  </w:num>
  <w:num w:numId="8">
    <w:abstractNumId w:val="6"/>
  </w:num>
  <w:num w:numId="9">
    <w:abstractNumId w:val="8"/>
  </w:num>
  <w:num w:numId="10">
    <w:abstractNumId w:val="5"/>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wMzc2MTIzMTK2NDJQ0lEKTi0uzszPAymwqAUA/ZI0ECwAAAA="/>
  </w:docVars>
  <w:rsids>
    <w:rsidRoot w:val="008D5411"/>
    <w:rsid w:val="000374B2"/>
    <w:rsid w:val="000A78A3"/>
    <w:rsid w:val="00107DD7"/>
    <w:rsid w:val="0014617C"/>
    <w:rsid w:val="00161911"/>
    <w:rsid w:val="00177FA9"/>
    <w:rsid w:val="001B26A0"/>
    <w:rsid w:val="001E64BB"/>
    <w:rsid w:val="00234CA5"/>
    <w:rsid w:val="002B53F1"/>
    <w:rsid w:val="002C613B"/>
    <w:rsid w:val="003D2D77"/>
    <w:rsid w:val="004D0E60"/>
    <w:rsid w:val="00582CA8"/>
    <w:rsid w:val="00682186"/>
    <w:rsid w:val="00692709"/>
    <w:rsid w:val="006F140F"/>
    <w:rsid w:val="007F63DE"/>
    <w:rsid w:val="00843670"/>
    <w:rsid w:val="008448DF"/>
    <w:rsid w:val="008A7499"/>
    <w:rsid w:val="008D5411"/>
    <w:rsid w:val="009246C6"/>
    <w:rsid w:val="0093153F"/>
    <w:rsid w:val="009D6248"/>
    <w:rsid w:val="00A507CC"/>
    <w:rsid w:val="00A75575"/>
    <w:rsid w:val="00B02E8D"/>
    <w:rsid w:val="00B51F4E"/>
    <w:rsid w:val="00B72A99"/>
    <w:rsid w:val="00BD0669"/>
    <w:rsid w:val="00C2646E"/>
    <w:rsid w:val="00C311AC"/>
    <w:rsid w:val="00C46002"/>
    <w:rsid w:val="00C529BC"/>
    <w:rsid w:val="00C5465D"/>
    <w:rsid w:val="00C73180"/>
    <w:rsid w:val="00C9106A"/>
    <w:rsid w:val="00CC5E4B"/>
    <w:rsid w:val="00DA63AB"/>
    <w:rsid w:val="00F54A7D"/>
    <w:rsid w:val="00FC3A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27583"/>
  <w15:docId w15:val="{8EF5CF3C-25BB-4A59-82D5-B5FB8F8F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rsid w:val="00AF3322"/>
    <w:rPr>
      <w:rFonts w:ascii="Cambria" w:eastAsia="Cambria" w:hAnsi="Cambria" w:cs="Times New Roman"/>
      <w:sz w:val="24"/>
      <w:szCs w:val="24"/>
      <w:lang w:bidi="ar-SA"/>
    </w:rPr>
  </w:style>
  <w:style w:type="paragraph" w:styleId="ListBullet2">
    <w:name w:val="List Bullet 2"/>
    <w:basedOn w:val="Normal"/>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nhideWhenUsed/>
    <w:rsid w:val="00AF3322"/>
    <w:rPr>
      <w:sz w:val="16"/>
      <w:szCs w:val="16"/>
    </w:rPr>
  </w:style>
  <w:style w:type="paragraph" w:styleId="CommentText">
    <w:name w:val="annotation text"/>
    <w:basedOn w:val="Normal"/>
    <w:link w:val="CommentTextChar"/>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semiHidden/>
    <w:unhideWhenUsed/>
    <w:rsid w:val="00AF3322"/>
    <w:rPr>
      <w:b/>
      <w:bCs/>
    </w:rPr>
  </w:style>
  <w:style w:type="character" w:customStyle="1" w:styleId="CommentSubjectChar">
    <w:name w:val="Comment Subject Char"/>
    <w:basedOn w:val="CommentTextChar"/>
    <w:link w:val="CommentSubject"/>
    <w:semiHidden/>
    <w:rsid w:val="00AF3322"/>
    <w:rPr>
      <w:rFonts w:ascii="Georgia" w:eastAsia="Cambria" w:hAnsi="Georgia" w:cs="Times New Roman"/>
      <w:b/>
      <w:bCs/>
      <w:sz w:val="20"/>
      <w:szCs w:val="20"/>
      <w:lang w:bidi="ar-SA"/>
    </w:rPr>
  </w:style>
  <w:style w:type="paragraph" w:styleId="Revision">
    <w:name w:val="Revision"/>
    <w: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customStyle="1" w:styleId="UnresolvedMention1">
    <w:name w:val="Unresolved Mention1"/>
    <w:basedOn w:val="DefaultParagraphFont"/>
    <w:uiPriority w:val="99"/>
    <w:semiHidden/>
    <w:unhideWhenUsed/>
    <w:rsid w:val="005C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388915777">
      <w:bodyDiv w:val="1"/>
      <w:marLeft w:val="0"/>
      <w:marRight w:val="0"/>
      <w:marTop w:val="0"/>
      <w:marBottom w:val="0"/>
      <w:divBdr>
        <w:top w:val="none" w:sz="0" w:space="0" w:color="auto"/>
        <w:left w:val="none" w:sz="0" w:space="0" w:color="auto"/>
        <w:bottom w:val="none" w:sz="0" w:space="0" w:color="auto"/>
        <w:right w:val="none" w:sz="0" w:space="0" w:color="auto"/>
      </w:divBdr>
    </w:div>
    <w:div w:id="170105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 K</cp:lastModifiedBy>
  <cp:revision>2</cp:revision>
  <cp:lastPrinted>2017-05-25T19:09:00Z</cp:lastPrinted>
  <dcterms:created xsi:type="dcterms:W3CDTF">2019-06-11T16:48:00Z</dcterms:created>
  <dcterms:modified xsi:type="dcterms:W3CDTF">2019-06-11T16:48:00Z</dcterms:modified>
</cp:coreProperties>
</file>