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887B8F" w:rsidRDefault="00887B8F" w:rsidP="00887B8F">
      <w:pPr>
        <w:jc w:val="center"/>
        <w:rPr>
          <w:rFonts w:ascii="Calibri" w:hAnsi="Calibri"/>
        </w:rPr>
      </w:pPr>
      <w:r w:rsidRPr="005A1669">
        <w:rPr>
          <w:rFonts w:ascii="Calibri" w:hAnsi="Calibri"/>
        </w:rPr>
        <w:t>Section: Doctrine of God</w:t>
      </w:r>
    </w:p>
    <w:p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rsidR="00887B8F" w:rsidRPr="00007E35" w:rsidRDefault="00887B8F" w:rsidP="00887B8F">
      <w:pPr>
        <w:rPr>
          <w:rFonts w:ascii="Arial Narrow" w:hAnsi="Arial Narrow"/>
          <w:sz w:val="18"/>
          <w:szCs w:val="20"/>
        </w:rPr>
      </w:pPr>
    </w:p>
    <w:p w:rsidR="00007E35" w:rsidRPr="00007E35" w:rsidRDefault="00007E35" w:rsidP="00007E35">
      <w:pPr>
        <w:autoSpaceDE w:val="0"/>
        <w:autoSpaceDN w:val="0"/>
        <w:adjustRightInd w:val="0"/>
        <w:spacing w:after="60"/>
        <w:jc w:val="center"/>
        <w:rPr>
          <w:rFonts w:ascii="Book Antiqua" w:hAnsi="Book Antiqua" w:cs="PTSans-Regular"/>
          <w:b/>
          <w:color w:val="000000"/>
          <w:sz w:val="20"/>
          <w:szCs w:val="20"/>
        </w:rPr>
      </w:pPr>
      <w:r w:rsidRPr="00007E35">
        <w:rPr>
          <w:rFonts w:ascii="Book Antiqua" w:hAnsi="Book Antiqua" w:cs="PTSans-Regular"/>
          <w:b/>
          <w:color w:val="000000"/>
          <w:sz w:val="20"/>
          <w:szCs w:val="20"/>
        </w:rPr>
        <w:t>Q11. Does God know all things?</w:t>
      </w:r>
    </w:p>
    <w:p w:rsidR="00007E35" w:rsidRPr="00007E35" w:rsidRDefault="00007E35" w:rsidP="00007E35">
      <w:pPr>
        <w:shd w:val="clear" w:color="auto" w:fill="FFFFFF"/>
        <w:jc w:val="center"/>
        <w:rPr>
          <w:rFonts w:ascii="crocodoc-iY9w0B-inv-f467" w:eastAsia="Times New Roman" w:hAnsi="crocodoc-iY9w0B-inv-f467"/>
          <w:color w:val="3B4045"/>
          <w:sz w:val="28"/>
        </w:rPr>
      </w:pPr>
      <w:r w:rsidRPr="00007E35">
        <w:rPr>
          <w:rFonts w:ascii="Book Antiqua" w:hAnsi="Book Antiqua" w:cs="PTSans-Regular"/>
          <w:color w:val="000000"/>
          <w:sz w:val="20"/>
          <w:szCs w:val="20"/>
        </w:rPr>
        <w:t>Yes. God knows all things eternally. Nothing can be hidden from God. He is omniscient.</w:t>
      </w:r>
    </w:p>
    <w:p w:rsidR="00007E35" w:rsidRPr="00007E35" w:rsidRDefault="00007E35" w:rsidP="00007E35">
      <w:pPr>
        <w:shd w:val="clear" w:color="auto" w:fill="FFFFFF"/>
        <w:rPr>
          <w:rFonts w:ascii="crocodoc-iY9w0B-inv-f467" w:eastAsia="Times New Roman" w:hAnsi="crocodoc-iY9w0B-inv-f467"/>
          <w:color w:val="3B4045"/>
          <w:sz w:val="28"/>
        </w:rPr>
      </w:pPr>
    </w:p>
    <w:p w:rsidR="00007E35" w:rsidRPr="00007E35" w:rsidRDefault="00007E35" w:rsidP="00007E35">
      <w:pPr>
        <w:shd w:val="clear" w:color="auto" w:fill="FFFFFF"/>
        <w:jc w:val="center"/>
        <w:rPr>
          <w:rFonts w:ascii="crocodoc-iY9w0B-inv-f467" w:eastAsia="Times New Roman" w:hAnsi="crocodoc-iY9w0B-inv-f467"/>
          <w:color w:val="3B4045"/>
        </w:rPr>
      </w:pPr>
      <w:r w:rsidRPr="00007E35">
        <w:rPr>
          <w:rFonts w:ascii="crocodoc-iY9w0B-inv-f467" w:eastAsia="Times New Roman" w:hAnsi="crocodoc-iY9w0B-inv-f467"/>
          <w:color w:val="3B4045"/>
        </w:rPr>
        <w:t>“Omniscient” [</w:t>
      </w:r>
      <w:proofErr w:type="spellStart"/>
      <w:r w:rsidRPr="00007E35">
        <w:rPr>
          <w:rFonts w:ascii="crocodoc-iY9w0B-inv-f467" w:eastAsia="Times New Roman" w:hAnsi="crocodoc-iY9w0B-inv-f467"/>
          <w:color w:val="3B4045"/>
        </w:rPr>
        <w:t>om</w:t>
      </w:r>
      <w:proofErr w:type="spellEnd"/>
      <w:r w:rsidRPr="00007E35">
        <w:rPr>
          <w:rFonts w:ascii="crocodoc-iY9w0B-inv-f467" w:eastAsia="Times New Roman" w:hAnsi="crocodoc-iY9w0B-inv-f467"/>
          <w:color w:val="3B4045"/>
        </w:rPr>
        <w:t>-</w:t>
      </w:r>
      <w:proofErr w:type="spellStart"/>
      <w:r w:rsidRPr="004E27C2">
        <w:rPr>
          <w:rFonts w:ascii="crocodoc-iY9w0B-inv-f467" w:eastAsia="Times New Roman" w:hAnsi="crocodoc-iY9w0B-inv-f467"/>
          <w:b/>
          <w:color w:val="3B4045"/>
        </w:rPr>
        <w:t>nish</w:t>
      </w:r>
      <w:proofErr w:type="spellEnd"/>
      <w:r w:rsidRPr="00007E35">
        <w:rPr>
          <w:rFonts w:ascii="crocodoc-iY9w0B-inv-f467" w:eastAsia="Times New Roman" w:hAnsi="crocodoc-iY9w0B-inv-f467"/>
          <w:color w:val="3B4045"/>
        </w:rPr>
        <w:t xml:space="preserve">-uh </w:t>
      </w:r>
      <w:proofErr w:type="spellStart"/>
      <w:r w:rsidRPr="00007E35">
        <w:rPr>
          <w:rFonts w:ascii="crocodoc-iY9w0B-inv-f467" w:eastAsia="Times New Roman" w:hAnsi="crocodoc-iY9w0B-inv-f467"/>
          <w:color w:val="3B4045"/>
        </w:rPr>
        <w:t>nt</w:t>
      </w:r>
      <w:proofErr w:type="spellEnd"/>
      <w:r w:rsidRPr="00007E35">
        <w:rPr>
          <w:rFonts w:ascii="crocodoc-iY9w0B-inv-f467" w:eastAsia="Times New Roman" w:hAnsi="crocodoc-iY9w0B-inv-f467"/>
          <w:color w:val="3B4045"/>
        </w:rPr>
        <w:t>]</w:t>
      </w:r>
    </w:p>
    <w:p w:rsidR="00133875" w:rsidRPr="00D60B19" w:rsidRDefault="00133875" w:rsidP="00917A36">
      <w:pPr>
        <w:autoSpaceDE w:val="0"/>
        <w:autoSpaceDN w:val="0"/>
        <w:adjustRightInd w:val="0"/>
        <w:rPr>
          <w:rFonts w:ascii="Arial Narrow" w:hAnsi="Arial Narrow" w:cstheme="minorHAnsi"/>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b/>
          <w:i/>
          <w:color w:val="1F497D" w:themeColor="text2"/>
          <w:sz w:val="22"/>
        </w:rPr>
      </w:pPr>
      <w:r w:rsidRPr="00917A36">
        <w:rPr>
          <w:rFonts w:ascii="Arial Narrow" w:hAnsi="Arial Narrow" w:cstheme="minorHAnsi"/>
          <w:b/>
          <w:color w:val="1F497D" w:themeColor="text2"/>
          <w:sz w:val="22"/>
        </w:rPr>
        <w:t>1 John 3:20</w:t>
      </w:r>
      <w:r w:rsidRPr="00917A36">
        <w:rPr>
          <w:rFonts w:ascii="Arial Narrow" w:hAnsi="Arial Narrow" w:cstheme="minorHAnsi"/>
          <w:color w:val="1F497D" w:themeColor="text2"/>
          <w:sz w:val="22"/>
        </w:rPr>
        <w:t xml:space="preserve"> for whenever our heart condemns us, God is greater than our heart, and </w:t>
      </w:r>
      <w:r w:rsidRPr="00917A36">
        <w:rPr>
          <w:rFonts w:ascii="Arial Narrow" w:hAnsi="Arial Narrow" w:cstheme="minorHAnsi"/>
          <w:b/>
          <w:i/>
          <w:color w:val="1F497D" w:themeColor="text2"/>
          <w:sz w:val="22"/>
        </w:rPr>
        <w:t>he knows everything.</w:t>
      </w:r>
    </w:p>
    <w:p w:rsidR="00917A36" w:rsidRDefault="00917A36" w:rsidP="00917A36">
      <w:pPr>
        <w:autoSpaceDE w:val="0"/>
        <w:autoSpaceDN w:val="0"/>
        <w:adjustRightInd w:val="0"/>
        <w:ind w:left="144"/>
        <w:rPr>
          <w:rFonts w:ascii="Arial Narrow" w:hAnsi="Arial Narrow" w:cstheme="minorHAnsi"/>
          <w:b/>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color w:val="000000" w:themeColor="text1"/>
          <w:sz w:val="22"/>
        </w:rPr>
      </w:pPr>
      <w:r w:rsidRPr="00917A36">
        <w:rPr>
          <w:rFonts w:ascii="Arial Narrow" w:hAnsi="Arial Narrow" w:cstheme="minorHAnsi"/>
          <w:b/>
          <w:color w:val="000000" w:themeColor="text1"/>
          <w:sz w:val="22"/>
        </w:rPr>
        <w:t xml:space="preserve">The Omniscience of God </w:t>
      </w:r>
      <w:r w:rsidRPr="00917A36">
        <w:rPr>
          <w:rFonts w:ascii="Arial Narrow" w:hAnsi="Arial Narrow" w:cstheme="minorHAnsi"/>
          <w:color w:val="000000" w:themeColor="text1"/>
          <w:sz w:val="22"/>
        </w:rPr>
        <w:t>- God has perfect, complete knowledge. He knows all things that exist and all things that could have existed. He never learns, nor does He forget. God cannot grow in understanding, knowledge, or wisdom, because He lacks nothing.</w:t>
      </w:r>
    </w:p>
    <w:p w:rsidR="00917A36" w:rsidRDefault="00917A36" w:rsidP="00917A36">
      <w:pPr>
        <w:autoSpaceDE w:val="0"/>
        <w:autoSpaceDN w:val="0"/>
        <w:adjustRightInd w:val="0"/>
        <w:ind w:left="144"/>
        <w:rPr>
          <w:rFonts w:ascii="Arial Narrow" w:hAnsi="Arial Narrow" w:cstheme="minorHAnsi"/>
          <w:b/>
          <w:color w:val="000000" w:themeColor="text1"/>
          <w:sz w:val="22"/>
        </w:rPr>
      </w:pPr>
    </w:p>
    <w:p w:rsidR="005B1D0F" w:rsidRPr="00917A36" w:rsidRDefault="005B1D0F" w:rsidP="00917A36">
      <w:pPr>
        <w:autoSpaceDE w:val="0"/>
        <w:autoSpaceDN w:val="0"/>
        <w:adjustRightInd w:val="0"/>
        <w:ind w:left="144"/>
        <w:rPr>
          <w:rFonts w:ascii="Arial Narrow" w:hAnsi="Arial Narrow" w:cstheme="minorHAnsi"/>
          <w:b/>
          <w:color w:val="000000" w:themeColor="text1"/>
          <w:sz w:val="22"/>
        </w:rPr>
      </w:pPr>
    </w:p>
    <w:p w:rsidR="005B1D0F" w:rsidRDefault="00917A36" w:rsidP="00917A36">
      <w:pPr>
        <w:autoSpaceDE w:val="0"/>
        <w:autoSpaceDN w:val="0"/>
        <w:adjustRightInd w:val="0"/>
        <w:ind w:left="144"/>
        <w:rPr>
          <w:rFonts w:ascii="Arial Narrow" w:hAnsi="Arial Narrow" w:cstheme="minorHAnsi"/>
          <w:b/>
          <w:color w:val="000000" w:themeColor="text1"/>
          <w:sz w:val="22"/>
        </w:rPr>
      </w:pPr>
      <w:r w:rsidRPr="00A17DF9">
        <w:rPr>
          <w:rFonts w:ascii="Arial Narrow" w:hAnsi="Arial Narrow" w:cstheme="minorHAnsi"/>
          <w:i/>
          <w:color w:val="000000" w:themeColor="text1"/>
          <w:sz w:val="22"/>
        </w:rPr>
        <w:t>The knowledge of God may be defined as</w:t>
      </w:r>
      <w:r w:rsidRPr="00917A36">
        <w:rPr>
          <w:rFonts w:ascii="Arial Narrow" w:hAnsi="Arial Narrow" w:cstheme="minorHAnsi"/>
          <w:b/>
          <w:color w:val="000000" w:themeColor="text1"/>
          <w:sz w:val="22"/>
        </w:rPr>
        <w:t> </w:t>
      </w:r>
      <w:r w:rsidRPr="00917A36">
        <w:rPr>
          <w:rFonts w:ascii="Arial Narrow" w:hAnsi="Arial Narrow" w:cstheme="minorHAnsi"/>
          <w:i/>
          <w:color w:val="000000" w:themeColor="text1"/>
          <w:sz w:val="22"/>
        </w:rPr>
        <w:t>that perfection of God whereby He</w:t>
      </w:r>
      <w:r w:rsidRPr="00917A36">
        <w:rPr>
          <w:rFonts w:ascii="Arial Narrow" w:hAnsi="Arial Narrow" w:cstheme="minorHAnsi"/>
          <w:b/>
          <w:color w:val="000000" w:themeColor="text1"/>
          <w:sz w:val="22"/>
        </w:rPr>
        <w:t>, </w:t>
      </w:r>
      <w:r w:rsidRPr="00917A36">
        <w:rPr>
          <w:rFonts w:ascii="Arial Narrow" w:hAnsi="Arial Narrow" w:cstheme="minorHAnsi"/>
          <w:i/>
          <w:color w:val="000000" w:themeColor="text1"/>
          <w:sz w:val="22"/>
        </w:rPr>
        <w:t>in an entirely unique manner</w:t>
      </w:r>
      <w:r w:rsidRPr="00917A36">
        <w:rPr>
          <w:rFonts w:ascii="Arial Narrow" w:hAnsi="Arial Narrow" w:cstheme="minorHAnsi"/>
          <w:b/>
          <w:color w:val="000000" w:themeColor="text1"/>
          <w:sz w:val="22"/>
        </w:rPr>
        <w:t>, </w:t>
      </w:r>
      <w:r w:rsidRPr="00917A36">
        <w:rPr>
          <w:rFonts w:ascii="Arial Narrow" w:hAnsi="Arial Narrow" w:cstheme="minorHAnsi"/>
          <w:i/>
          <w:color w:val="000000" w:themeColor="text1"/>
          <w:sz w:val="22"/>
        </w:rPr>
        <w:t>knows Himself and all things possible and actual in one eternal and most simple act</w:t>
      </w:r>
      <w:r w:rsidRPr="00917A36">
        <w:rPr>
          <w:rFonts w:ascii="Arial Narrow" w:hAnsi="Arial Narrow" w:cstheme="minorHAnsi"/>
          <w:b/>
          <w:color w:val="000000" w:themeColor="text1"/>
          <w:sz w:val="22"/>
        </w:rPr>
        <w:t xml:space="preserve">. </w:t>
      </w:r>
      <w:r w:rsidR="00FA0DFA">
        <w:rPr>
          <w:rFonts w:ascii="Arial Narrow" w:hAnsi="Arial Narrow" w:cstheme="minorHAnsi"/>
          <w:b/>
          <w:color w:val="000000" w:themeColor="text1"/>
          <w:sz w:val="22"/>
        </w:rPr>
        <w:t xml:space="preserve"> </w:t>
      </w:r>
      <w:r w:rsidRPr="00FA0DFA">
        <w:rPr>
          <w:rFonts w:ascii="Arial Narrow" w:hAnsi="Arial Narrow" w:cstheme="minorHAnsi"/>
          <w:i/>
          <w:color w:val="000000" w:themeColor="text1"/>
          <w:sz w:val="22"/>
        </w:rPr>
        <w:t xml:space="preserve">– </w:t>
      </w:r>
      <w:r w:rsidRPr="0062131E">
        <w:rPr>
          <w:rFonts w:ascii="Arial Narrow" w:hAnsi="Arial Narrow" w:cstheme="minorHAnsi"/>
          <w:color w:val="000000" w:themeColor="text1"/>
          <w:sz w:val="22"/>
        </w:rPr>
        <w:t xml:space="preserve">Louis </w:t>
      </w:r>
      <w:proofErr w:type="spellStart"/>
      <w:r w:rsidRPr="0062131E">
        <w:rPr>
          <w:rFonts w:ascii="Arial Narrow" w:hAnsi="Arial Narrow" w:cstheme="minorHAnsi"/>
          <w:color w:val="000000" w:themeColor="text1"/>
          <w:sz w:val="22"/>
        </w:rPr>
        <w:t>Berkhof</w:t>
      </w:r>
      <w:proofErr w:type="spellEnd"/>
      <w:r w:rsidRPr="0062131E">
        <w:rPr>
          <w:rFonts w:ascii="Arial Narrow" w:hAnsi="Arial Narrow" w:cstheme="minorHAnsi"/>
          <w:b/>
          <w:color w:val="000000" w:themeColor="text1"/>
          <w:sz w:val="22"/>
        </w:rPr>
        <w:t xml:space="preserve">        </w:t>
      </w:r>
      <w:r w:rsidRPr="00917A36">
        <w:rPr>
          <w:rFonts w:ascii="Arial Narrow" w:hAnsi="Arial Narrow" w:cstheme="minorHAnsi"/>
          <w:b/>
          <w:color w:val="000000" w:themeColor="text1"/>
          <w:sz w:val="22"/>
        </w:rPr>
        <w:tab/>
      </w:r>
    </w:p>
    <w:p w:rsidR="00917A36" w:rsidRPr="00917A36" w:rsidRDefault="00917A36" w:rsidP="00917A36">
      <w:pPr>
        <w:autoSpaceDE w:val="0"/>
        <w:autoSpaceDN w:val="0"/>
        <w:adjustRightInd w:val="0"/>
        <w:ind w:left="144"/>
        <w:rPr>
          <w:rFonts w:ascii="Arial Narrow" w:hAnsi="Arial Narrow" w:cstheme="minorHAnsi"/>
          <w:i/>
          <w:color w:val="000000" w:themeColor="text1"/>
          <w:sz w:val="22"/>
        </w:rPr>
      </w:pPr>
      <w:r w:rsidRPr="00917A36">
        <w:rPr>
          <w:rFonts w:ascii="Arial Narrow" w:hAnsi="Arial Narrow" w:cstheme="minorHAnsi"/>
          <w:b/>
          <w:color w:val="000000" w:themeColor="text1"/>
          <w:sz w:val="22"/>
        </w:rPr>
        <w:tab/>
      </w:r>
    </w:p>
    <w:p w:rsidR="00917A36" w:rsidRPr="00917A36" w:rsidRDefault="00917A36" w:rsidP="00917A36">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917A36">
        <w:rPr>
          <w:rFonts w:ascii="Arial Narrow" w:hAnsi="Arial Narrow" w:cstheme="minorHAnsi"/>
          <w:b/>
          <w:color w:val="000000" w:themeColor="text1"/>
          <w:sz w:val="22"/>
          <w:u w:val="single"/>
        </w:rPr>
        <w:t>Entirely unique manner</w:t>
      </w:r>
    </w:p>
    <w:p w:rsidR="00917A36" w:rsidRDefault="00917A36" w:rsidP="00917A36">
      <w:pPr>
        <w:autoSpaceDE w:val="0"/>
        <w:autoSpaceDN w:val="0"/>
        <w:adjustRightInd w:val="0"/>
        <w:ind w:left="144"/>
        <w:rPr>
          <w:rFonts w:ascii="Arial Narrow" w:hAnsi="Arial Narrow" w:cstheme="minorHAnsi"/>
          <w:b/>
          <w:color w:val="000000" w:themeColor="text1"/>
          <w:sz w:val="22"/>
        </w:rPr>
      </w:pPr>
    </w:p>
    <w:p w:rsidR="00781707" w:rsidRDefault="00781707" w:rsidP="00917A36">
      <w:pPr>
        <w:autoSpaceDE w:val="0"/>
        <w:autoSpaceDN w:val="0"/>
        <w:adjustRightInd w:val="0"/>
        <w:ind w:left="144"/>
        <w:rPr>
          <w:rFonts w:ascii="Arial Narrow" w:hAnsi="Arial Narrow" w:cstheme="minorHAnsi"/>
          <w:b/>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b/>
          <w:i/>
          <w:color w:val="1F497D" w:themeColor="text2"/>
          <w:sz w:val="22"/>
        </w:rPr>
      </w:pPr>
      <w:r w:rsidRPr="00917A36">
        <w:rPr>
          <w:rFonts w:ascii="Arial Narrow" w:hAnsi="Arial Narrow" w:cstheme="minorHAnsi"/>
          <w:b/>
          <w:color w:val="1F497D" w:themeColor="text2"/>
          <w:sz w:val="22"/>
        </w:rPr>
        <w:t>Job 37:16</w:t>
      </w:r>
      <w:r w:rsidRPr="00917A36">
        <w:rPr>
          <w:rFonts w:ascii="Arial Narrow" w:hAnsi="Arial Narrow" w:cstheme="minorHAnsi"/>
          <w:color w:val="1F497D" w:themeColor="text2"/>
          <w:sz w:val="22"/>
        </w:rPr>
        <w:t xml:space="preserve"> Do you know the </w:t>
      </w:r>
      <w:proofErr w:type="spellStart"/>
      <w:r w:rsidRPr="00917A36">
        <w:rPr>
          <w:rFonts w:ascii="Arial Narrow" w:hAnsi="Arial Narrow" w:cstheme="minorHAnsi"/>
          <w:color w:val="1F497D" w:themeColor="text2"/>
          <w:sz w:val="22"/>
        </w:rPr>
        <w:t>balancings</w:t>
      </w:r>
      <w:proofErr w:type="spellEnd"/>
      <w:r w:rsidRPr="00917A36">
        <w:rPr>
          <w:rFonts w:ascii="Arial Narrow" w:hAnsi="Arial Narrow" w:cstheme="minorHAnsi"/>
          <w:color w:val="1F497D" w:themeColor="text2"/>
          <w:sz w:val="22"/>
        </w:rPr>
        <w:t xml:space="preserve"> of the clouds, the wondrous works of him who is </w:t>
      </w:r>
      <w:r w:rsidRPr="00917A36">
        <w:rPr>
          <w:rFonts w:ascii="Arial Narrow" w:hAnsi="Arial Narrow" w:cstheme="minorHAnsi"/>
          <w:b/>
          <w:i/>
          <w:color w:val="1F497D" w:themeColor="text2"/>
          <w:sz w:val="22"/>
        </w:rPr>
        <w:t>perfect in knowledge</w:t>
      </w:r>
    </w:p>
    <w:p w:rsidR="00917A36" w:rsidRDefault="00917A36" w:rsidP="00917A36">
      <w:pPr>
        <w:autoSpaceDE w:val="0"/>
        <w:autoSpaceDN w:val="0"/>
        <w:adjustRightInd w:val="0"/>
        <w:ind w:left="144"/>
        <w:rPr>
          <w:rFonts w:ascii="Arial Narrow" w:hAnsi="Arial Narrow" w:cstheme="minorHAnsi"/>
          <w:b/>
          <w:color w:val="000000" w:themeColor="text1"/>
          <w:sz w:val="22"/>
        </w:rPr>
      </w:pPr>
    </w:p>
    <w:p w:rsidR="00917A36" w:rsidRDefault="00917A36" w:rsidP="00917A36">
      <w:pPr>
        <w:autoSpaceDE w:val="0"/>
        <w:autoSpaceDN w:val="0"/>
        <w:adjustRightInd w:val="0"/>
        <w:ind w:left="144"/>
        <w:rPr>
          <w:rFonts w:ascii="Arial Narrow" w:hAnsi="Arial Narrow" w:cstheme="minorHAnsi"/>
          <w:b/>
          <w:color w:val="000000" w:themeColor="text1"/>
          <w:sz w:val="22"/>
        </w:rPr>
      </w:pPr>
    </w:p>
    <w:p w:rsidR="00917A36" w:rsidRDefault="00917A36" w:rsidP="00917A36">
      <w:pPr>
        <w:autoSpaceDE w:val="0"/>
        <w:autoSpaceDN w:val="0"/>
        <w:adjustRightInd w:val="0"/>
        <w:ind w:left="144"/>
        <w:rPr>
          <w:rFonts w:ascii="Arial Narrow" w:hAnsi="Arial Narrow" w:cstheme="minorHAnsi"/>
          <w:color w:val="000000" w:themeColor="text1"/>
          <w:sz w:val="22"/>
        </w:rPr>
      </w:pPr>
      <w:r w:rsidRPr="00917A36">
        <w:rPr>
          <w:rFonts w:ascii="Arial Narrow" w:hAnsi="Arial Narrow" w:cstheme="minorHAnsi"/>
          <w:b/>
          <w:color w:val="000000" w:themeColor="text1"/>
          <w:sz w:val="22"/>
        </w:rPr>
        <w:t>The Aseity of God:</w:t>
      </w:r>
      <w:r w:rsidRPr="00917A36">
        <w:rPr>
          <w:rFonts w:ascii="Arial Narrow" w:hAnsi="Arial Narrow" w:cstheme="minorHAnsi"/>
          <w:color w:val="000000" w:themeColor="text1"/>
          <w:sz w:val="22"/>
        </w:rPr>
        <w:t xml:space="preserve"> God does not owe His existence to anything or anyone outside Himself, nor does He need anything beyond Himself to maintain His existence. He is self-contained, self-existent, self-sufficient, and independent.</w:t>
      </w:r>
    </w:p>
    <w:p w:rsidR="00917A36" w:rsidRDefault="00917A36" w:rsidP="00917A36">
      <w:pPr>
        <w:autoSpaceDE w:val="0"/>
        <w:autoSpaceDN w:val="0"/>
        <w:adjustRightInd w:val="0"/>
        <w:ind w:left="144"/>
        <w:rPr>
          <w:rFonts w:ascii="Arial Narrow" w:hAnsi="Arial Narrow" w:cstheme="minorHAnsi"/>
          <w:color w:val="000000" w:themeColor="text1"/>
          <w:sz w:val="22"/>
        </w:rPr>
      </w:pPr>
    </w:p>
    <w:p w:rsidR="00917A36" w:rsidRPr="00917A36" w:rsidRDefault="00917A36" w:rsidP="005B1D0F">
      <w:pPr>
        <w:autoSpaceDE w:val="0"/>
        <w:autoSpaceDN w:val="0"/>
        <w:adjustRightInd w:val="0"/>
        <w:rPr>
          <w:rFonts w:ascii="Arial Narrow" w:hAnsi="Arial Narrow" w:cstheme="minorHAnsi"/>
          <w:color w:val="000000" w:themeColor="text1"/>
          <w:sz w:val="22"/>
        </w:rPr>
      </w:pPr>
    </w:p>
    <w:p w:rsidR="00917A36" w:rsidRDefault="00917A36" w:rsidP="00781707">
      <w:pPr>
        <w:pStyle w:val="ListParagraph"/>
        <w:numPr>
          <w:ilvl w:val="0"/>
          <w:numId w:val="41"/>
        </w:numPr>
        <w:autoSpaceDE w:val="0"/>
        <w:autoSpaceDN w:val="0"/>
        <w:adjustRightInd w:val="0"/>
        <w:rPr>
          <w:rFonts w:ascii="Arial Narrow" w:hAnsi="Arial Narrow" w:cstheme="minorHAnsi"/>
          <w:b/>
          <w:color w:val="000000" w:themeColor="text1"/>
          <w:sz w:val="22"/>
        </w:rPr>
      </w:pPr>
      <w:r w:rsidRPr="00781707">
        <w:rPr>
          <w:rFonts w:ascii="Arial Narrow" w:hAnsi="Arial Narrow" w:cstheme="minorHAnsi"/>
          <w:b/>
          <w:color w:val="000000" w:themeColor="text1"/>
          <w:sz w:val="22"/>
          <w:u w:val="single"/>
        </w:rPr>
        <w:lastRenderedPageBreak/>
        <w:t>He knows Himself</w:t>
      </w:r>
      <w:r w:rsidRPr="00781707">
        <w:rPr>
          <w:rFonts w:ascii="Arial Narrow" w:hAnsi="Arial Narrow" w:cstheme="minorHAnsi"/>
          <w:b/>
          <w:color w:val="000000" w:themeColor="text1"/>
          <w:sz w:val="22"/>
        </w:rPr>
        <w:t xml:space="preserve"> </w:t>
      </w:r>
    </w:p>
    <w:p w:rsidR="00781707" w:rsidRDefault="00781707" w:rsidP="00781707">
      <w:pPr>
        <w:pStyle w:val="ListParagraph"/>
        <w:autoSpaceDE w:val="0"/>
        <w:autoSpaceDN w:val="0"/>
        <w:adjustRightInd w:val="0"/>
        <w:ind w:left="360"/>
        <w:rPr>
          <w:rFonts w:ascii="Arial Narrow" w:hAnsi="Arial Narrow" w:cstheme="minorHAnsi"/>
          <w:b/>
          <w:color w:val="000000" w:themeColor="text1"/>
          <w:sz w:val="22"/>
        </w:rPr>
      </w:pPr>
    </w:p>
    <w:p w:rsidR="005B1D0F" w:rsidRPr="00781707" w:rsidRDefault="005B1D0F" w:rsidP="00781707">
      <w:pPr>
        <w:pStyle w:val="ListParagraph"/>
        <w:autoSpaceDE w:val="0"/>
        <w:autoSpaceDN w:val="0"/>
        <w:adjustRightInd w:val="0"/>
        <w:ind w:left="360"/>
        <w:rPr>
          <w:rFonts w:ascii="Arial Narrow" w:hAnsi="Arial Narrow" w:cstheme="minorHAnsi"/>
          <w:b/>
          <w:color w:val="000000" w:themeColor="text1"/>
          <w:sz w:val="22"/>
        </w:rPr>
      </w:pPr>
    </w:p>
    <w:p w:rsidR="00917A36" w:rsidRDefault="00917A36" w:rsidP="00917A36">
      <w:pPr>
        <w:autoSpaceDE w:val="0"/>
        <w:autoSpaceDN w:val="0"/>
        <w:adjustRightInd w:val="0"/>
        <w:ind w:left="144"/>
        <w:rPr>
          <w:rFonts w:ascii="Arial Narrow" w:hAnsi="Arial Narrow" w:cstheme="minorHAnsi"/>
          <w:color w:val="1F497D" w:themeColor="text2"/>
          <w:sz w:val="22"/>
        </w:rPr>
      </w:pPr>
      <w:r w:rsidRPr="00781707">
        <w:rPr>
          <w:rFonts w:ascii="Arial Narrow" w:hAnsi="Arial Narrow" w:cstheme="minorHAnsi"/>
          <w:b/>
          <w:color w:val="1F497D" w:themeColor="text2"/>
          <w:sz w:val="22"/>
        </w:rPr>
        <w:t>1 Cor</w:t>
      </w:r>
      <w:r w:rsidR="0062131E">
        <w:rPr>
          <w:rFonts w:ascii="Arial Narrow" w:hAnsi="Arial Narrow" w:cstheme="minorHAnsi"/>
          <w:b/>
          <w:color w:val="1F497D" w:themeColor="text2"/>
          <w:sz w:val="22"/>
        </w:rPr>
        <w:t>inthians</w:t>
      </w:r>
      <w:r w:rsidRPr="00781707">
        <w:rPr>
          <w:rFonts w:ascii="Arial Narrow" w:hAnsi="Arial Narrow" w:cstheme="minorHAnsi"/>
          <w:b/>
          <w:color w:val="1F497D" w:themeColor="text2"/>
          <w:sz w:val="22"/>
        </w:rPr>
        <w:t xml:space="preserve"> 2:10-11</w:t>
      </w:r>
      <w:r w:rsidRPr="00781707">
        <w:rPr>
          <w:rFonts w:ascii="Arial Narrow" w:hAnsi="Arial Narrow" w:cstheme="minorHAnsi"/>
          <w:color w:val="1F497D" w:themeColor="text2"/>
          <w:sz w:val="22"/>
        </w:rPr>
        <w:t xml:space="preserve"> </w:t>
      </w:r>
      <w:r w:rsidR="0062131E">
        <w:rPr>
          <w:rFonts w:ascii="Arial Narrow" w:hAnsi="Arial Narrow" w:cstheme="minorHAnsi"/>
          <w:color w:val="1F497D" w:themeColor="text2"/>
          <w:sz w:val="22"/>
        </w:rPr>
        <w:t xml:space="preserve">… </w:t>
      </w:r>
      <w:r w:rsidRPr="00781707">
        <w:rPr>
          <w:rFonts w:ascii="Arial Narrow" w:hAnsi="Arial Narrow" w:cstheme="minorHAnsi"/>
          <w:color w:val="1F497D" w:themeColor="text2"/>
          <w:sz w:val="22"/>
        </w:rPr>
        <w:t>For the Spirit searches everything, even the depths of God. For who knows a person's thoughts except the spirit of that person, which is in him? So also no one comprehends the thoughts of God except the Spirit of God.</w:t>
      </w:r>
    </w:p>
    <w:p w:rsidR="00781707" w:rsidRDefault="00781707" w:rsidP="00917A36">
      <w:pPr>
        <w:autoSpaceDE w:val="0"/>
        <w:autoSpaceDN w:val="0"/>
        <w:adjustRightInd w:val="0"/>
        <w:ind w:left="144"/>
        <w:rPr>
          <w:rFonts w:ascii="Arial Narrow" w:hAnsi="Arial Narrow" w:cstheme="minorHAnsi"/>
          <w:bCs/>
          <w:iCs/>
          <w:color w:val="1F497D" w:themeColor="text2"/>
          <w:sz w:val="22"/>
        </w:rPr>
      </w:pPr>
    </w:p>
    <w:p w:rsidR="00781707" w:rsidRPr="00781707" w:rsidRDefault="00781707" w:rsidP="00917A36">
      <w:pPr>
        <w:autoSpaceDE w:val="0"/>
        <w:autoSpaceDN w:val="0"/>
        <w:adjustRightInd w:val="0"/>
        <w:ind w:left="144"/>
        <w:rPr>
          <w:rFonts w:ascii="Arial Narrow" w:hAnsi="Arial Narrow" w:cstheme="minorHAnsi"/>
          <w:bCs/>
          <w:iCs/>
          <w:color w:val="1F497D" w:themeColor="text2"/>
          <w:sz w:val="22"/>
        </w:rPr>
      </w:pPr>
    </w:p>
    <w:p w:rsidR="00917A36" w:rsidRDefault="00917A36" w:rsidP="00917A36">
      <w:pPr>
        <w:autoSpaceDE w:val="0"/>
        <w:autoSpaceDN w:val="0"/>
        <w:adjustRightInd w:val="0"/>
        <w:ind w:left="144"/>
        <w:rPr>
          <w:rFonts w:ascii="Arial Narrow" w:hAnsi="Arial Narrow" w:cstheme="minorHAnsi"/>
          <w:color w:val="1F497D" w:themeColor="text2"/>
          <w:sz w:val="22"/>
        </w:rPr>
      </w:pPr>
      <w:r w:rsidRPr="00781707">
        <w:rPr>
          <w:rFonts w:ascii="Arial Narrow" w:hAnsi="Arial Narrow" w:cstheme="minorHAnsi"/>
          <w:b/>
          <w:color w:val="1F497D" w:themeColor="text2"/>
          <w:sz w:val="22"/>
        </w:rPr>
        <w:t>1 John 1:5</w:t>
      </w:r>
      <w:r w:rsidRPr="00781707">
        <w:rPr>
          <w:rFonts w:ascii="Arial Narrow" w:hAnsi="Arial Narrow" w:cstheme="minorHAnsi"/>
          <w:color w:val="1F497D" w:themeColor="text2"/>
          <w:sz w:val="22"/>
        </w:rPr>
        <w:t xml:space="preserve"> This is the message we have heard from him and proclaim to you, that God is light, and in him is no darkness at all.</w:t>
      </w:r>
    </w:p>
    <w:p w:rsidR="00781707" w:rsidRDefault="00781707" w:rsidP="00917A36">
      <w:pPr>
        <w:autoSpaceDE w:val="0"/>
        <w:autoSpaceDN w:val="0"/>
        <w:adjustRightInd w:val="0"/>
        <w:ind w:left="144"/>
        <w:rPr>
          <w:rFonts w:ascii="Arial Narrow" w:hAnsi="Arial Narrow" w:cstheme="minorHAnsi"/>
          <w:color w:val="1F497D" w:themeColor="text2"/>
          <w:sz w:val="22"/>
        </w:rPr>
      </w:pPr>
    </w:p>
    <w:p w:rsidR="00781707" w:rsidRPr="00781707" w:rsidRDefault="00781707" w:rsidP="00917A36">
      <w:pPr>
        <w:autoSpaceDE w:val="0"/>
        <w:autoSpaceDN w:val="0"/>
        <w:adjustRightInd w:val="0"/>
        <w:ind w:left="144"/>
        <w:rPr>
          <w:rFonts w:ascii="Arial Narrow" w:hAnsi="Arial Narrow" w:cstheme="minorHAnsi"/>
          <w:color w:val="1F497D" w:themeColor="text2"/>
          <w:sz w:val="22"/>
        </w:rPr>
      </w:pPr>
    </w:p>
    <w:p w:rsidR="00917A36" w:rsidRPr="00781707" w:rsidRDefault="0062131E" w:rsidP="00781707">
      <w:pPr>
        <w:pStyle w:val="ListParagraph"/>
        <w:numPr>
          <w:ilvl w:val="0"/>
          <w:numId w:val="41"/>
        </w:numPr>
        <w:autoSpaceDE w:val="0"/>
        <w:autoSpaceDN w:val="0"/>
        <w:adjustRightInd w:val="0"/>
        <w:rPr>
          <w:rFonts w:ascii="Arial Narrow" w:hAnsi="Arial Narrow" w:cstheme="minorHAnsi"/>
          <w:b/>
          <w:color w:val="000000" w:themeColor="text1"/>
          <w:sz w:val="22"/>
        </w:rPr>
      </w:pPr>
      <w:r>
        <w:rPr>
          <w:rFonts w:ascii="Arial Narrow" w:hAnsi="Arial Narrow" w:cstheme="minorHAnsi"/>
          <w:b/>
          <w:color w:val="000000" w:themeColor="text1"/>
          <w:sz w:val="22"/>
          <w:u w:val="single"/>
        </w:rPr>
        <w:t>He knows</w:t>
      </w:r>
      <w:r w:rsidR="00917A36" w:rsidRPr="00781707">
        <w:rPr>
          <w:rFonts w:ascii="Arial Narrow" w:hAnsi="Arial Narrow" w:cstheme="minorHAnsi"/>
          <w:b/>
          <w:color w:val="000000" w:themeColor="text1"/>
          <w:sz w:val="22"/>
          <w:u w:val="single"/>
        </w:rPr>
        <w:t xml:space="preserve"> all things possible</w:t>
      </w:r>
    </w:p>
    <w:p w:rsidR="00781707" w:rsidRDefault="00781707" w:rsidP="00917A36">
      <w:pPr>
        <w:autoSpaceDE w:val="0"/>
        <w:autoSpaceDN w:val="0"/>
        <w:adjustRightInd w:val="0"/>
        <w:ind w:left="144"/>
        <w:rPr>
          <w:rFonts w:ascii="Arial Narrow" w:hAnsi="Arial Narrow" w:cstheme="minorHAnsi"/>
          <w:b/>
          <w:color w:val="000000" w:themeColor="text1"/>
          <w:sz w:val="22"/>
        </w:rPr>
      </w:pPr>
    </w:p>
    <w:p w:rsidR="005B1D0F" w:rsidRDefault="005B1D0F" w:rsidP="00917A36">
      <w:pPr>
        <w:autoSpaceDE w:val="0"/>
        <w:autoSpaceDN w:val="0"/>
        <w:adjustRightInd w:val="0"/>
        <w:ind w:left="144"/>
        <w:rPr>
          <w:rFonts w:ascii="Arial Narrow" w:hAnsi="Arial Narrow" w:cstheme="minorHAnsi"/>
          <w:b/>
          <w:color w:val="000000" w:themeColor="text1"/>
          <w:sz w:val="22"/>
        </w:rPr>
      </w:pPr>
    </w:p>
    <w:p w:rsidR="00917A36" w:rsidRDefault="00781707" w:rsidP="00917A36">
      <w:pPr>
        <w:autoSpaceDE w:val="0"/>
        <w:autoSpaceDN w:val="0"/>
        <w:adjustRightInd w:val="0"/>
        <w:ind w:left="144"/>
        <w:rPr>
          <w:rFonts w:ascii="Arial Narrow" w:hAnsi="Arial Narrow" w:cstheme="minorHAnsi"/>
          <w:color w:val="1F497D" w:themeColor="text2"/>
          <w:sz w:val="22"/>
        </w:rPr>
      </w:pPr>
      <w:r w:rsidRPr="00781707">
        <w:rPr>
          <w:rFonts w:ascii="Arial Narrow" w:hAnsi="Arial Narrow" w:cstheme="minorHAnsi"/>
          <w:b/>
          <w:color w:val="1F497D" w:themeColor="text2"/>
          <w:sz w:val="22"/>
        </w:rPr>
        <w:t>Matthew</w:t>
      </w:r>
      <w:r w:rsidR="00917A36" w:rsidRPr="00781707">
        <w:rPr>
          <w:rFonts w:ascii="Arial Narrow" w:hAnsi="Arial Narrow" w:cstheme="minorHAnsi"/>
          <w:b/>
          <w:color w:val="1F497D" w:themeColor="text2"/>
          <w:sz w:val="22"/>
        </w:rPr>
        <w:t xml:space="preserve"> 11:21</w:t>
      </w:r>
      <w:r w:rsidR="00917A36" w:rsidRPr="00781707">
        <w:rPr>
          <w:rFonts w:ascii="Arial Narrow" w:hAnsi="Arial Narrow" w:cstheme="minorHAnsi"/>
          <w:color w:val="1F497D" w:themeColor="text2"/>
          <w:sz w:val="22"/>
        </w:rPr>
        <w:t xml:space="preserve"> "Woe to you, </w:t>
      </w:r>
      <w:proofErr w:type="spellStart"/>
      <w:r w:rsidR="00917A36" w:rsidRPr="00781707">
        <w:rPr>
          <w:rFonts w:ascii="Arial Narrow" w:hAnsi="Arial Narrow" w:cstheme="minorHAnsi"/>
          <w:color w:val="1F497D" w:themeColor="text2"/>
          <w:sz w:val="22"/>
        </w:rPr>
        <w:t>Chorazin</w:t>
      </w:r>
      <w:proofErr w:type="spellEnd"/>
      <w:r w:rsidR="00917A36" w:rsidRPr="00781707">
        <w:rPr>
          <w:rFonts w:ascii="Arial Narrow" w:hAnsi="Arial Narrow" w:cstheme="minorHAnsi"/>
          <w:color w:val="1F497D" w:themeColor="text2"/>
          <w:sz w:val="22"/>
        </w:rPr>
        <w:t xml:space="preserve">! Woe to you, Bethsaida! For if the mighty works done in you had been done in </w:t>
      </w:r>
      <w:proofErr w:type="spellStart"/>
      <w:r w:rsidR="00917A36" w:rsidRPr="00781707">
        <w:rPr>
          <w:rFonts w:ascii="Arial Narrow" w:hAnsi="Arial Narrow" w:cstheme="minorHAnsi"/>
          <w:color w:val="1F497D" w:themeColor="text2"/>
          <w:sz w:val="22"/>
        </w:rPr>
        <w:t>Tyre</w:t>
      </w:r>
      <w:proofErr w:type="spellEnd"/>
      <w:r w:rsidR="00917A36" w:rsidRPr="00781707">
        <w:rPr>
          <w:rFonts w:ascii="Arial Narrow" w:hAnsi="Arial Narrow" w:cstheme="minorHAnsi"/>
          <w:color w:val="1F497D" w:themeColor="text2"/>
          <w:sz w:val="22"/>
        </w:rPr>
        <w:t xml:space="preserve"> and Sidon, they would have repented long ago in sackcloth and ashes.</w:t>
      </w:r>
      <w:r w:rsidR="0062131E">
        <w:rPr>
          <w:rFonts w:ascii="Arial Narrow" w:hAnsi="Arial Narrow" w:cstheme="minorHAnsi"/>
          <w:color w:val="1F497D" w:themeColor="text2"/>
          <w:sz w:val="22"/>
        </w:rPr>
        <w:t>”</w:t>
      </w:r>
    </w:p>
    <w:p w:rsidR="00781707" w:rsidRDefault="00781707" w:rsidP="00917A36">
      <w:pPr>
        <w:autoSpaceDE w:val="0"/>
        <w:autoSpaceDN w:val="0"/>
        <w:adjustRightInd w:val="0"/>
        <w:ind w:left="144"/>
        <w:rPr>
          <w:rFonts w:ascii="Arial Narrow" w:hAnsi="Arial Narrow" w:cstheme="minorHAnsi"/>
          <w:color w:val="1F497D" w:themeColor="text2"/>
          <w:sz w:val="22"/>
        </w:rPr>
      </w:pPr>
    </w:p>
    <w:p w:rsidR="005B1D0F" w:rsidRPr="00781707" w:rsidRDefault="005B1D0F" w:rsidP="00917A36">
      <w:pPr>
        <w:autoSpaceDE w:val="0"/>
        <w:autoSpaceDN w:val="0"/>
        <w:adjustRightInd w:val="0"/>
        <w:ind w:left="144"/>
        <w:rPr>
          <w:rFonts w:ascii="Arial Narrow" w:hAnsi="Arial Narrow" w:cstheme="minorHAnsi"/>
          <w:color w:val="1F497D" w:themeColor="text2"/>
          <w:sz w:val="22"/>
        </w:rPr>
      </w:pPr>
    </w:p>
    <w:p w:rsidR="00917A36" w:rsidRPr="00781707" w:rsidRDefault="00781707" w:rsidP="00917A36">
      <w:pPr>
        <w:autoSpaceDE w:val="0"/>
        <w:autoSpaceDN w:val="0"/>
        <w:adjustRightInd w:val="0"/>
        <w:ind w:left="144"/>
        <w:rPr>
          <w:rFonts w:ascii="Arial Narrow" w:hAnsi="Arial Narrow" w:cstheme="minorHAnsi"/>
          <w:color w:val="1F497D" w:themeColor="text2"/>
          <w:sz w:val="22"/>
        </w:rPr>
      </w:pPr>
      <w:r w:rsidRPr="00781707">
        <w:rPr>
          <w:rFonts w:ascii="Arial Narrow" w:hAnsi="Arial Narrow" w:cstheme="minorHAnsi"/>
          <w:b/>
          <w:color w:val="1F497D" w:themeColor="text2"/>
          <w:sz w:val="22"/>
        </w:rPr>
        <w:t>Matthew 11:</w:t>
      </w:r>
      <w:r w:rsidR="00917A36" w:rsidRPr="00781707">
        <w:rPr>
          <w:rFonts w:ascii="Arial Narrow" w:hAnsi="Arial Narrow" w:cstheme="minorHAnsi"/>
          <w:b/>
          <w:color w:val="1F497D" w:themeColor="text2"/>
          <w:sz w:val="22"/>
        </w:rPr>
        <w:t>23</w:t>
      </w:r>
      <w:r w:rsidR="00917A36" w:rsidRPr="00781707">
        <w:rPr>
          <w:rFonts w:ascii="Arial Narrow" w:hAnsi="Arial Narrow" w:cstheme="minorHAnsi"/>
          <w:color w:val="1F497D" w:themeColor="text2"/>
          <w:sz w:val="22"/>
        </w:rPr>
        <w:t xml:space="preserve"> </w:t>
      </w:r>
      <w:r w:rsidR="0062131E">
        <w:rPr>
          <w:rFonts w:ascii="Arial Narrow" w:hAnsi="Arial Narrow" w:cstheme="minorHAnsi"/>
          <w:color w:val="1F497D" w:themeColor="text2"/>
          <w:sz w:val="22"/>
        </w:rPr>
        <w:t>“</w:t>
      </w:r>
      <w:r w:rsidR="00917A36" w:rsidRPr="00781707">
        <w:rPr>
          <w:rFonts w:ascii="Arial Narrow" w:hAnsi="Arial Narrow" w:cstheme="minorHAnsi"/>
          <w:color w:val="1F497D" w:themeColor="text2"/>
          <w:sz w:val="22"/>
        </w:rPr>
        <w:t>And you, Capernaum, will you be exalted to heaven? You will be brought down to Hades. For if the mighty works done in you had been done in Sodom, it would have remained until this day.</w:t>
      </w:r>
      <w:r w:rsidR="0062131E">
        <w:rPr>
          <w:rFonts w:ascii="Arial Narrow" w:hAnsi="Arial Narrow" w:cstheme="minorHAnsi"/>
          <w:color w:val="1F497D" w:themeColor="text2"/>
          <w:sz w:val="22"/>
        </w:rPr>
        <w:t>”</w:t>
      </w:r>
    </w:p>
    <w:p w:rsidR="00917A36" w:rsidRPr="00917A36" w:rsidRDefault="00917A36" w:rsidP="00917A36">
      <w:pPr>
        <w:autoSpaceDE w:val="0"/>
        <w:autoSpaceDN w:val="0"/>
        <w:adjustRightInd w:val="0"/>
        <w:ind w:left="144"/>
        <w:rPr>
          <w:rFonts w:ascii="Arial Narrow" w:hAnsi="Arial Narrow" w:cstheme="minorHAnsi"/>
          <w:color w:val="000000" w:themeColor="text1"/>
          <w:sz w:val="22"/>
        </w:rPr>
      </w:pP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p>
    <w:p w:rsidR="00781707" w:rsidRDefault="00781707" w:rsidP="00917A36">
      <w:pPr>
        <w:autoSpaceDE w:val="0"/>
        <w:autoSpaceDN w:val="0"/>
        <w:adjustRightInd w:val="0"/>
        <w:ind w:left="144"/>
        <w:rPr>
          <w:rFonts w:ascii="Arial Narrow" w:hAnsi="Arial Narrow" w:cstheme="minorHAnsi"/>
          <w:color w:val="1F497D" w:themeColor="text2"/>
          <w:sz w:val="22"/>
        </w:rPr>
      </w:pPr>
    </w:p>
    <w:p w:rsidR="00917A36" w:rsidRPr="00781707" w:rsidRDefault="00917A36" w:rsidP="00917A36">
      <w:pPr>
        <w:autoSpaceDE w:val="0"/>
        <w:autoSpaceDN w:val="0"/>
        <w:adjustRightInd w:val="0"/>
        <w:ind w:left="144"/>
        <w:rPr>
          <w:rFonts w:ascii="Arial Narrow" w:hAnsi="Arial Narrow" w:cstheme="minorHAnsi"/>
          <w:color w:val="1F497D" w:themeColor="text2"/>
          <w:sz w:val="22"/>
        </w:rPr>
      </w:pPr>
      <w:r w:rsidRPr="00781707">
        <w:rPr>
          <w:rFonts w:ascii="Arial Narrow" w:hAnsi="Arial Narrow" w:cstheme="minorHAnsi"/>
          <w:b/>
          <w:color w:val="1F497D" w:themeColor="text2"/>
          <w:sz w:val="22"/>
        </w:rPr>
        <w:t xml:space="preserve">1 Samuel </w:t>
      </w:r>
      <w:r w:rsidR="00781707" w:rsidRPr="00781707">
        <w:rPr>
          <w:rFonts w:ascii="Arial Narrow" w:hAnsi="Arial Narrow" w:cstheme="minorHAnsi"/>
          <w:b/>
          <w:color w:val="1F497D" w:themeColor="text2"/>
          <w:sz w:val="22"/>
        </w:rPr>
        <w:t xml:space="preserve">23:11-14 </w:t>
      </w:r>
      <w:r w:rsidR="0062131E">
        <w:rPr>
          <w:rFonts w:ascii="Arial Narrow" w:hAnsi="Arial Narrow" w:cstheme="minorHAnsi"/>
          <w:b/>
          <w:color w:val="1F497D" w:themeColor="text2"/>
          <w:sz w:val="22"/>
        </w:rPr>
        <w:t>“</w:t>
      </w:r>
      <w:r w:rsidRPr="00781707">
        <w:rPr>
          <w:rFonts w:ascii="Arial Narrow" w:hAnsi="Arial Narrow" w:cstheme="minorHAnsi"/>
          <w:color w:val="1F497D" w:themeColor="text2"/>
          <w:sz w:val="22"/>
        </w:rPr>
        <w:t xml:space="preserve">Will the men of </w:t>
      </w:r>
      <w:proofErr w:type="spellStart"/>
      <w:r w:rsidRPr="00781707">
        <w:rPr>
          <w:rFonts w:ascii="Arial Narrow" w:hAnsi="Arial Narrow" w:cstheme="minorHAnsi"/>
          <w:color w:val="1F497D" w:themeColor="text2"/>
          <w:sz w:val="22"/>
        </w:rPr>
        <w:t>Keilah</w:t>
      </w:r>
      <w:proofErr w:type="spellEnd"/>
      <w:r w:rsidRPr="00781707">
        <w:rPr>
          <w:rFonts w:ascii="Arial Narrow" w:hAnsi="Arial Narrow" w:cstheme="minorHAnsi"/>
          <w:color w:val="1F497D" w:themeColor="text2"/>
          <w:sz w:val="22"/>
        </w:rPr>
        <w:t xml:space="preserve"> surrender me into his hand? Will Saul come down, as your servant has heard? O Lord, the God of Israel, please tell your servant." And the Lord said, "He will come down."  Then David said, "Will the men of </w:t>
      </w:r>
      <w:proofErr w:type="spellStart"/>
      <w:r w:rsidRPr="00781707">
        <w:rPr>
          <w:rFonts w:ascii="Arial Narrow" w:hAnsi="Arial Narrow" w:cstheme="minorHAnsi"/>
          <w:color w:val="1F497D" w:themeColor="text2"/>
          <w:sz w:val="22"/>
        </w:rPr>
        <w:t>Keilah</w:t>
      </w:r>
      <w:proofErr w:type="spellEnd"/>
      <w:r w:rsidRPr="00781707">
        <w:rPr>
          <w:rFonts w:ascii="Arial Narrow" w:hAnsi="Arial Narrow" w:cstheme="minorHAnsi"/>
          <w:color w:val="1F497D" w:themeColor="text2"/>
          <w:sz w:val="22"/>
        </w:rPr>
        <w:t xml:space="preserve"> surrender me and my men into the hand of Saul?" And the Lord said, "They will surrender you." Then David and his men, who were about six hundred, arose and departed from </w:t>
      </w:r>
      <w:proofErr w:type="spellStart"/>
      <w:r w:rsidRPr="00781707">
        <w:rPr>
          <w:rFonts w:ascii="Arial Narrow" w:hAnsi="Arial Narrow" w:cstheme="minorHAnsi"/>
          <w:color w:val="1F497D" w:themeColor="text2"/>
          <w:sz w:val="22"/>
        </w:rPr>
        <w:t>Keilah</w:t>
      </w:r>
      <w:proofErr w:type="spellEnd"/>
      <w:r w:rsidRPr="00781707">
        <w:rPr>
          <w:rFonts w:ascii="Arial Narrow" w:hAnsi="Arial Narrow" w:cstheme="minorHAnsi"/>
          <w:color w:val="1F497D" w:themeColor="text2"/>
          <w:sz w:val="22"/>
        </w:rPr>
        <w:t xml:space="preserve">, and they went wherever they could go. When Saul was told that David had escaped from </w:t>
      </w:r>
      <w:proofErr w:type="spellStart"/>
      <w:r w:rsidRPr="00781707">
        <w:rPr>
          <w:rFonts w:ascii="Arial Narrow" w:hAnsi="Arial Narrow" w:cstheme="minorHAnsi"/>
          <w:color w:val="1F497D" w:themeColor="text2"/>
          <w:sz w:val="22"/>
        </w:rPr>
        <w:t>Keilah</w:t>
      </w:r>
      <w:proofErr w:type="spellEnd"/>
      <w:r w:rsidRPr="00781707">
        <w:rPr>
          <w:rFonts w:ascii="Arial Narrow" w:hAnsi="Arial Narrow" w:cstheme="minorHAnsi"/>
          <w:color w:val="1F497D" w:themeColor="text2"/>
          <w:sz w:val="22"/>
        </w:rPr>
        <w:t xml:space="preserve">, he gave up the expedition. And David remained in the strongholds in the wilderness, in the hill country of the wilderness of </w:t>
      </w:r>
      <w:proofErr w:type="spellStart"/>
      <w:r w:rsidRPr="00781707">
        <w:rPr>
          <w:rFonts w:ascii="Arial Narrow" w:hAnsi="Arial Narrow" w:cstheme="minorHAnsi"/>
          <w:color w:val="1F497D" w:themeColor="text2"/>
          <w:sz w:val="22"/>
        </w:rPr>
        <w:t>Ziph</w:t>
      </w:r>
      <w:proofErr w:type="spellEnd"/>
      <w:r w:rsidRPr="00781707">
        <w:rPr>
          <w:rFonts w:ascii="Arial Narrow" w:hAnsi="Arial Narrow" w:cstheme="minorHAnsi"/>
          <w:color w:val="1F497D" w:themeColor="text2"/>
          <w:sz w:val="22"/>
        </w:rPr>
        <w:t xml:space="preserve">. And Saul sought him every day, </w:t>
      </w:r>
      <w:r w:rsidRPr="00781707">
        <w:rPr>
          <w:rFonts w:ascii="Arial Narrow" w:hAnsi="Arial Narrow" w:cstheme="minorHAnsi"/>
          <w:i/>
          <w:color w:val="1F497D" w:themeColor="text2"/>
          <w:sz w:val="22"/>
        </w:rPr>
        <w:t>but God did not give him into his hand.</w:t>
      </w:r>
    </w:p>
    <w:p w:rsidR="00781707" w:rsidRDefault="00781707" w:rsidP="00917A36">
      <w:pPr>
        <w:autoSpaceDE w:val="0"/>
        <w:autoSpaceDN w:val="0"/>
        <w:adjustRightInd w:val="0"/>
        <w:ind w:left="144"/>
        <w:rPr>
          <w:rFonts w:ascii="Arial Narrow" w:hAnsi="Arial Narrow" w:cstheme="minorHAnsi"/>
          <w:color w:val="000000" w:themeColor="text1"/>
          <w:sz w:val="22"/>
          <w:u w:val="single"/>
        </w:rPr>
      </w:pPr>
    </w:p>
    <w:p w:rsidR="004F5420" w:rsidRDefault="004F5420" w:rsidP="00917A36">
      <w:pPr>
        <w:autoSpaceDE w:val="0"/>
        <w:autoSpaceDN w:val="0"/>
        <w:adjustRightInd w:val="0"/>
        <w:ind w:left="144"/>
        <w:rPr>
          <w:rFonts w:ascii="Arial Narrow" w:hAnsi="Arial Narrow" w:cstheme="minorHAnsi"/>
          <w:color w:val="000000" w:themeColor="text1"/>
          <w:sz w:val="22"/>
          <w:u w:val="single"/>
        </w:rPr>
      </w:pPr>
    </w:p>
    <w:p w:rsidR="004F5420" w:rsidRDefault="004F5420" w:rsidP="00917A36">
      <w:pPr>
        <w:autoSpaceDE w:val="0"/>
        <w:autoSpaceDN w:val="0"/>
        <w:adjustRightInd w:val="0"/>
        <w:ind w:left="144"/>
        <w:rPr>
          <w:rFonts w:ascii="Arial Narrow" w:hAnsi="Arial Narrow" w:cstheme="minorHAnsi"/>
          <w:color w:val="000000" w:themeColor="text1"/>
          <w:sz w:val="22"/>
          <w:u w:val="single"/>
        </w:rPr>
      </w:pPr>
    </w:p>
    <w:p w:rsidR="004F5420" w:rsidRDefault="004F5420" w:rsidP="00917A36">
      <w:pPr>
        <w:autoSpaceDE w:val="0"/>
        <w:autoSpaceDN w:val="0"/>
        <w:adjustRightInd w:val="0"/>
        <w:ind w:left="144"/>
        <w:rPr>
          <w:rFonts w:ascii="Arial Narrow" w:hAnsi="Arial Narrow" w:cstheme="minorHAnsi"/>
          <w:color w:val="000000" w:themeColor="text1"/>
          <w:sz w:val="22"/>
          <w:u w:val="single"/>
        </w:rPr>
      </w:pPr>
    </w:p>
    <w:p w:rsidR="00917A36" w:rsidRPr="00781707" w:rsidRDefault="00917A36" w:rsidP="00781707">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781707">
        <w:rPr>
          <w:rFonts w:ascii="Arial Narrow" w:hAnsi="Arial Narrow" w:cstheme="minorHAnsi"/>
          <w:b/>
          <w:color w:val="000000" w:themeColor="text1"/>
          <w:sz w:val="22"/>
          <w:u w:val="single"/>
        </w:rPr>
        <w:t xml:space="preserve">He </w:t>
      </w:r>
      <w:r w:rsidR="0062131E">
        <w:rPr>
          <w:rFonts w:ascii="Arial Narrow" w:hAnsi="Arial Narrow" w:cstheme="minorHAnsi"/>
          <w:b/>
          <w:color w:val="000000" w:themeColor="text1"/>
          <w:sz w:val="22"/>
          <w:u w:val="single"/>
        </w:rPr>
        <w:t>k</w:t>
      </w:r>
      <w:r w:rsidRPr="00781707">
        <w:rPr>
          <w:rFonts w:ascii="Arial Narrow" w:hAnsi="Arial Narrow" w:cstheme="minorHAnsi"/>
          <w:b/>
          <w:color w:val="000000" w:themeColor="text1"/>
          <w:sz w:val="22"/>
          <w:u w:val="single"/>
        </w:rPr>
        <w:t>nows all things actual</w:t>
      </w:r>
    </w:p>
    <w:p w:rsidR="00781707" w:rsidRDefault="00781707" w:rsidP="00917A36">
      <w:pPr>
        <w:autoSpaceDE w:val="0"/>
        <w:autoSpaceDN w:val="0"/>
        <w:adjustRightInd w:val="0"/>
        <w:ind w:left="144"/>
        <w:rPr>
          <w:rFonts w:ascii="Arial Narrow" w:hAnsi="Arial Narrow" w:cstheme="minorHAnsi"/>
          <w:i/>
          <w:color w:val="000000" w:themeColor="text1"/>
          <w:sz w:val="22"/>
        </w:rPr>
      </w:pPr>
    </w:p>
    <w:p w:rsidR="005B1D0F" w:rsidRDefault="005B1D0F" w:rsidP="00917A36">
      <w:pPr>
        <w:autoSpaceDE w:val="0"/>
        <w:autoSpaceDN w:val="0"/>
        <w:adjustRightInd w:val="0"/>
        <w:ind w:left="144"/>
        <w:rPr>
          <w:rFonts w:ascii="Arial Narrow" w:hAnsi="Arial Narrow" w:cstheme="minorHAnsi"/>
          <w:i/>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i/>
          <w:color w:val="000000" w:themeColor="text1"/>
          <w:sz w:val="22"/>
        </w:rPr>
      </w:pPr>
      <w:r w:rsidRPr="00917A36">
        <w:rPr>
          <w:rFonts w:ascii="Arial Narrow" w:hAnsi="Arial Narrow" w:cstheme="minorHAnsi"/>
          <w:i/>
          <w:color w:val="000000" w:themeColor="text1"/>
          <w:sz w:val="22"/>
        </w:rPr>
        <w:t xml:space="preserve">To say that God knows all things and that his knowledge is perfect is to say that he is never mistaken in his perception or understanding of the world: all that he knows and thinks is true and is a correct understanding of the nature of reality. In fact, since God knows all things infinitely well, we can say that the standard of true knowledge is conformity to God’s knowledge. If we think the same thing God thinks about anything in the universe, we are thinking truthfully about it. – </w:t>
      </w:r>
      <w:r w:rsidRPr="0062131E">
        <w:rPr>
          <w:rFonts w:ascii="Arial Narrow" w:hAnsi="Arial Narrow" w:cstheme="minorHAnsi"/>
          <w:color w:val="000000" w:themeColor="text1"/>
          <w:sz w:val="22"/>
        </w:rPr>
        <w:t>Wayne Grudem</w:t>
      </w:r>
    </w:p>
    <w:p w:rsidR="00917A36" w:rsidRPr="00917A36" w:rsidRDefault="00917A36" w:rsidP="00917A36">
      <w:pPr>
        <w:autoSpaceDE w:val="0"/>
        <w:autoSpaceDN w:val="0"/>
        <w:adjustRightInd w:val="0"/>
        <w:ind w:left="144"/>
        <w:rPr>
          <w:rFonts w:ascii="Arial Narrow" w:hAnsi="Arial Narrow" w:cstheme="minorHAnsi"/>
          <w:color w:val="000000" w:themeColor="text1"/>
          <w:sz w:val="22"/>
        </w:rPr>
      </w:pP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r w:rsidRPr="00917A36">
        <w:rPr>
          <w:rFonts w:ascii="Arial Narrow" w:hAnsi="Arial Narrow" w:cstheme="minorHAnsi"/>
          <w:color w:val="000000" w:themeColor="text1"/>
          <w:sz w:val="22"/>
        </w:rPr>
        <w:tab/>
      </w: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Hebrews 4:12-13</w:t>
      </w:r>
      <w:r w:rsidRPr="004F5420">
        <w:rPr>
          <w:rFonts w:ascii="Arial Narrow" w:hAnsi="Arial Narrow" w:cstheme="minorHAnsi"/>
          <w:color w:val="1F497D" w:themeColor="text2"/>
          <w:sz w:val="22"/>
        </w:rPr>
        <w:t> For the word of God is living and active, sharper than any two-edged sword, piercing to the division of soul and of spirit, of joints and of marrow, and discerning the thoughts and intentions of the heart. And no creature is hidden from his sight, but all are naked and exposed to the eyes of him to whom we must give account.</w:t>
      </w:r>
    </w:p>
    <w:p w:rsidR="00FA0DFA" w:rsidRPr="004F5420" w:rsidRDefault="00FA0DFA" w:rsidP="00FA0DFA">
      <w:pPr>
        <w:autoSpaceDE w:val="0"/>
        <w:autoSpaceDN w:val="0"/>
        <w:adjustRightInd w:val="0"/>
        <w:rPr>
          <w:rFonts w:ascii="Arial Narrow" w:hAnsi="Arial Narrow" w:cstheme="minorHAnsi"/>
          <w:color w:val="1F497D" w:themeColor="text2"/>
          <w:sz w:val="22"/>
        </w:rPr>
      </w:pPr>
    </w:p>
    <w:p w:rsidR="00FA0DFA" w:rsidRPr="004F5420" w:rsidRDefault="00FA0DFA" w:rsidP="00917A36">
      <w:pPr>
        <w:autoSpaceDE w:val="0"/>
        <w:autoSpaceDN w:val="0"/>
        <w:adjustRightInd w:val="0"/>
        <w:ind w:left="144"/>
        <w:rPr>
          <w:rFonts w:ascii="Arial Narrow" w:hAnsi="Arial Narrow" w:cstheme="minorHAnsi"/>
          <w:color w:val="1F497D" w:themeColor="text2"/>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1 John 3:20</w:t>
      </w:r>
      <w:r w:rsidRPr="004F5420">
        <w:rPr>
          <w:rFonts w:ascii="Arial Narrow" w:hAnsi="Arial Narrow" w:cstheme="minorHAnsi"/>
          <w:color w:val="1F497D" w:themeColor="text2"/>
          <w:sz w:val="22"/>
        </w:rPr>
        <w:t> for whenever our heart condemns us, God is greater than our heart, and he knows everything.</w:t>
      </w: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p>
    <w:p w:rsidR="00FA0DFA" w:rsidRPr="004F5420" w:rsidRDefault="00FA0DFA" w:rsidP="00917A36">
      <w:pPr>
        <w:autoSpaceDE w:val="0"/>
        <w:autoSpaceDN w:val="0"/>
        <w:adjustRightInd w:val="0"/>
        <w:ind w:left="144"/>
        <w:rPr>
          <w:rFonts w:ascii="Arial Narrow" w:hAnsi="Arial Narrow" w:cstheme="minorHAnsi"/>
          <w:color w:val="1F497D" w:themeColor="text2"/>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Matthew 10:29</w:t>
      </w:r>
      <w:r w:rsidR="004F5420">
        <w:rPr>
          <w:rFonts w:ascii="Arial Narrow" w:hAnsi="Arial Narrow" w:cstheme="minorHAnsi"/>
          <w:b/>
          <w:color w:val="1F497D" w:themeColor="text2"/>
          <w:sz w:val="22"/>
        </w:rPr>
        <w:t>-31</w:t>
      </w:r>
      <w:r w:rsidRPr="004F5420">
        <w:rPr>
          <w:rFonts w:ascii="Arial Narrow" w:hAnsi="Arial Narrow" w:cstheme="minorHAnsi"/>
          <w:color w:val="1F497D" w:themeColor="text2"/>
          <w:sz w:val="22"/>
        </w:rPr>
        <w:t> “Are not two sparrows sold for a penny? And not one of them will fall to the</w:t>
      </w:r>
      <w:r w:rsidR="004F5420">
        <w:rPr>
          <w:rFonts w:ascii="Arial Narrow" w:hAnsi="Arial Narrow" w:cstheme="minorHAnsi"/>
          <w:color w:val="1F497D" w:themeColor="text2"/>
          <w:sz w:val="22"/>
        </w:rPr>
        <w:t xml:space="preserve"> ground apart from your </w:t>
      </w:r>
      <w:r w:rsidR="004F5420" w:rsidRPr="004F5420">
        <w:rPr>
          <w:rFonts w:ascii="Arial Narrow" w:hAnsi="Arial Narrow" w:cstheme="minorHAnsi"/>
          <w:color w:val="1F497D" w:themeColor="text2"/>
          <w:sz w:val="22"/>
        </w:rPr>
        <w:t>Father</w:t>
      </w:r>
      <w:r w:rsidR="0062131E">
        <w:rPr>
          <w:rFonts w:ascii="Arial Narrow" w:hAnsi="Arial Narrow" w:cstheme="minorHAnsi"/>
          <w:color w:val="1F497D" w:themeColor="text2"/>
          <w:sz w:val="22"/>
        </w:rPr>
        <w:t>.</w:t>
      </w:r>
      <w:r w:rsidR="004F5420" w:rsidRPr="004F5420">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But even the hairs of your head are all numbered. Fear not, therefore; you are of more value than many sparrows.</w:t>
      </w:r>
      <w:r w:rsidR="004F5420" w:rsidRPr="004F5420">
        <w:rPr>
          <w:rFonts w:ascii="Arial Narrow" w:hAnsi="Arial Narrow" w:cstheme="minorHAnsi"/>
          <w:color w:val="1F497D" w:themeColor="text2"/>
          <w:sz w:val="22"/>
        </w:rPr>
        <w:t>”</w:t>
      </w: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Isaiah 46:9-10</w:t>
      </w:r>
      <w:r w:rsidRPr="004F5420">
        <w:rPr>
          <w:rFonts w:ascii="Arial Narrow" w:hAnsi="Arial Narrow" w:cstheme="minorHAnsi"/>
          <w:color w:val="1F497D" w:themeColor="text2"/>
          <w:sz w:val="22"/>
        </w:rPr>
        <w:t xml:space="preserve"> </w:t>
      </w:r>
      <w:r w:rsidR="0062131E">
        <w:rPr>
          <w:rFonts w:ascii="Arial Narrow" w:hAnsi="Arial Narrow" w:cstheme="minorHAnsi"/>
          <w:color w:val="1F497D" w:themeColor="text2"/>
          <w:sz w:val="22"/>
        </w:rPr>
        <w:t>“</w:t>
      </w:r>
      <w:r w:rsidR="00EC3E18">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I am God, and there is none like me,</w:t>
      </w:r>
      <w:r w:rsidR="004F5420">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declaring the end from the beginning</w:t>
      </w:r>
      <w:r w:rsidR="004F5420">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and from ancient times things not yet done,</w:t>
      </w:r>
      <w:r w:rsidR="004F5420">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saying, 'My counsel shall stand,</w:t>
      </w:r>
      <w:r w:rsidR="004F5420">
        <w:rPr>
          <w:rFonts w:ascii="Arial Narrow" w:hAnsi="Arial Narrow" w:cstheme="minorHAnsi"/>
          <w:color w:val="1F497D" w:themeColor="text2"/>
          <w:sz w:val="22"/>
        </w:rPr>
        <w:t xml:space="preserve"> </w:t>
      </w:r>
      <w:r w:rsidRPr="004F5420">
        <w:rPr>
          <w:rFonts w:ascii="Arial Narrow" w:hAnsi="Arial Narrow" w:cstheme="minorHAnsi"/>
          <w:color w:val="1F497D" w:themeColor="text2"/>
          <w:sz w:val="22"/>
        </w:rPr>
        <w:t>and I will accomplish all my purpose'</w:t>
      </w:r>
      <w:r w:rsidR="0062131E">
        <w:rPr>
          <w:rFonts w:ascii="Arial Narrow" w:hAnsi="Arial Narrow" w:cstheme="minorHAnsi"/>
          <w:color w:val="1F497D" w:themeColor="text2"/>
          <w:sz w:val="22"/>
        </w:rPr>
        <w:t>”</w:t>
      </w:r>
    </w:p>
    <w:p w:rsidR="00917A36" w:rsidRPr="00917A36" w:rsidRDefault="00917A36" w:rsidP="00917A36">
      <w:pPr>
        <w:autoSpaceDE w:val="0"/>
        <w:autoSpaceDN w:val="0"/>
        <w:adjustRightInd w:val="0"/>
        <w:ind w:left="144"/>
        <w:rPr>
          <w:rFonts w:ascii="Arial Narrow" w:hAnsi="Arial Narrow" w:cstheme="minorHAnsi"/>
          <w:bCs/>
          <w:iCs/>
          <w:color w:val="000000" w:themeColor="text1"/>
          <w:sz w:val="22"/>
        </w:rPr>
      </w:pPr>
    </w:p>
    <w:p w:rsidR="00917A36" w:rsidRPr="004F5420" w:rsidRDefault="00917A36" w:rsidP="004F5420">
      <w:pPr>
        <w:pStyle w:val="ListParagraph"/>
        <w:numPr>
          <w:ilvl w:val="0"/>
          <w:numId w:val="41"/>
        </w:numPr>
        <w:autoSpaceDE w:val="0"/>
        <w:autoSpaceDN w:val="0"/>
        <w:adjustRightInd w:val="0"/>
        <w:rPr>
          <w:rFonts w:ascii="Arial Narrow" w:hAnsi="Arial Narrow" w:cstheme="minorHAnsi"/>
          <w:b/>
          <w:color w:val="000000" w:themeColor="text1"/>
          <w:sz w:val="22"/>
          <w:u w:val="single"/>
        </w:rPr>
      </w:pPr>
      <w:r w:rsidRPr="004F5420">
        <w:rPr>
          <w:rFonts w:ascii="Arial Narrow" w:hAnsi="Arial Narrow" w:cstheme="minorHAnsi"/>
          <w:b/>
          <w:color w:val="000000" w:themeColor="text1"/>
          <w:sz w:val="22"/>
          <w:u w:val="single"/>
        </w:rPr>
        <w:t>He knows everything: In one eternal and most simple act</w:t>
      </w:r>
    </w:p>
    <w:p w:rsidR="004F5420" w:rsidRDefault="004F5420" w:rsidP="00917A36">
      <w:pPr>
        <w:autoSpaceDE w:val="0"/>
        <w:autoSpaceDN w:val="0"/>
        <w:adjustRightInd w:val="0"/>
        <w:ind w:left="144"/>
        <w:rPr>
          <w:rFonts w:ascii="Arial Narrow" w:hAnsi="Arial Narrow" w:cstheme="minorHAnsi"/>
          <w:b/>
          <w:color w:val="000000" w:themeColor="text1"/>
          <w:sz w:val="22"/>
        </w:rPr>
      </w:pPr>
    </w:p>
    <w:p w:rsidR="005B1D0F" w:rsidRDefault="005B1D0F" w:rsidP="00917A36">
      <w:pPr>
        <w:autoSpaceDE w:val="0"/>
        <w:autoSpaceDN w:val="0"/>
        <w:adjustRightInd w:val="0"/>
        <w:ind w:left="144"/>
        <w:rPr>
          <w:rFonts w:ascii="Arial Narrow" w:hAnsi="Arial Narrow" w:cstheme="minorHAnsi"/>
          <w:b/>
          <w:color w:val="000000" w:themeColor="text1"/>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Isaiah 53:5</w:t>
      </w:r>
      <w:r w:rsidRPr="004F5420">
        <w:rPr>
          <w:rFonts w:ascii="Arial Narrow" w:hAnsi="Arial Narrow" w:cstheme="minorHAnsi"/>
          <w:color w:val="1F497D" w:themeColor="text2"/>
          <w:sz w:val="22"/>
        </w:rPr>
        <w:t xml:space="preserve"> But he was pierced for our transgressions; he was crushed for our iniquities; upon him was the chastisement that brought us peace, and with his wounds we are healed.</w:t>
      </w:r>
    </w:p>
    <w:p w:rsidR="004F5420" w:rsidRDefault="004F5420" w:rsidP="00917A36">
      <w:pPr>
        <w:autoSpaceDE w:val="0"/>
        <w:autoSpaceDN w:val="0"/>
        <w:adjustRightInd w:val="0"/>
        <w:ind w:left="144"/>
        <w:rPr>
          <w:rFonts w:ascii="Arial Narrow" w:hAnsi="Arial Narrow" w:cstheme="minorHAnsi"/>
          <w:b/>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color w:val="000000" w:themeColor="text1"/>
          <w:sz w:val="22"/>
        </w:rPr>
      </w:pPr>
      <w:r w:rsidRPr="00917A36">
        <w:rPr>
          <w:rFonts w:ascii="Arial Narrow" w:hAnsi="Arial Narrow" w:cstheme="minorHAnsi"/>
          <w:b/>
          <w:color w:val="000000" w:themeColor="text1"/>
          <w:sz w:val="22"/>
        </w:rPr>
        <w:t>Immutability:</w:t>
      </w:r>
      <w:r w:rsidRPr="00917A36">
        <w:rPr>
          <w:rFonts w:ascii="Arial Narrow" w:hAnsi="Arial Narrow" w:cstheme="minorHAnsi"/>
          <w:color w:val="000000" w:themeColor="text1"/>
          <w:sz w:val="22"/>
        </w:rPr>
        <w:t xml:space="preserve"> God, in His being, perfections, will, purposes, ordinations, and promises, does not change in any way. He has always been and will always be exactly the same.</w:t>
      </w:r>
    </w:p>
    <w:p w:rsidR="00917A36" w:rsidRDefault="00917A36" w:rsidP="00917A36">
      <w:pPr>
        <w:autoSpaceDE w:val="0"/>
        <w:autoSpaceDN w:val="0"/>
        <w:adjustRightInd w:val="0"/>
        <w:ind w:left="144"/>
        <w:rPr>
          <w:rFonts w:ascii="Arial Narrow" w:hAnsi="Arial Narrow" w:cstheme="minorHAnsi"/>
          <w:color w:val="000000" w:themeColor="text1"/>
          <w:sz w:val="22"/>
        </w:rPr>
      </w:pPr>
    </w:p>
    <w:p w:rsidR="004F5420" w:rsidRDefault="004F5420" w:rsidP="00917A36">
      <w:pPr>
        <w:autoSpaceDE w:val="0"/>
        <w:autoSpaceDN w:val="0"/>
        <w:adjustRightInd w:val="0"/>
        <w:ind w:left="144"/>
        <w:rPr>
          <w:rFonts w:ascii="Arial Narrow" w:hAnsi="Arial Narrow" w:cstheme="minorHAnsi"/>
          <w:color w:val="000000" w:themeColor="text1"/>
          <w:sz w:val="22"/>
        </w:rPr>
      </w:pPr>
    </w:p>
    <w:p w:rsidR="004F5420" w:rsidRDefault="004F5420" w:rsidP="00917A36">
      <w:pPr>
        <w:autoSpaceDE w:val="0"/>
        <w:autoSpaceDN w:val="0"/>
        <w:adjustRightInd w:val="0"/>
        <w:ind w:left="144"/>
        <w:rPr>
          <w:rFonts w:ascii="Arial Narrow" w:hAnsi="Arial Narrow" w:cstheme="minorHAnsi"/>
          <w:color w:val="000000" w:themeColor="text1"/>
          <w:sz w:val="22"/>
        </w:rPr>
      </w:pPr>
    </w:p>
    <w:p w:rsidR="004F5420" w:rsidRPr="00917A36" w:rsidRDefault="004F5420" w:rsidP="00917A36">
      <w:pPr>
        <w:autoSpaceDE w:val="0"/>
        <w:autoSpaceDN w:val="0"/>
        <w:adjustRightInd w:val="0"/>
        <w:ind w:left="144"/>
        <w:rPr>
          <w:rFonts w:ascii="Arial Narrow" w:hAnsi="Arial Narrow" w:cstheme="minorHAnsi"/>
          <w:color w:val="000000" w:themeColor="text1"/>
          <w:sz w:val="22"/>
        </w:rPr>
      </w:pPr>
    </w:p>
    <w:p w:rsidR="00917A36" w:rsidRPr="004F5420" w:rsidRDefault="00917A36" w:rsidP="004F5420">
      <w:pPr>
        <w:pStyle w:val="ListParagraph"/>
        <w:numPr>
          <w:ilvl w:val="0"/>
          <w:numId w:val="41"/>
        </w:numPr>
        <w:autoSpaceDE w:val="0"/>
        <w:autoSpaceDN w:val="0"/>
        <w:adjustRightInd w:val="0"/>
        <w:rPr>
          <w:rFonts w:ascii="Arial Narrow" w:hAnsi="Arial Narrow" w:cstheme="minorHAnsi"/>
          <w:b/>
          <w:bCs/>
          <w:iCs/>
          <w:color w:val="000000" w:themeColor="text1"/>
          <w:sz w:val="22"/>
          <w:u w:val="single"/>
        </w:rPr>
      </w:pPr>
      <w:r w:rsidRPr="004F5420">
        <w:rPr>
          <w:rFonts w:ascii="Arial Narrow" w:hAnsi="Arial Narrow" w:cstheme="minorHAnsi"/>
          <w:b/>
          <w:color w:val="000000" w:themeColor="text1"/>
          <w:sz w:val="22"/>
          <w:u w:val="single"/>
        </w:rPr>
        <w:t xml:space="preserve">The </w:t>
      </w:r>
      <w:r w:rsidR="004345E4">
        <w:rPr>
          <w:rFonts w:ascii="Arial Narrow" w:hAnsi="Arial Narrow" w:cstheme="minorHAnsi"/>
          <w:b/>
          <w:color w:val="000000" w:themeColor="text1"/>
          <w:sz w:val="22"/>
          <w:u w:val="single"/>
        </w:rPr>
        <w:t>w</w:t>
      </w:r>
      <w:r w:rsidRPr="004F5420">
        <w:rPr>
          <w:rFonts w:ascii="Arial Narrow" w:hAnsi="Arial Narrow" w:cstheme="minorHAnsi"/>
          <w:b/>
          <w:color w:val="000000" w:themeColor="text1"/>
          <w:sz w:val="22"/>
          <w:u w:val="single"/>
        </w:rPr>
        <w:t>isdom of God</w:t>
      </w:r>
    </w:p>
    <w:p w:rsidR="00917A36" w:rsidRDefault="00917A36" w:rsidP="00917A36">
      <w:pPr>
        <w:autoSpaceDE w:val="0"/>
        <w:autoSpaceDN w:val="0"/>
        <w:adjustRightInd w:val="0"/>
        <w:ind w:left="144"/>
        <w:rPr>
          <w:rFonts w:ascii="Arial Narrow" w:hAnsi="Arial Narrow" w:cstheme="minorHAnsi"/>
          <w:color w:val="000000" w:themeColor="text1"/>
          <w:sz w:val="22"/>
        </w:rPr>
      </w:pPr>
    </w:p>
    <w:p w:rsidR="005B1D0F" w:rsidRPr="00917A36" w:rsidRDefault="005B1D0F" w:rsidP="00917A36">
      <w:pPr>
        <w:autoSpaceDE w:val="0"/>
        <w:autoSpaceDN w:val="0"/>
        <w:adjustRightInd w:val="0"/>
        <w:ind w:left="144"/>
        <w:rPr>
          <w:rFonts w:ascii="Arial Narrow" w:hAnsi="Arial Narrow" w:cstheme="minorHAnsi"/>
          <w:color w:val="000000" w:themeColor="text1"/>
          <w:sz w:val="22"/>
        </w:rPr>
      </w:pPr>
    </w:p>
    <w:p w:rsidR="00917A36" w:rsidRPr="00917A36" w:rsidRDefault="00917A36" w:rsidP="00917A36">
      <w:pPr>
        <w:autoSpaceDE w:val="0"/>
        <w:autoSpaceDN w:val="0"/>
        <w:adjustRightInd w:val="0"/>
        <w:ind w:left="144"/>
        <w:rPr>
          <w:rFonts w:ascii="Arial Narrow" w:hAnsi="Arial Narrow" w:cstheme="minorHAnsi"/>
          <w:bCs/>
          <w:i/>
          <w:iCs/>
          <w:color w:val="000000" w:themeColor="text1"/>
          <w:sz w:val="22"/>
        </w:rPr>
      </w:pPr>
      <w:bookmarkStart w:id="0" w:name="_GoBack"/>
      <w:r w:rsidRPr="004F5420">
        <w:rPr>
          <w:rFonts w:ascii="Arial Narrow" w:hAnsi="Arial Narrow" w:cstheme="minorHAnsi"/>
          <w:b/>
          <w:color w:val="000000" w:themeColor="text1"/>
          <w:sz w:val="22"/>
        </w:rPr>
        <w:t>Wisdom</w:t>
      </w:r>
      <w:r w:rsidRPr="00917A36">
        <w:rPr>
          <w:rFonts w:ascii="Arial Narrow" w:hAnsi="Arial Narrow" w:cstheme="minorHAnsi"/>
          <w:color w:val="000000" w:themeColor="text1"/>
          <w:sz w:val="22"/>
        </w:rPr>
        <w:t xml:space="preserve"> (As God’s attribute)</w:t>
      </w:r>
      <w:r w:rsidRPr="004F5420">
        <w:rPr>
          <w:rFonts w:ascii="Arial Narrow" w:hAnsi="Arial Narrow" w:cstheme="minorHAnsi"/>
          <w:color w:val="000000" w:themeColor="text1"/>
          <w:sz w:val="22"/>
        </w:rPr>
        <w:t xml:space="preserve">: </w:t>
      </w:r>
      <w:r w:rsidRPr="004F5420">
        <w:rPr>
          <w:rFonts w:ascii="Arial Narrow" w:hAnsi="Arial Narrow" w:cstheme="minorHAnsi"/>
          <w:bCs/>
          <w:iCs/>
          <w:color w:val="000000" w:themeColor="text1"/>
          <w:sz w:val="22"/>
        </w:rPr>
        <w:t>God is eternally wise and the source of all wisdom. God possesses wisdom perfectly and has decidedly ordained all things perfectly, including the best ways to accomplish His decisions. The wisdom of God is manifest in His creating, ordering, providence in, and governing of all things.</w:t>
      </w:r>
      <w:bookmarkEnd w:id="0"/>
    </w:p>
    <w:p w:rsidR="00917A36" w:rsidRPr="00917A36" w:rsidRDefault="00917A36" w:rsidP="00917A36">
      <w:pPr>
        <w:autoSpaceDE w:val="0"/>
        <w:autoSpaceDN w:val="0"/>
        <w:adjustRightInd w:val="0"/>
        <w:ind w:left="144"/>
        <w:rPr>
          <w:rFonts w:ascii="Arial Narrow" w:hAnsi="Arial Narrow" w:cstheme="minorHAnsi"/>
          <w:bCs/>
          <w:iCs/>
          <w:color w:val="000000" w:themeColor="text1"/>
          <w:sz w:val="22"/>
        </w:rPr>
      </w:pPr>
    </w:p>
    <w:p w:rsidR="004F5420" w:rsidRPr="004F5420" w:rsidRDefault="00917A36" w:rsidP="004F5420">
      <w:pPr>
        <w:autoSpaceDE w:val="0"/>
        <w:autoSpaceDN w:val="0"/>
        <w:adjustRightInd w:val="0"/>
        <w:ind w:left="144"/>
        <w:rPr>
          <w:rFonts w:ascii="Arial Narrow" w:hAnsi="Arial Narrow" w:cstheme="minorHAnsi"/>
          <w:bCs/>
          <w:iCs/>
          <w:color w:val="1F497D" w:themeColor="text2"/>
          <w:sz w:val="22"/>
        </w:rPr>
      </w:pPr>
      <w:r w:rsidRPr="004F5420">
        <w:rPr>
          <w:rFonts w:ascii="Arial Narrow" w:hAnsi="Arial Narrow" w:cstheme="minorHAnsi"/>
          <w:b/>
          <w:bCs/>
          <w:iCs/>
          <w:color w:val="1F497D" w:themeColor="text2"/>
          <w:sz w:val="22"/>
        </w:rPr>
        <w:t>Romans 16:27</w:t>
      </w:r>
      <w:r w:rsidRPr="004F5420">
        <w:rPr>
          <w:rFonts w:ascii="Arial Narrow" w:hAnsi="Arial Narrow" w:cstheme="minorHAnsi"/>
          <w:bCs/>
          <w:iCs/>
          <w:color w:val="1F497D" w:themeColor="text2"/>
          <w:sz w:val="22"/>
        </w:rPr>
        <w:t xml:space="preserve"> to the only wise God be glory forevermore through Jesus Christ! Amen.</w:t>
      </w:r>
    </w:p>
    <w:p w:rsidR="004F5420" w:rsidRDefault="004F5420" w:rsidP="00917A36">
      <w:pPr>
        <w:autoSpaceDE w:val="0"/>
        <w:autoSpaceDN w:val="0"/>
        <w:adjustRightInd w:val="0"/>
        <w:ind w:left="144"/>
        <w:rPr>
          <w:rFonts w:ascii="Arial Narrow" w:hAnsi="Arial Narrow" w:cstheme="minorHAnsi"/>
          <w:b/>
          <w:bCs/>
          <w:iCs/>
          <w:color w:val="1F497D" w:themeColor="text2"/>
          <w:sz w:val="22"/>
        </w:rPr>
      </w:pPr>
    </w:p>
    <w:p w:rsidR="004F5420" w:rsidRDefault="00917A36" w:rsidP="00917A36">
      <w:pPr>
        <w:autoSpaceDE w:val="0"/>
        <w:autoSpaceDN w:val="0"/>
        <w:adjustRightInd w:val="0"/>
        <w:ind w:left="144"/>
        <w:rPr>
          <w:rFonts w:ascii="Arial Narrow" w:hAnsi="Arial Narrow" w:cstheme="minorHAnsi"/>
          <w:b/>
          <w:color w:val="1F497D" w:themeColor="text2"/>
          <w:sz w:val="22"/>
        </w:rPr>
      </w:pPr>
      <w:r w:rsidRPr="004F5420">
        <w:rPr>
          <w:rFonts w:ascii="Arial Narrow" w:hAnsi="Arial Narrow" w:cstheme="minorHAnsi"/>
          <w:b/>
          <w:bCs/>
          <w:iCs/>
          <w:color w:val="1F497D" w:themeColor="text2"/>
          <w:sz w:val="22"/>
        </w:rPr>
        <w:t>Jeremiah 10:12</w:t>
      </w:r>
      <w:r w:rsidRPr="004F5420">
        <w:rPr>
          <w:rFonts w:ascii="Arial Narrow" w:hAnsi="Arial Narrow" w:cstheme="minorHAnsi"/>
          <w:bCs/>
          <w:iCs/>
          <w:color w:val="1F497D" w:themeColor="text2"/>
          <w:sz w:val="22"/>
        </w:rPr>
        <w:t xml:space="preserve"> It is he who made the earth by his power, who established the world by his wisdom, and by his understanding stretched out the heavens.</w:t>
      </w:r>
    </w:p>
    <w:p w:rsidR="004F5420" w:rsidRDefault="004F5420" w:rsidP="00917A36">
      <w:pPr>
        <w:autoSpaceDE w:val="0"/>
        <w:autoSpaceDN w:val="0"/>
        <w:adjustRightInd w:val="0"/>
        <w:ind w:left="144"/>
        <w:rPr>
          <w:rFonts w:ascii="Arial Narrow" w:hAnsi="Arial Narrow" w:cstheme="minorHAnsi"/>
          <w:b/>
          <w:color w:val="1F497D" w:themeColor="text2"/>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Psalm 104:24</w:t>
      </w:r>
      <w:r w:rsidRPr="004F5420">
        <w:rPr>
          <w:rFonts w:ascii="Arial Narrow" w:hAnsi="Arial Narrow" w:cstheme="minorHAnsi"/>
          <w:color w:val="1F497D" w:themeColor="text2"/>
          <w:sz w:val="22"/>
        </w:rPr>
        <w:t xml:space="preserve"> O Lord, how manifold are your works! In wisdom have you made them all; the earth is full of your creatures.</w:t>
      </w:r>
    </w:p>
    <w:p w:rsidR="004F5420" w:rsidRDefault="004F5420" w:rsidP="00917A36">
      <w:pPr>
        <w:autoSpaceDE w:val="0"/>
        <w:autoSpaceDN w:val="0"/>
        <w:adjustRightInd w:val="0"/>
        <w:ind w:left="144"/>
        <w:rPr>
          <w:rFonts w:ascii="Arial Narrow" w:hAnsi="Arial Narrow" w:cstheme="minorHAnsi"/>
          <w:b/>
          <w:color w:val="1F497D" w:themeColor="text2"/>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proofErr w:type="gramStart"/>
      <w:r w:rsidRPr="004F5420">
        <w:rPr>
          <w:rFonts w:ascii="Arial Narrow" w:hAnsi="Arial Narrow" w:cstheme="minorHAnsi"/>
          <w:b/>
          <w:color w:val="1F497D" w:themeColor="text2"/>
          <w:sz w:val="22"/>
        </w:rPr>
        <w:t>1 Cor</w:t>
      </w:r>
      <w:r w:rsidR="004345E4">
        <w:rPr>
          <w:rFonts w:ascii="Arial Narrow" w:hAnsi="Arial Narrow" w:cstheme="minorHAnsi"/>
          <w:b/>
          <w:color w:val="1F497D" w:themeColor="text2"/>
          <w:sz w:val="22"/>
        </w:rPr>
        <w:t>inthians</w:t>
      </w:r>
      <w:r w:rsidRPr="004F5420">
        <w:rPr>
          <w:rFonts w:ascii="Arial Narrow" w:hAnsi="Arial Narrow" w:cstheme="minorHAnsi"/>
          <w:b/>
          <w:color w:val="1F497D" w:themeColor="text2"/>
          <w:sz w:val="22"/>
        </w:rPr>
        <w:t xml:space="preserve"> 1:21</w:t>
      </w:r>
      <w:r w:rsidRPr="004F5420">
        <w:rPr>
          <w:rFonts w:ascii="Arial Narrow" w:hAnsi="Arial Narrow" w:cstheme="minorHAnsi"/>
          <w:color w:val="1F497D" w:themeColor="text2"/>
          <w:sz w:val="22"/>
        </w:rPr>
        <w:t xml:space="preserve"> For since, in the wisdom of God, the world did not know God through wisdom, it pleased God through the folly of what we preach to save those who believe.</w:t>
      </w:r>
      <w:proofErr w:type="gramEnd"/>
    </w:p>
    <w:p w:rsidR="004F5420" w:rsidRDefault="004F5420" w:rsidP="00917A36">
      <w:pPr>
        <w:autoSpaceDE w:val="0"/>
        <w:autoSpaceDN w:val="0"/>
        <w:adjustRightInd w:val="0"/>
        <w:ind w:left="144"/>
        <w:rPr>
          <w:rFonts w:ascii="Arial Narrow" w:hAnsi="Arial Narrow" w:cstheme="minorHAnsi"/>
          <w:color w:val="000000" w:themeColor="text1"/>
          <w:sz w:val="22"/>
          <w:u w:val="single"/>
        </w:rPr>
      </w:pPr>
    </w:p>
    <w:p w:rsidR="004F5420" w:rsidRDefault="004F5420" w:rsidP="00917A36">
      <w:pPr>
        <w:autoSpaceDE w:val="0"/>
        <w:autoSpaceDN w:val="0"/>
        <w:adjustRightInd w:val="0"/>
        <w:ind w:left="144"/>
        <w:rPr>
          <w:rFonts w:ascii="Arial Narrow" w:hAnsi="Arial Narrow" w:cstheme="minorHAnsi"/>
          <w:color w:val="000000" w:themeColor="text1"/>
          <w:sz w:val="22"/>
          <w:u w:val="single"/>
        </w:rPr>
      </w:pPr>
    </w:p>
    <w:p w:rsidR="00917A36" w:rsidRPr="004F5420" w:rsidRDefault="00917A36" w:rsidP="004F5420">
      <w:pPr>
        <w:pStyle w:val="ListParagraph"/>
        <w:numPr>
          <w:ilvl w:val="0"/>
          <w:numId w:val="41"/>
        </w:numPr>
        <w:autoSpaceDE w:val="0"/>
        <w:autoSpaceDN w:val="0"/>
        <w:adjustRightInd w:val="0"/>
        <w:rPr>
          <w:rFonts w:ascii="Arial Narrow" w:hAnsi="Arial Narrow" w:cstheme="minorHAnsi"/>
          <w:b/>
          <w:bCs/>
          <w:iCs/>
          <w:color w:val="000000" w:themeColor="text1"/>
          <w:sz w:val="22"/>
        </w:rPr>
      </w:pPr>
      <w:r w:rsidRPr="004F5420">
        <w:rPr>
          <w:rFonts w:ascii="Arial Narrow" w:hAnsi="Arial Narrow" w:cstheme="minorHAnsi"/>
          <w:b/>
          <w:color w:val="000000" w:themeColor="text1"/>
          <w:sz w:val="22"/>
          <w:u w:val="single"/>
        </w:rPr>
        <w:t>He knows the future</w:t>
      </w:r>
      <w:r w:rsidRPr="004F5420">
        <w:rPr>
          <w:rFonts w:ascii="Arial Narrow" w:hAnsi="Arial Narrow" w:cstheme="minorHAnsi"/>
          <w:b/>
          <w:color w:val="000000" w:themeColor="text1"/>
          <w:sz w:val="22"/>
        </w:rPr>
        <w:t xml:space="preserve"> </w:t>
      </w:r>
    </w:p>
    <w:p w:rsidR="004F5420" w:rsidRDefault="004F5420" w:rsidP="00917A36">
      <w:pPr>
        <w:autoSpaceDE w:val="0"/>
        <w:autoSpaceDN w:val="0"/>
        <w:adjustRightInd w:val="0"/>
        <w:ind w:left="144"/>
        <w:rPr>
          <w:rFonts w:ascii="Arial Narrow" w:hAnsi="Arial Narrow" w:cstheme="minorHAnsi"/>
          <w:color w:val="000000" w:themeColor="text1"/>
          <w:sz w:val="22"/>
        </w:rPr>
      </w:pPr>
    </w:p>
    <w:p w:rsidR="005B1D0F" w:rsidRDefault="005B1D0F" w:rsidP="00917A36">
      <w:pPr>
        <w:autoSpaceDE w:val="0"/>
        <w:autoSpaceDN w:val="0"/>
        <w:adjustRightInd w:val="0"/>
        <w:ind w:left="144"/>
        <w:rPr>
          <w:rFonts w:ascii="Arial Narrow" w:hAnsi="Arial Narrow" w:cstheme="minorHAnsi"/>
          <w:color w:val="000000" w:themeColor="text1"/>
          <w:sz w:val="22"/>
        </w:rPr>
      </w:pPr>
    </w:p>
    <w:p w:rsidR="00917A36" w:rsidRDefault="00917A36" w:rsidP="00917A36">
      <w:pPr>
        <w:autoSpaceDE w:val="0"/>
        <w:autoSpaceDN w:val="0"/>
        <w:adjustRightInd w:val="0"/>
        <w:ind w:left="144"/>
        <w:rPr>
          <w:rFonts w:ascii="Arial Narrow" w:hAnsi="Arial Narrow" w:cstheme="minorHAnsi"/>
          <w:color w:val="000000" w:themeColor="text1"/>
          <w:sz w:val="22"/>
        </w:rPr>
      </w:pPr>
      <w:r w:rsidRPr="004345E4">
        <w:rPr>
          <w:rFonts w:ascii="Arial Narrow" w:hAnsi="Arial Narrow" w:cstheme="minorHAnsi"/>
          <w:i/>
          <w:color w:val="000000" w:themeColor="text1"/>
          <w:sz w:val="22"/>
        </w:rPr>
        <w:t>God hath decreed in himself, from all eternity, by the most wise and holy counsel of His own will, freely and unchangeably, all things, whatsoever comes to pass</w:t>
      </w:r>
      <w:r w:rsidR="006D1D10">
        <w:rPr>
          <w:rFonts w:ascii="Arial Narrow" w:hAnsi="Arial Narrow" w:cstheme="minorHAnsi"/>
          <w:i/>
          <w:color w:val="000000" w:themeColor="text1"/>
          <w:sz w:val="22"/>
        </w:rPr>
        <w:t xml:space="preserve"> </w:t>
      </w:r>
      <w:r w:rsidRPr="004345E4">
        <w:rPr>
          <w:rFonts w:ascii="Arial Narrow" w:hAnsi="Arial Narrow" w:cstheme="minorHAnsi"/>
          <w:i/>
          <w:color w:val="000000" w:themeColor="text1"/>
          <w:sz w:val="22"/>
        </w:rPr>
        <w:t>...</w:t>
      </w:r>
      <w:r w:rsidR="006D1D10">
        <w:rPr>
          <w:rFonts w:ascii="Arial Narrow" w:hAnsi="Arial Narrow" w:cstheme="minorHAnsi"/>
          <w:i/>
          <w:color w:val="000000" w:themeColor="text1"/>
          <w:sz w:val="22"/>
        </w:rPr>
        <w:t xml:space="preserve"> [I</w:t>
      </w:r>
      <w:r w:rsidRPr="004345E4">
        <w:rPr>
          <w:rFonts w:ascii="Arial Narrow" w:hAnsi="Arial Narrow" w:cstheme="minorHAnsi"/>
          <w:i/>
          <w:color w:val="000000" w:themeColor="text1"/>
          <w:sz w:val="22"/>
        </w:rPr>
        <w:t>n this, it is not that] liberty or contingency of second causes are taken away, but rather established; in which appears His wisdom in disposing all things, and power and faithfulness in accomplishing His decree</w:t>
      </w:r>
      <w:r w:rsidRPr="00917A36">
        <w:rPr>
          <w:rFonts w:ascii="Arial Narrow" w:hAnsi="Arial Narrow" w:cstheme="minorHAnsi"/>
          <w:color w:val="000000" w:themeColor="text1"/>
          <w:sz w:val="22"/>
        </w:rPr>
        <w:t>.</w:t>
      </w:r>
      <w:r w:rsidR="004345E4">
        <w:rPr>
          <w:rFonts w:ascii="Arial Narrow" w:hAnsi="Arial Narrow" w:cstheme="minorHAnsi"/>
          <w:color w:val="000000" w:themeColor="text1"/>
          <w:sz w:val="22"/>
        </w:rPr>
        <w:t xml:space="preserve"> </w:t>
      </w:r>
      <w:r w:rsidRPr="00917A36">
        <w:rPr>
          <w:rFonts w:ascii="Arial Narrow" w:hAnsi="Arial Narrow" w:cstheme="minorHAnsi"/>
          <w:color w:val="000000" w:themeColor="text1"/>
          <w:sz w:val="22"/>
        </w:rPr>
        <w:t>- 1689 London Baptist Confession</w:t>
      </w:r>
    </w:p>
    <w:p w:rsidR="004F5420" w:rsidRDefault="004F5420" w:rsidP="00917A36">
      <w:pPr>
        <w:autoSpaceDE w:val="0"/>
        <w:autoSpaceDN w:val="0"/>
        <w:adjustRightInd w:val="0"/>
        <w:ind w:left="144"/>
        <w:rPr>
          <w:rFonts w:ascii="Arial Narrow" w:hAnsi="Arial Narrow" w:cstheme="minorHAnsi"/>
          <w:color w:val="000000" w:themeColor="text1"/>
          <w:sz w:val="22"/>
        </w:rPr>
      </w:pPr>
    </w:p>
    <w:p w:rsidR="004F5420" w:rsidRPr="00917A36" w:rsidRDefault="004F5420" w:rsidP="00917A36">
      <w:pPr>
        <w:autoSpaceDE w:val="0"/>
        <w:autoSpaceDN w:val="0"/>
        <w:adjustRightInd w:val="0"/>
        <w:ind w:left="144"/>
        <w:rPr>
          <w:rFonts w:ascii="Arial Narrow" w:hAnsi="Arial Narrow" w:cstheme="minorHAnsi"/>
          <w:color w:val="000000" w:themeColor="text1"/>
          <w:sz w:val="22"/>
        </w:rPr>
      </w:pPr>
    </w:p>
    <w:p w:rsidR="00917A36" w:rsidRPr="004F5420" w:rsidRDefault="00917A36" w:rsidP="00917A36">
      <w:pPr>
        <w:autoSpaceDE w:val="0"/>
        <w:autoSpaceDN w:val="0"/>
        <w:adjustRightInd w:val="0"/>
        <w:ind w:left="144"/>
        <w:rPr>
          <w:rFonts w:ascii="Arial Narrow" w:hAnsi="Arial Narrow" w:cstheme="minorHAnsi"/>
          <w:color w:val="1F497D" w:themeColor="text2"/>
          <w:sz w:val="22"/>
        </w:rPr>
      </w:pPr>
      <w:r w:rsidRPr="004F5420">
        <w:rPr>
          <w:rFonts w:ascii="Arial Narrow" w:hAnsi="Arial Narrow" w:cstheme="minorHAnsi"/>
          <w:b/>
          <w:color w:val="1F497D" w:themeColor="text2"/>
          <w:sz w:val="22"/>
        </w:rPr>
        <w:t>Acts 2:23</w:t>
      </w:r>
      <w:r w:rsidRPr="004F5420">
        <w:rPr>
          <w:rFonts w:ascii="Arial Narrow" w:hAnsi="Arial Narrow" w:cstheme="minorHAnsi"/>
          <w:color w:val="1F497D" w:themeColor="text2"/>
          <w:sz w:val="22"/>
        </w:rPr>
        <w:t xml:space="preserve"> </w:t>
      </w:r>
      <w:r w:rsidR="004345E4">
        <w:rPr>
          <w:rFonts w:ascii="Arial Narrow" w:hAnsi="Arial Narrow" w:cstheme="minorHAnsi"/>
          <w:color w:val="1F497D" w:themeColor="text2"/>
          <w:sz w:val="22"/>
        </w:rPr>
        <w:t>t</w:t>
      </w:r>
      <w:r w:rsidRPr="004F5420">
        <w:rPr>
          <w:rFonts w:ascii="Arial Narrow" w:hAnsi="Arial Narrow" w:cstheme="minorHAnsi"/>
          <w:color w:val="1F497D" w:themeColor="text2"/>
          <w:sz w:val="22"/>
        </w:rPr>
        <w:t>his Jesus, delivered up according to the definite plan and foreknowledge of God, you crucified and killed by the hands of lawless men.</w:t>
      </w:r>
    </w:p>
    <w:p w:rsidR="003426F8" w:rsidRPr="00007E35" w:rsidRDefault="003426F8" w:rsidP="00917A36">
      <w:pPr>
        <w:autoSpaceDE w:val="0"/>
        <w:autoSpaceDN w:val="0"/>
        <w:adjustRightInd w:val="0"/>
        <w:ind w:left="144"/>
        <w:rPr>
          <w:rFonts w:ascii="Arial Narrow" w:hAnsi="Arial Narrow" w:cstheme="minorHAnsi"/>
          <w:color w:val="002060"/>
          <w:sz w:val="22"/>
        </w:rPr>
      </w:pPr>
    </w:p>
    <w:sectPr w:rsidR="003426F8" w:rsidRPr="00007E35"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27" w:rsidRDefault="00197327" w:rsidP="0098280F">
      <w:r>
        <w:separator/>
      </w:r>
    </w:p>
  </w:endnote>
  <w:endnote w:type="continuationSeparator" w:id="0">
    <w:p w:rsidR="00197327" w:rsidRDefault="00197327"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rocodoc-iY9w0B-inv-f46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921C47" w:rsidRPr="00887B8F" w:rsidRDefault="00C24FA5">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A7E">
          <w:rPr>
            <w:rFonts w:ascii="Arial Narrow" w:hAnsi="Arial Narrow"/>
            <w:noProof/>
            <w:sz w:val="22"/>
            <w:szCs w:val="22"/>
          </w:rPr>
          <w:t>2</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921C47" w:rsidRPr="00887B8F" w:rsidRDefault="00C24FA5">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A7E">
          <w:rPr>
            <w:rFonts w:ascii="Arial Narrow" w:hAnsi="Arial Narrow"/>
            <w:noProof/>
            <w:sz w:val="22"/>
            <w:szCs w:val="22"/>
          </w:rPr>
          <w:t>1</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27" w:rsidRDefault="00197327" w:rsidP="0098280F">
      <w:r>
        <w:separator/>
      </w:r>
    </w:p>
  </w:footnote>
  <w:footnote w:type="continuationSeparator" w:id="0">
    <w:p w:rsidR="00197327" w:rsidRDefault="00197327"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E4734B"/>
    <w:multiLevelType w:val="hybridMultilevel"/>
    <w:tmpl w:val="9570779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26F11"/>
    <w:multiLevelType w:val="hybridMultilevel"/>
    <w:tmpl w:val="63B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1550D"/>
    <w:multiLevelType w:val="hybridMultilevel"/>
    <w:tmpl w:val="2674ABC4"/>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41"/>
  </w:num>
  <w:num w:numId="8">
    <w:abstractNumId w:val="16"/>
  </w:num>
  <w:num w:numId="9">
    <w:abstractNumId w:val="42"/>
  </w:num>
  <w:num w:numId="10">
    <w:abstractNumId w:val="27"/>
  </w:num>
  <w:num w:numId="11">
    <w:abstractNumId w:val="31"/>
  </w:num>
  <w:num w:numId="12">
    <w:abstractNumId w:val="10"/>
  </w:num>
  <w:num w:numId="13">
    <w:abstractNumId w:val="14"/>
  </w:num>
  <w:num w:numId="14">
    <w:abstractNumId w:val="39"/>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40"/>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 w:numId="42">
    <w:abstractNumId w:val="37"/>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wMzc2MTIzMTK2NDJQ0lEKTi0uzszPAykwqgUAd3rb6iwAAAA="/>
  </w:docVars>
  <w:rsids>
    <w:rsidRoot w:val="008D5411"/>
    <w:rsid w:val="000055B2"/>
    <w:rsid w:val="00007E35"/>
    <w:rsid w:val="00011FA9"/>
    <w:rsid w:val="000327CD"/>
    <w:rsid w:val="000347B2"/>
    <w:rsid w:val="000378D9"/>
    <w:rsid w:val="000411B2"/>
    <w:rsid w:val="00042925"/>
    <w:rsid w:val="00070DB6"/>
    <w:rsid w:val="000710C0"/>
    <w:rsid w:val="0007413B"/>
    <w:rsid w:val="000903D4"/>
    <w:rsid w:val="000A1C86"/>
    <w:rsid w:val="000C3D7F"/>
    <w:rsid w:val="000D58F1"/>
    <w:rsid w:val="000E23BC"/>
    <w:rsid w:val="000F4668"/>
    <w:rsid w:val="000F6C19"/>
    <w:rsid w:val="00105C60"/>
    <w:rsid w:val="00110D07"/>
    <w:rsid w:val="00121C4F"/>
    <w:rsid w:val="00133875"/>
    <w:rsid w:val="00195DDC"/>
    <w:rsid w:val="00197327"/>
    <w:rsid w:val="001A1675"/>
    <w:rsid w:val="001B376F"/>
    <w:rsid w:val="001C0964"/>
    <w:rsid w:val="001D167E"/>
    <w:rsid w:val="001E58D9"/>
    <w:rsid w:val="001F5F22"/>
    <w:rsid w:val="001F5FEF"/>
    <w:rsid w:val="0020070D"/>
    <w:rsid w:val="00217B98"/>
    <w:rsid w:val="0022345C"/>
    <w:rsid w:val="00233519"/>
    <w:rsid w:val="002449AF"/>
    <w:rsid w:val="00247F74"/>
    <w:rsid w:val="002662B3"/>
    <w:rsid w:val="00282060"/>
    <w:rsid w:val="002B7F32"/>
    <w:rsid w:val="002D3D41"/>
    <w:rsid w:val="002E7858"/>
    <w:rsid w:val="002F3A61"/>
    <w:rsid w:val="003004EB"/>
    <w:rsid w:val="003053FD"/>
    <w:rsid w:val="00315381"/>
    <w:rsid w:val="00334CB7"/>
    <w:rsid w:val="003426F8"/>
    <w:rsid w:val="003505D9"/>
    <w:rsid w:val="00350FCB"/>
    <w:rsid w:val="00351077"/>
    <w:rsid w:val="003A35DB"/>
    <w:rsid w:val="003C2083"/>
    <w:rsid w:val="003E33D6"/>
    <w:rsid w:val="003E493D"/>
    <w:rsid w:val="003F1341"/>
    <w:rsid w:val="003F2BA7"/>
    <w:rsid w:val="003F7515"/>
    <w:rsid w:val="00403FCA"/>
    <w:rsid w:val="0040765C"/>
    <w:rsid w:val="00421FCB"/>
    <w:rsid w:val="004345E4"/>
    <w:rsid w:val="00440263"/>
    <w:rsid w:val="00445369"/>
    <w:rsid w:val="00450B7B"/>
    <w:rsid w:val="00473A87"/>
    <w:rsid w:val="00486E12"/>
    <w:rsid w:val="004901EC"/>
    <w:rsid w:val="004B08F5"/>
    <w:rsid w:val="004D5136"/>
    <w:rsid w:val="004D6E1E"/>
    <w:rsid w:val="004E2150"/>
    <w:rsid w:val="004E2236"/>
    <w:rsid w:val="004E27C2"/>
    <w:rsid w:val="004F5420"/>
    <w:rsid w:val="004F6411"/>
    <w:rsid w:val="00505FEC"/>
    <w:rsid w:val="00530A40"/>
    <w:rsid w:val="005370DB"/>
    <w:rsid w:val="005565A0"/>
    <w:rsid w:val="005601B9"/>
    <w:rsid w:val="00573E8D"/>
    <w:rsid w:val="0059616D"/>
    <w:rsid w:val="0059617F"/>
    <w:rsid w:val="005A1669"/>
    <w:rsid w:val="005A7DC7"/>
    <w:rsid w:val="005B1D0F"/>
    <w:rsid w:val="005B45B8"/>
    <w:rsid w:val="005D6F4A"/>
    <w:rsid w:val="00611A7C"/>
    <w:rsid w:val="006158CE"/>
    <w:rsid w:val="0062131E"/>
    <w:rsid w:val="0064596B"/>
    <w:rsid w:val="0065668E"/>
    <w:rsid w:val="00684DE9"/>
    <w:rsid w:val="006927C8"/>
    <w:rsid w:val="006A239B"/>
    <w:rsid w:val="006B399D"/>
    <w:rsid w:val="006C70BF"/>
    <w:rsid w:val="006D1D10"/>
    <w:rsid w:val="006E7C00"/>
    <w:rsid w:val="00714BF4"/>
    <w:rsid w:val="00737994"/>
    <w:rsid w:val="00745F09"/>
    <w:rsid w:val="00747AA6"/>
    <w:rsid w:val="00757AA0"/>
    <w:rsid w:val="00766D3C"/>
    <w:rsid w:val="00781707"/>
    <w:rsid w:val="007D2D56"/>
    <w:rsid w:val="007D5EC5"/>
    <w:rsid w:val="007E6382"/>
    <w:rsid w:val="008237FF"/>
    <w:rsid w:val="00827362"/>
    <w:rsid w:val="00843E82"/>
    <w:rsid w:val="0088130C"/>
    <w:rsid w:val="00887B8F"/>
    <w:rsid w:val="0089043F"/>
    <w:rsid w:val="008948A6"/>
    <w:rsid w:val="008973A8"/>
    <w:rsid w:val="008A3A33"/>
    <w:rsid w:val="008D242A"/>
    <w:rsid w:val="008D5411"/>
    <w:rsid w:val="008E03ED"/>
    <w:rsid w:val="008F10E7"/>
    <w:rsid w:val="008F2131"/>
    <w:rsid w:val="00907709"/>
    <w:rsid w:val="00912EAE"/>
    <w:rsid w:val="00917A36"/>
    <w:rsid w:val="00921C47"/>
    <w:rsid w:val="0092550C"/>
    <w:rsid w:val="009360F5"/>
    <w:rsid w:val="0098280F"/>
    <w:rsid w:val="009A7A5C"/>
    <w:rsid w:val="009D09F9"/>
    <w:rsid w:val="009F188B"/>
    <w:rsid w:val="009F69A9"/>
    <w:rsid w:val="009F73E5"/>
    <w:rsid w:val="009F7831"/>
    <w:rsid w:val="009F7D25"/>
    <w:rsid w:val="00A02E84"/>
    <w:rsid w:val="00A17DF9"/>
    <w:rsid w:val="00A3078F"/>
    <w:rsid w:val="00A322F6"/>
    <w:rsid w:val="00A608F4"/>
    <w:rsid w:val="00A60E4C"/>
    <w:rsid w:val="00A6674B"/>
    <w:rsid w:val="00A75584"/>
    <w:rsid w:val="00A8284D"/>
    <w:rsid w:val="00A87E03"/>
    <w:rsid w:val="00A94C62"/>
    <w:rsid w:val="00AC0542"/>
    <w:rsid w:val="00AD6560"/>
    <w:rsid w:val="00AE6167"/>
    <w:rsid w:val="00AF1C09"/>
    <w:rsid w:val="00AF3322"/>
    <w:rsid w:val="00B00F77"/>
    <w:rsid w:val="00B0379D"/>
    <w:rsid w:val="00B223A6"/>
    <w:rsid w:val="00B25211"/>
    <w:rsid w:val="00B25938"/>
    <w:rsid w:val="00B47992"/>
    <w:rsid w:val="00B51442"/>
    <w:rsid w:val="00B651EB"/>
    <w:rsid w:val="00B80341"/>
    <w:rsid w:val="00B86129"/>
    <w:rsid w:val="00B960CF"/>
    <w:rsid w:val="00BA2212"/>
    <w:rsid w:val="00BD7925"/>
    <w:rsid w:val="00C012BE"/>
    <w:rsid w:val="00C24651"/>
    <w:rsid w:val="00C24FA5"/>
    <w:rsid w:val="00C50AD0"/>
    <w:rsid w:val="00C57663"/>
    <w:rsid w:val="00C62AFE"/>
    <w:rsid w:val="00CA6DF4"/>
    <w:rsid w:val="00CA7DAC"/>
    <w:rsid w:val="00CC3600"/>
    <w:rsid w:val="00CD4CB9"/>
    <w:rsid w:val="00CE2826"/>
    <w:rsid w:val="00D02395"/>
    <w:rsid w:val="00D2086C"/>
    <w:rsid w:val="00D277AF"/>
    <w:rsid w:val="00D612B8"/>
    <w:rsid w:val="00D853C5"/>
    <w:rsid w:val="00D90C72"/>
    <w:rsid w:val="00DA3671"/>
    <w:rsid w:val="00DB375A"/>
    <w:rsid w:val="00DB6230"/>
    <w:rsid w:val="00DD55CF"/>
    <w:rsid w:val="00DE4E35"/>
    <w:rsid w:val="00DE5744"/>
    <w:rsid w:val="00E1729F"/>
    <w:rsid w:val="00E21E77"/>
    <w:rsid w:val="00E24A7E"/>
    <w:rsid w:val="00E5703B"/>
    <w:rsid w:val="00E66A95"/>
    <w:rsid w:val="00E7568F"/>
    <w:rsid w:val="00E95B6E"/>
    <w:rsid w:val="00EA7208"/>
    <w:rsid w:val="00EB2F89"/>
    <w:rsid w:val="00EC3E18"/>
    <w:rsid w:val="00EC7EBF"/>
    <w:rsid w:val="00F14D21"/>
    <w:rsid w:val="00F17F41"/>
    <w:rsid w:val="00F755BD"/>
    <w:rsid w:val="00F768A4"/>
    <w:rsid w:val="00F8379F"/>
    <w:rsid w:val="00F93035"/>
    <w:rsid w:val="00FA0DFA"/>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93C5-D8F7-4177-9082-9919A54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2017-05-25T19:09:00Z</cp:lastPrinted>
  <dcterms:created xsi:type="dcterms:W3CDTF">2018-11-09T01:14:00Z</dcterms:created>
  <dcterms:modified xsi:type="dcterms:W3CDTF">2018-11-09T01:14:00Z</dcterms:modified>
</cp:coreProperties>
</file>