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D1179" w14:textId="17A2CC74" w:rsidR="0059616D" w:rsidRPr="007E5496" w:rsidRDefault="000F6C19" w:rsidP="0059616D">
      <w:pPr>
        <w:jc w:val="center"/>
        <w:rPr>
          <w:rFonts w:ascii="Arial" w:hAnsi="Arial" w:cs="Arial"/>
          <w:b/>
          <w:color w:val="000000" w:themeColor="text1"/>
          <w:sz w:val="22"/>
        </w:rPr>
      </w:pPr>
      <w:bookmarkStart w:id="0" w:name="_GoBack"/>
      <w:bookmarkEnd w:id="0"/>
      <w:r w:rsidRPr="007E5496">
        <w:rPr>
          <w:rFonts w:ascii="Arial" w:hAnsi="Arial" w:cs="Arial"/>
          <w:b/>
          <w:noProof/>
          <w:color w:val="000000" w:themeColor="text1"/>
          <w:sz w:val="22"/>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C041B9C" w14:textId="77777777" w:rsidR="00887B8F" w:rsidRPr="007E5496" w:rsidRDefault="00887B8F" w:rsidP="00887B8F">
      <w:pPr>
        <w:jc w:val="center"/>
        <w:rPr>
          <w:rFonts w:ascii="Calibri" w:hAnsi="Calibri" w:cs="Calibri"/>
          <w:color w:val="000000" w:themeColor="text1"/>
          <w:szCs w:val="24"/>
        </w:rPr>
      </w:pPr>
      <w:r w:rsidRPr="007E5496">
        <w:rPr>
          <w:rFonts w:ascii="Calibri" w:hAnsi="Calibri" w:cs="Calibri"/>
          <w:color w:val="000000" w:themeColor="text1"/>
          <w:szCs w:val="24"/>
        </w:rPr>
        <w:t>Section: Doctrine of God</w:t>
      </w:r>
    </w:p>
    <w:p w14:paraId="64A4028A" w14:textId="77777777" w:rsidR="00747AA6" w:rsidRPr="007E5496" w:rsidRDefault="00AD6560" w:rsidP="00747AA6">
      <w:pPr>
        <w:jc w:val="center"/>
        <w:rPr>
          <w:rFonts w:ascii="Calibri" w:hAnsi="Calibri" w:cs="Calibri"/>
          <w:b/>
          <w:iCs/>
          <w:color w:val="000000" w:themeColor="text1"/>
          <w:szCs w:val="24"/>
        </w:rPr>
      </w:pPr>
      <w:r w:rsidRPr="007E5496">
        <w:rPr>
          <w:rFonts w:ascii="Calibri" w:hAnsi="Calibri" w:cs="Calibri"/>
          <w:b/>
          <w:iCs/>
          <w:color w:val="000000" w:themeColor="text1"/>
          <w:szCs w:val="24"/>
        </w:rPr>
        <w:t>H</w:t>
      </w:r>
      <w:r w:rsidR="00887B8F" w:rsidRPr="007E5496">
        <w:rPr>
          <w:rFonts w:ascii="Calibri" w:hAnsi="Calibri" w:cs="Calibri"/>
          <w:b/>
          <w:iCs/>
          <w:color w:val="000000" w:themeColor="text1"/>
          <w:szCs w:val="24"/>
        </w:rPr>
        <w:t>ANDOUT NOTES</w:t>
      </w:r>
    </w:p>
    <w:p w14:paraId="0302644B" w14:textId="77777777" w:rsidR="00887B8F" w:rsidRPr="007E5496" w:rsidRDefault="00887B8F" w:rsidP="00887B8F">
      <w:pPr>
        <w:rPr>
          <w:rFonts w:ascii="Arial" w:hAnsi="Arial" w:cs="Arial"/>
          <w:color w:val="000000" w:themeColor="text1"/>
          <w:sz w:val="22"/>
        </w:rPr>
      </w:pPr>
    </w:p>
    <w:p w14:paraId="19C5D4AF" w14:textId="77777777" w:rsidR="00E04E06" w:rsidRPr="007E5496" w:rsidRDefault="00E04E06" w:rsidP="00E04E06">
      <w:pPr>
        <w:jc w:val="center"/>
        <w:rPr>
          <w:rFonts w:ascii="Book Antiqua" w:hAnsi="Book Antiqua" w:cs="Arial"/>
          <w:b/>
          <w:color w:val="000000" w:themeColor="text1"/>
          <w:sz w:val="22"/>
        </w:rPr>
      </w:pPr>
      <w:r w:rsidRPr="007E5496">
        <w:rPr>
          <w:rFonts w:ascii="Book Antiqua" w:hAnsi="Book Antiqua" w:cs="Arial"/>
          <w:b/>
          <w:color w:val="000000" w:themeColor="text1"/>
          <w:sz w:val="22"/>
        </w:rPr>
        <w:t>Q2. Are there more gods than one?</w:t>
      </w:r>
    </w:p>
    <w:p w14:paraId="557CFDDD" w14:textId="77777777" w:rsidR="00E04E06" w:rsidRPr="007E5496" w:rsidRDefault="00E04E06" w:rsidP="00E04E06">
      <w:pPr>
        <w:jc w:val="center"/>
        <w:rPr>
          <w:rFonts w:ascii="Book Antiqua" w:hAnsi="Book Antiqua" w:cs="Arial"/>
          <w:color w:val="000000" w:themeColor="text1"/>
          <w:sz w:val="22"/>
        </w:rPr>
      </w:pPr>
      <w:r w:rsidRPr="007E5496">
        <w:rPr>
          <w:rFonts w:ascii="Book Antiqua" w:hAnsi="Book Antiqua" w:cs="Arial"/>
          <w:color w:val="000000" w:themeColor="text1"/>
          <w:sz w:val="22"/>
        </w:rPr>
        <w:t>No. There is only one true God.</w:t>
      </w:r>
    </w:p>
    <w:p w14:paraId="3B7EA2CF" w14:textId="77777777" w:rsidR="007E14CA" w:rsidRPr="007E5496" w:rsidRDefault="007E14CA" w:rsidP="00E04E06">
      <w:pPr>
        <w:jc w:val="center"/>
        <w:rPr>
          <w:rFonts w:ascii="Book Antiqua" w:hAnsi="Book Antiqua" w:cs="Arial"/>
          <w:b/>
          <w:color w:val="000000" w:themeColor="text1"/>
          <w:sz w:val="22"/>
        </w:rPr>
      </w:pPr>
    </w:p>
    <w:p w14:paraId="6501D0E9" w14:textId="77777777" w:rsidR="008A30CF" w:rsidRPr="007E5496" w:rsidRDefault="008A30CF" w:rsidP="008A30CF">
      <w:pPr>
        <w:jc w:val="center"/>
        <w:rPr>
          <w:rFonts w:ascii="Book Antiqua" w:hAnsi="Book Antiqua" w:cs="Arial"/>
          <w:b/>
          <w:color w:val="000000" w:themeColor="text1"/>
          <w:sz w:val="22"/>
        </w:rPr>
      </w:pPr>
      <w:r w:rsidRPr="007E5496">
        <w:rPr>
          <w:rFonts w:ascii="Book Antiqua" w:hAnsi="Book Antiqua" w:cs="Arial"/>
          <w:b/>
          <w:color w:val="000000" w:themeColor="text1"/>
          <w:sz w:val="22"/>
        </w:rPr>
        <w:t>Q3. God exists eternally as how many persons?</w:t>
      </w:r>
    </w:p>
    <w:p w14:paraId="11B855D6" w14:textId="77777777" w:rsidR="008A30CF" w:rsidRPr="007E5496" w:rsidRDefault="008A30CF" w:rsidP="008A30CF">
      <w:pPr>
        <w:jc w:val="center"/>
        <w:rPr>
          <w:rFonts w:ascii="Book Antiqua" w:hAnsi="Book Antiqua" w:cs="Arial"/>
          <w:color w:val="000000" w:themeColor="text1"/>
          <w:sz w:val="22"/>
        </w:rPr>
      </w:pPr>
      <w:r w:rsidRPr="007E5496">
        <w:rPr>
          <w:rFonts w:ascii="Book Antiqua" w:hAnsi="Book Antiqua" w:cs="Arial"/>
          <w:color w:val="000000" w:themeColor="text1"/>
          <w:sz w:val="22"/>
        </w:rPr>
        <w:t>God exists eternally as one God, three Persons: God the Father, God the Son (Jesus), and God the Holy Spirit.</w:t>
      </w:r>
    </w:p>
    <w:p w14:paraId="3149C5DB" w14:textId="355F5C98" w:rsidR="008A30CF" w:rsidRPr="007E5496" w:rsidRDefault="008A30CF" w:rsidP="008A30CF">
      <w:pPr>
        <w:rPr>
          <w:rFonts w:ascii="Arial" w:hAnsi="Arial" w:cs="Arial"/>
          <w:color w:val="000000" w:themeColor="text1"/>
          <w:sz w:val="22"/>
        </w:rPr>
      </w:pPr>
    </w:p>
    <w:p w14:paraId="300B9427" w14:textId="77777777" w:rsidR="007E5496" w:rsidRPr="007E5496" w:rsidRDefault="007E5496" w:rsidP="007E5496">
      <w:pPr>
        <w:pStyle w:val="ListParagraph"/>
        <w:numPr>
          <w:ilvl w:val="0"/>
          <w:numId w:val="41"/>
        </w:numPr>
        <w:autoSpaceDE w:val="0"/>
        <w:autoSpaceDN w:val="0"/>
        <w:adjustRightInd w:val="0"/>
        <w:rPr>
          <w:rFonts w:ascii="Arial Narrow" w:hAnsi="Arial Narrow"/>
          <w:color w:val="000000" w:themeColor="text1"/>
          <w:sz w:val="22"/>
          <w:u w:val="single"/>
        </w:rPr>
      </w:pPr>
      <w:r w:rsidRPr="007E5496">
        <w:rPr>
          <w:rFonts w:ascii="Arial Narrow" w:hAnsi="Arial Narrow"/>
          <w:b/>
          <w:color w:val="000000" w:themeColor="text1"/>
          <w:sz w:val="22"/>
          <w:u w:val="single"/>
        </w:rPr>
        <w:t xml:space="preserve">There is only one true God </w:t>
      </w:r>
    </w:p>
    <w:p w14:paraId="266FF4B5" w14:textId="77777777" w:rsidR="007E5496" w:rsidRPr="007E5496" w:rsidRDefault="007E5496" w:rsidP="008A30CF">
      <w:pPr>
        <w:rPr>
          <w:rFonts w:ascii="Arial" w:hAnsi="Arial" w:cs="Arial"/>
          <w:color w:val="000000" w:themeColor="text1"/>
          <w:sz w:val="22"/>
        </w:rPr>
      </w:pPr>
    </w:p>
    <w:p w14:paraId="76383DE5" w14:textId="7030F4C2" w:rsidR="008A30CF" w:rsidRPr="007E5496" w:rsidRDefault="008A30CF" w:rsidP="008A30CF">
      <w:pPr>
        <w:rPr>
          <w:rFonts w:ascii="Arial Narrow" w:hAnsi="Arial Narrow" w:cs="Arial"/>
          <w:color w:val="000000" w:themeColor="text1"/>
          <w:sz w:val="22"/>
        </w:rPr>
      </w:pPr>
      <w:r w:rsidRPr="007E5496">
        <w:rPr>
          <w:rFonts w:ascii="Arial Narrow" w:hAnsi="Arial Narrow" w:cs="Arial"/>
          <w:b/>
          <w:color w:val="000000" w:themeColor="text1"/>
          <w:sz w:val="22"/>
        </w:rPr>
        <w:t>Deuteronomy 6:4</w:t>
      </w:r>
      <w:r w:rsidRPr="007E5496">
        <w:rPr>
          <w:rFonts w:ascii="Arial Narrow" w:hAnsi="Arial Narrow" w:cs="Arial"/>
          <w:color w:val="000000" w:themeColor="text1"/>
          <w:sz w:val="22"/>
        </w:rPr>
        <w:t xml:space="preserve"> “Hear, O Israel! The LORD our God, the LORD is one!” </w:t>
      </w:r>
    </w:p>
    <w:p w14:paraId="212AB81B" w14:textId="77777777" w:rsidR="008A30CF" w:rsidRPr="007E5496" w:rsidRDefault="008A30CF" w:rsidP="008A30CF">
      <w:pPr>
        <w:rPr>
          <w:rFonts w:ascii="Arial Narrow" w:hAnsi="Arial Narrow" w:cs="Arial"/>
          <w:color w:val="000000" w:themeColor="text1"/>
          <w:sz w:val="22"/>
        </w:rPr>
      </w:pPr>
    </w:p>
    <w:p w14:paraId="680C62FE" w14:textId="77777777" w:rsidR="007E5496" w:rsidRPr="007E5496" w:rsidRDefault="007E5496" w:rsidP="007E5496">
      <w:pPr>
        <w:pStyle w:val="ListParagraph"/>
        <w:numPr>
          <w:ilvl w:val="0"/>
          <w:numId w:val="43"/>
        </w:numPr>
        <w:rPr>
          <w:rFonts w:ascii="Arial Narrow" w:eastAsia="Calibri" w:hAnsi="Arial Narrow"/>
          <w:color w:val="000000" w:themeColor="text1"/>
          <w:sz w:val="22"/>
        </w:rPr>
      </w:pPr>
      <w:r w:rsidRPr="007E5496">
        <w:rPr>
          <w:rFonts w:ascii="Arial Narrow" w:eastAsia="Calibri" w:hAnsi="Arial Narrow"/>
          <w:color w:val="000000" w:themeColor="text1"/>
          <w:sz w:val="22"/>
        </w:rPr>
        <w:t>False views corrected in Scripture:</w:t>
      </w:r>
    </w:p>
    <w:p w14:paraId="75684F21" w14:textId="42889CD2" w:rsidR="008A30CF" w:rsidRPr="007E5496" w:rsidRDefault="008A30CF" w:rsidP="008A30CF">
      <w:pPr>
        <w:rPr>
          <w:rFonts w:ascii="Arial Narrow" w:hAnsi="Arial Narrow" w:cs="Arial"/>
          <w:color w:val="000000" w:themeColor="text1"/>
          <w:sz w:val="22"/>
        </w:rPr>
      </w:pPr>
      <w:r w:rsidRPr="007E5496">
        <w:rPr>
          <w:rFonts w:ascii="Arial Narrow" w:hAnsi="Arial Narrow" w:cs="Arial"/>
          <w:b/>
          <w:color w:val="000000" w:themeColor="text1"/>
          <w:sz w:val="22"/>
        </w:rPr>
        <w:t>1 Cor</w:t>
      </w:r>
      <w:r w:rsidR="00861EC4" w:rsidRPr="007E5496">
        <w:rPr>
          <w:rFonts w:ascii="Arial Narrow" w:hAnsi="Arial Narrow" w:cs="Arial"/>
          <w:b/>
          <w:color w:val="000000" w:themeColor="text1"/>
          <w:sz w:val="22"/>
        </w:rPr>
        <w:t>inthians</w:t>
      </w:r>
      <w:r w:rsidRPr="007E5496">
        <w:rPr>
          <w:rFonts w:ascii="Arial Narrow" w:hAnsi="Arial Narrow" w:cs="Arial"/>
          <w:b/>
          <w:color w:val="000000" w:themeColor="text1"/>
          <w:sz w:val="22"/>
        </w:rPr>
        <w:t xml:space="preserve"> 8:5-</w:t>
      </w:r>
      <w:r w:rsidR="00861EC4" w:rsidRPr="007E5496">
        <w:rPr>
          <w:rFonts w:ascii="Arial Narrow" w:hAnsi="Arial Narrow" w:cs="Arial"/>
          <w:b/>
          <w:color w:val="000000" w:themeColor="text1"/>
          <w:sz w:val="22"/>
        </w:rPr>
        <w:t>6</w:t>
      </w:r>
      <w:r w:rsidRPr="007E5496">
        <w:rPr>
          <w:rFonts w:ascii="Arial Narrow" w:hAnsi="Arial Narrow" w:cs="Arial"/>
          <w:color w:val="000000" w:themeColor="text1"/>
          <w:sz w:val="22"/>
        </w:rPr>
        <w:t xml:space="preserve"> For although there may be so-called gods in heaven or on earth—as indeed there are many “gods” and many “lords”—yet for us there is one God, the Father, from whom are all things and for whom we exist, and one Lord, Jesus Christ, through whom are all things and through whom we exist.</w:t>
      </w:r>
    </w:p>
    <w:p w14:paraId="3C428009" w14:textId="77777777" w:rsidR="008A30CF" w:rsidRPr="007E5496" w:rsidRDefault="008A30CF" w:rsidP="008A30CF">
      <w:pPr>
        <w:rPr>
          <w:rFonts w:ascii="Arial Narrow" w:hAnsi="Arial Narrow" w:cs="Arial"/>
          <w:color w:val="000000" w:themeColor="text1"/>
          <w:sz w:val="22"/>
        </w:rPr>
      </w:pPr>
    </w:p>
    <w:p w14:paraId="4255A264" w14:textId="5A0E8C6B" w:rsidR="008A30CF" w:rsidRPr="007E5496" w:rsidRDefault="008A30CF" w:rsidP="008A30CF">
      <w:pPr>
        <w:rPr>
          <w:rFonts w:ascii="Arial Narrow" w:hAnsi="Arial Narrow" w:cs="Arial"/>
          <w:color w:val="000000" w:themeColor="text1"/>
          <w:sz w:val="22"/>
        </w:rPr>
      </w:pPr>
      <w:r w:rsidRPr="007E5496">
        <w:rPr>
          <w:rFonts w:ascii="Arial Narrow" w:hAnsi="Arial Narrow" w:cs="Arial"/>
          <w:color w:val="000000" w:themeColor="text1"/>
          <w:sz w:val="22"/>
        </w:rPr>
        <w:t xml:space="preserve">Paul is saying the people have made gods many and lords but none of these are truly God. </w:t>
      </w:r>
    </w:p>
    <w:p w14:paraId="0ED1E9CD" w14:textId="77777777" w:rsidR="007E14CA" w:rsidRPr="007E5496" w:rsidRDefault="007E14CA" w:rsidP="008A30CF">
      <w:pPr>
        <w:rPr>
          <w:rFonts w:ascii="Arial Narrow" w:hAnsi="Arial Narrow" w:cs="Arial"/>
          <w:color w:val="000000" w:themeColor="text1"/>
          <w:sz w:val="22"/>
        </w:rPr>
      </w:pPr>
    </w:p>
    <w:p w14:paraId="54233559" w14:textId="77777777" w:rsidR="00DC21B4" w:rsidRPr="007E5496" w:rsidRDefault="00DC21B4" w:rsidP="00F96A54">
      <w:pPr>
        <w:pStyle w:val="CommentText"/>
        <w:rPr>
          <w:rFonts w:ascii="Arial Narrow" w:hAnsi="Arial Narrow"/>
          <w:color w:val="000000" w:themeColor="text1"/>
          <w:sz w:val="22"/>
          <w:szCs w:val="22"/>
        </w:rPr>
      </w:pPr>
    </w:p>
    <w:p w14:paraId="30709F48" w14:textId="2A64700A" w:rsidR="00F96A54" w:rsidRPr="007E5496" w:rsidRDefault="00A96E22" w:rsidP="00F96A54">
      <w:pPr>
        <w:pStyle w:val="CommentText"/>
        <w:rPr>
          <w:rFonts w:ascii="Arial Narrow" w:hAnsi="Arial Narrow"/>
          <w:color w:val="000000" w:themeColor="text1"/>
          <w:sz w:val="22"/>
          <w:szCs w:val="22"/>
        </w:rPr>
      </w:pPr>
      <w:r w:rsidRPr="007E5496">
        <w:rPr>
          <w:rFonts w:ascii="Arial Narrow" w:hAnsi="Arial Narrow"/>
          <w:color w:val="000000" w:themeColor="text1"/>
          <w:sz w:val="22"/>
          <w:szCs w:val="22"/>
        </w:rPr>
        <w:t>I</w:t>
      </w:r>
      <w:r w:rsidR="00F96A54" w:rsidRPr="007E5496">
        <w:rPr>
          <w:rFonts w:ascii="Arial Narrow" w:hAnsi="Arial Narrow"/>
          <w:color w:val="000000" w:themeColor="text1"/>
          <w:sz w:val="22"/>
          <w:szCs w:val="22"/>
        </w:rPr>
        <w:t xml:space="preserve">n Isaiah chapter 40, Israel returns from exile, and Isaiah declares that God is the only God, and the future hope of the Messiah will come to pass. </w:t>
      </w:r>
    </w:p>
    <w:p w14:paraId="7A177D90" w14:textId="489707D9" w:rsidR="007F3BE6" w:rsidRPr="007E5496" w:rsidRDefault="007E14CA" w:rsidP="008A30CF">
      <w:pPr>
        <w:rPr>
          <w:rFonts w:ascii="Arial Narrow" w:hAnsi="Arial Narrow" w:cs="Arial"/>
          <w:color w:val="000000" w:themeColor="text1"/>
          <w:sz w:val="22"/>
        </w:rPr>
      </w:pPr>
      <w:r w:rsidRPr="007E5496">
        <w:rPr>
          <w:rFonts w:ascii="Arial Narrow" w:hAnsi="Arial Narrow" w:cs="Arial"/>
          <w:color w:val="000000" w:themeColor="text1"/>
          <w:sz w:val="22"/>
        </w:rPr>
        <w:t>C</w:t>
      </w:r>
      <w:r w:rsidR="008A30CF" w:rsidRPr="007E5496">
        <w:rPr>
          <w:rFonts w:ascii="Arial Narrow" w:hAnsi="Arial Narrow" w:cs="Arial"/>
          <w:color w:val="000000" w:themeColor="text1"/>
          <w:sz w:val="22"/>
        </w:rPr>
        <w:t>hapters 41-46</w:t>
      </w:r>
      <w:r w:rsidRPr="007E5496">
        <w:rPr>
          <w:rFonts w:ascii="Arial Narrow" w:hAnsi="Arial Narrow" w:cs="Arial"/>
          <w:color w:val="000000" w:themeColor="text1"/>
          <w:sz w:val="22"/>
        </w:rPr>
        <w:t xml:space="preserve"> of Isaiah</w:t>
      </w:r>
      <w:r w:rsidR="008A30CF" w:rsidRPr="007E5496">
        <w:rPr>
          <w:rFonts w:ascii="Arial Narrow" w:hAnsi="Arial Narrow" w:cs="Arial"/>
          <w:color w:val="000000" w:themeColor="text1"/>
          <w:sz w:val="22"/>
        </w:rPr>
        <w:t xml:space="preserve"> declare </w:t>
      </w:r>
      <w:r w:rsidRPr="007E5496">
        <w:rPr>
          <w:rFonts w:ascii="Arial Narrow" w:hAnsi="Arial Narrow" w:cs="Arial"/>
          <w:color w:val="000000" w:themeColor="text1"/>
          <w:sz w:val="22"/>
        </w:rPr>
        <w:t>that</w:t>
      </w:r>
      <w:r w:rsidR="008A30CF" w:rsidRPr="007E5496">
        <w:rPr>
          <w:rFonts w:ascii="Arial Narrow" w:hAnsi="Arial Narrow" w:cs="Arial"/>
          <w:color w:val="000000" w:themeColor="text1"/>
          <w:sz w:val="22"/>
        </w:rPr>
        <w:t xml:space="preserve"> God is the ONLY God and that the idols of these other nations are nothing. </w:t>
      </w:r>
    </w:p>
    <w:p w14:paraId="0E03D27B" w14:textId="020E1F4D" w:rsidR="007F3BE6" w:rsidRPr="007E5496" w:rsidRDefault="007F3BE6" w:rsidP="008A30CF">
      <w:pPr>
        <w:rPr>
          <w:rFonts w:ascii="Arial Narrow" w:hAnsi="Arial Narrow" w:cs="Arial"/>
          <w:color w:val="000000" w:themeColor="text1"/>
          <w:sz w:val="22"/>
        </w:rPr>
      </w:pPr>
    </w:p>
    <w:p w14:paraId="72D38C82" w14:textId="77493D57" w:rsidR="007E5496" w:rsidRPr="007E5496" w:rsidRDefault="007E5496" w:rsidP="008A30CF">
      <w:pPr>
        <w:pStyle w:val="ListParagraph"/>
        <w:numPr>
          <w:ilvl w:val="0"/>
          <w:numId w:val="43"/>
        </w:numPr>
        <w:rPr>
          <w:rFonts w:ascii="Arial Narrow" w:eastAsia="Calibri" w:hAnsi="Arial Narrow"/>
          <w:color w:val="000000" w:themeColor="text1"/>
          <w:sz w:val="22"/>
        </w:rPr>
      </w:pPr>
      <w:r w:rsidRPr="007E5496">
        <w:rPr>
          <w:rFonts w:ascii="Arial Narrow" w:eastAsia="Calibri" w:hAnsi="Arial Narrow"/>
          <w:color w:val="000000" w:themeColor="text1"/>
          <w:sz w:val="22"/>
        </w:rPr>
        <w:t>True view from Scripture:</w:t>
      </w:r>
    </w:p>
    <w:p w14:paraId="1063BD2A" w14:textId="26AD6874" w:rsidR="008A30CF" w:rsidRPr="007E5496" w:rsidRDefault="008A30CF" w:rsidP="008A30CF">
      <w:pPr>
        <w:rPr>
          <w:rFonts w:ascii="Arial Narrow" w:hAnsi="Arial Narrow" w:cs="Arial"/>
          <w:color w:val="000000" w:themeColor="text1"/>
          <w:sz w:val="22"/>
        </w:rPr>
      </w:pPr>
      <w:r w:rsidRPr="007E5496">
        <w:rPr>
          <w:rFonts w:ascii="Arial Narrow" w:hAnsi="Arial Narrow" w:cs="Arial"/>
          <w:b/>
          <w:color w:val="000000" w:themeColor="text1"/>
          <w:sz w:val="22"/>
        </w:rPr>
        <w:t>Isaiah 40:27-28</w:t>
      </w:r>
      <w:r w:rsidRPr="007E5496">
        <w:rPr>
          <w:rFonts w:ascii="Arial Narrow" w:hAnsi="Arial Narrow" w:cs="Arial"/>
          <w:color w:val="000000" w:themeColor="text1"/>
          <w:sz w:val="22"/>
        </w:rPr>
        <w:t xml:space="preserve"> Why do you say, O Jacob, and speak, O Israel, “My way is hidden from the LORD, and my right is disregarded by my God”? Have you not known? Have you not heard? The LORD is the everlasting God, the </w:t>
      </w:r>
      <w:r w:rsidRPr="007E5496">
        <w:rPr>
          <w:rFonts w:ascii="Arial Narrow" w:hAnsi="Arial Narrow" w:cs="Arial"/>
          <w:color w:val="000000" w:themeColor="text1"/>
          <w:sz w:val="22"/>
        </w:rPr>
        <w:lastRenderedPageBreak/>
        <w:t xml:space="preserve">Creator of the ends of the earth. He does not faint or grow weary; his understanding is unsearchable. </w:t>
      </w:r>
    </w:p>
    <w:p w14:paraId="5D5C9BAB" w14:textId="09DCB6E5" w:rsidR="008A30CF" w:rsidRPr="007E5496" w:rsidRDefault="008A30CF" w:rsidP="008A30CF">
      <w:pPr>
        <w:rPr>
          <w:rFonts w:ascii="Arial Narrow" w:hAnsi="Arial Narrow" w:cs="Arial"/>
          <w:color w:val="000000" w:themeColor="text1"/>
          <w:sz w:val="22"/>
        </w:rPr>
      </w:pPr>
      <w:r w:rsidRPr="007E5496">
        <w:rPr>
          <w:rFonts w:ascii="Arial Narrow" w:hAnsi="Arial Narrow" w:cs="Arial"/>
          <w:b/>
          <w:color w:val="000000" w:themeColor="text1"/>
          <w:sz w:val="22"/>
        </w:rPr>
        <w:t>Isaiah 4</w:t>
      </w:r>
      <w:r w:rsidR="00EB1B4B" w:rsidRPr="007E5496">
        <w:rPr>
          <w:rFonts w:ascii="Arial Narrow" w:hAnsi="Arial Narrow" w:cs="Arial"/>
          <w:b/>
          <w:color w:val="000000" w:themeColor="text1"/>
          <w:sz w:val="22"/>
        </w:rPr>
        <w:t>1</w:t>
      </w:r>
      <w:r w:rsidRPr="007E5496">
        <w:rPr>
          <w:rFonts w:ascii="Arial Narrow" w:hAnsi="Arial Narrow" w:cs="Arial"/>
          <w:b/>
          <w:color w:val="000000" w:themeColor="text1"/>
          <w:sz w:val="22"/>
        </w:rPr>
        <w:t>:4</w:t>
      </w:r>
      <w:r w:rsidRPr="007E5496">
        <w:rPr>
          <w:rFonts w:ascii="Arial Narrow" w:hAnsi="Arial Narrow" w:cs="Arial"/>
          <w:color w:val="000000" w:themeColor="text1"/>
          <w:sz w:val="22"/>
        </w:rPr>
        <w:t xml:space="preserve"> Who has performed and done this, calling the generations from the beginning? </w:t>
      </w:r>
      <w:r w:rsidRPr="007E5496">
        <w:rPr>
          <w:rFonts w:ascii="Arial Narrow" w:hAnsi="Arial Narrow" w:cs="Arial"/>
          <w:b/>
          <w:color w:val="000000" w:themeColor="text1"/>
          <w:sz w:val="22"/>
        </w:rPr>
        <w:t>I, the LORD, the first, and with the last; I am he</w:t>
      </w:r>
      <w:r w:rsidRPr="007E5496">
        <w:rPr>
          <w:rFonts w:ascii="Arial Narrow" w:hAnsi="Arial Narrow" w:cs="Arial"/>
          <w:color w:val="000000" w:themeColor="text1"/>
          <w:sz w:val="22"/>
        </w:rPr>
        <w:t>.</w:t>
      </w:r>
    </w:p>
    <w:p w14:paraId="5334DD31" w14:textId="77777777" w:rsidR="007F3BE6" w:rsidRPr="007E5496" w:rsidRDefault="007F3BE6" w:rsidP="008A30CF">
      <w:pPr>
        <w:rPr>
          <w:rFonts w:ascii="Arial Narrow" w:hAnsi="Arial Narrow" w:cs="Arial"/>
          <w:color w:val="000000" w:themeColor="text1"/>
          <w:sz w:val="22"/>
        </w:rPr>
      </w:pPr>
    </w:p>
    <w:p w14:paraId="44CCDDCA" w14:textId="73611E9E" w:rsidR="008A30CF" w:rsidRPr="007E5496" w:rsidRDefault="008A30CF" w:rsidP="008A30CF">
      <w:pPr>
        <w:rPr>
          <w:rFonts w:ascii="Arial Narrow" w:hAnsi="Arial Narrow" w:cs="Arial"/>
          <w:color w:val="000000" w:themeColor="text1"/>
          <w:sz w:val="22"/>
        </w:rPr>
      </w:pPr>
      <w:r w:rsidRPr="007E5496">
        <w:rPr>
          <w:rFonts w:ascii="Arial Narrow" w:hAnsi="Arial Narrow" w:cs="Arial"/>
          <w:b/>
          <w:color w:val="000000" w:themeColor="text1"/>
          <w:sz w:val="22"/>
        </w:rPr>
        <w:t>Isaiah 4</w:t>
      </w:r>
      <w:r w:rsidR="00EB1B4B" w:rsidRPr="007E5496">
        <w:rPr>
          <w:rFonts w:ascii="Arial Narrow" w:hAnsi="Arial Narrow" w:cs="Arial"/>
          <w:b/>
          <w:color w:val="000000" w:themeColor="text1"/>
          <w:sz w:val="22"/>
        </w:rPr>
        <w:t>1</w:t>
      </w:r>
      <w:r w:rsidRPr="007E5496">
        <w:rPr>
          <w:rFonts w:ascii="Arial Narrow" w:hAnsi="Arial Narrow" w:cs="Arial"/>
          <w:b/>
          <w:color w:val="000000" w:themeColor="text1"/>
          <w:sz w:val="22"/>
        </w:rPr>
        <w:t>:16</w:t>
      </w:r>
      <w:r w:rsidRPr="007E5496">
        <w:rPr>
          <w:rFonts w:ascii="Arial Narrow" w:hAnsi="Arial Narrow" w:cs="Arial"/>
          <w:color w:val="000000" w:themeColor="text1"/>
          <w:sz w:val="22"/>
        </w:rPr>
        <w:t xml:space="preserve"> you shall winnow them, and the wind shall carry them away, and the tempest shall scatter them. And you shall rejoice in the LORD; in the Holy One of Israel you shall glory.</w:t>
      </w:r>
    </w:p>
    <w:p w14:paraId="6DFB7D66" w14:textId="77777777" w:rsidR="00EB1B4B" w:rsidRPr="007E5496" w:rsidRDefault="00EB1B4B" w:rsidP="008A30CF">
      <w:pPr>
        <w:rPr>
          <w:rFonts w:ascii="Arial Narrow" w:hAnsi="Arial Narrow" w:cs="Arial"/>
          <w:b/>
          <w:color w:val="000000" w:themeColor="text1"/>
          <w:sz w:val="22"/>
        </w:rPr>
      </w:pPr>
    </w:p>
    <w:p w14:paraId="02657317" w14:textId="156BAE0B" w:rsidR="008A30CF" w:rsidRPr="007E5496" w:rsidRDefault="008A30CF" w:rsidP="008A30CF">
      <w:pPr>
        <w:rPr>
          <w:rFonts w:ascii="Arial Narrow" w:hAnsi="Arial Narrow" w:cs="Arial"/>
          <w:color w:val="000000" w:themeColor="text1"/>
          <w:sz w:val="22"/>
        </w:rPr>
      </w:pPr>
      <w:r w:rsidRPr="007E5496">
        <w:rPr>
          <w:rFonts w:ascii="Arial Narrow" w:hAnsi="Arial Narrow" w:cs="Arial"/>
          <w:b/>
          <w:color w:val="000000" w:themeColor="text1"/>
          <w:sz w:val="22"/>
        </w:rPr>
        <w:t>Isaiah 43:3</w:t>
      </w:r>
      <w:r w:rsidRPr="007E5496">
        <w:rPr>
          <w:rFonts w:ascii="Arial Narrow" w:hAnsi="Arial Narrow" w:cs="Arial"/>
          <w:color w:val="000000" w:themeColor="text1"/>
          <w:sz w:val="22"/>
        </w:rPr>
        <w:t xml:space="preserve"> </w:t>
      </w:r>
      <w:r w:rsidR="00A1280A" w:rsidRPr="007E5496">
        <w:rPr>
          <w:rFonts w:ascii="Arial Narrow" w:hAnsi="Arial Narrow" w:cs="Arial"/>
          <w:color w:val="000000" w:themeColor="text1"/>
          <w:sz w:val="22"/>
        </w:rPr>
        <w:t>”</w:t>
      </w:r>
      <w:r w:rsidRPr="007E5496">
        <w:rPr>
          <w:rFonts w:ascii="Arial Narrow" w:hAnsi="Arial Narrow" w:cs="Arial"/>
          <w:color w:val="000000" w:themeColor="text1"/>
          <w:sz w:val="22"/>
        </w:rPr>
        <w:t>For I am the LORD your God, the Holy One of Israel, your Savior</w:t>
      </w:r>
      <w:r w:rsidR="00A1280A" w:rsidRPr="007E5496">
        <w:rPr>
          <w:rFonts w:ascii="Arial Narrow" w:hAnsi="Arial Narrow" w:cs="Arial"/>
          <w:color w:val="000000" w:themeColor="text1"/>
          <w:sz w:val="22"/>
        </w:rPr>
        <w:t xml:space="preserve"> …”</w:t>
      </w:r>
    </w:p>
    <w:p w14:paraId="2E169192" w14:textId="77777777" w:rsidR="007F3BE6" w:rsidRPr="007E5496" w:rsidRDefault="007F3BE6" w:rsidP="008A30CF">
      <w:pPr>
        <w:rPr>
          <w:rFonts w:ascii="Arial Narrow" w:hAnsi="Arial Narrow" w:cs="Arial"/>
          <w:color w:val="000000" w:themeColor="text1"/>
          <w:sz w:val="22"/>
        </w:rPr>
      </w:pPr>
    </w:p>
    <w:p w14:paraId="0CC9511D" w14:textId="3489DB40" w:rsidR="008A30CF" w:rsidRPr="007E5496" w:rsidRDefault="008A30CF" w:rsidP="008A30CF">
      <w:pPr>
        <w:rPr>
          <w:rFonts w:ascii="Arial Narrow" w:hAnsi="Arial Narrow" w:cs="Arial"/>
          <w:color w:val="000000" w:themeColor="text1"/>
          <w:sz w:val="22"/>
        </w:rPr>
      </w:pPr>
      <w:r w:rsidRPr="007E5496">
        <w:rPr>
          <w:rFonts w:ascii="Arial Narrow" w:hAnsi="Arial Narrow" w:cs="Arial"/>
          <w:b/>
          <w:color w:val="000000" w:themeColor="text1"/>
          <w:sz w:val="22"/>
        </w:rPr>
        <w:t>Isaiah 43:10</w:t>
      </w:r>
      <w:r w:rsidR="007F3BE6" w:rsidRPr="007E5496">
        <w:rPr>
          <w:rFonts w:ascii="Arial Narrow" w:hAnsi="Arial Narrow" w:cs="Arial"/>
          <w:b/>
          <w:color w:val="000000" w:themeColor="text1"/>
          <w:sz w:val="22"/>
        </w:rPr>
        <w:t xml:space="preserve">-11 </w:t>
      </w:r>
      <w:r w:rsidRPr="007E5496">
        <w:rPr>
          <w:rFonts w:ascii="Arial Narrow" w:hAnsi="Arial Narrow" w:cs="Arial"/>
          <w:color w:val="000000" w:themeColor="text1"/>
          <w:sz w:val="22"/>
        </w:rPr>
        <w:t>“You are my witnesses,” declares the LORD, “and my servant whom I have chosen, that you may know and believe me and understand that I am he.</w:t>
      </w:r>
      <w:r w:rsidR="007F3BE6" w:rsidRPr="007E5496">
        <w:rPr>
          <w:rFonts w:ascii="Arial Narrow" w:hAnsi="Arial Narrow" w:cs="Arial"/>
          <w:color w:val="000000" w:themeColor="text1"/>
          <w:sz w:val="22"/>
        </w:rPr>
        <w:t xml:space="preserve"> </w:t>
      </w:r>
      <w:r w:rsidRPr="007E5496">
        <w:rPr>
          <w:rFonts w:ascii="Arial Narrow" w:hAnsi="Arial Narrow" w:cs="Arial"/>
          <w:b/>
          <w:color w:val="000000" w:themeColor="text1"/>
          <w:sz w:val="22"/>
        </w:rPr>
        <w:t>Before me no god was formed, nor shall there be any after me. I, I am the LORD,</w:t>
      </w:r>
      <w:r w:rsidR="007F3BE6" w:rsidRPr="007E5496">
        <w:rPr>
          <w:rFonts w:ascii="Arial Narrow" w:hAnsi="Arial Narrow" w:cs="Arial"/>
          <w:b/>
          <w:color w:val="000000" w:themeColor="text1"/>
          <w:sz w:val="22"/>
        </w:rPr>
        <w:t xml:space="preserve"> </w:t>
      </w:r>
      <w:r w:rsidRPr="007E5496">
        <w:rPr>
          <w:rFonts w:ascii="Arial Narrow" w:hAnsi="Arial Narrow" w:cs="Arial"/>
          <w:b/>
          <w:color w:val="000000" w:themeColor="text1"/>
          <w:sz w:val="22"/>
        </w:rPr>
        <w:t>and besides me there is no savior</w:t>
      </w:r>
      <w:r w:rsidRPr="007E5496">
        <w:rPr>
          <w:rFonts w:ascii="Arial Narrow" w:hAnsi="Arial Narrow" w:cs="Arial"/>
          <w:color w:val="000000" w:themeColor="text1"/>
          <w:sz w:val="22"/>
        </w:rPr>
        <w:t>.</w:t>
      </w:r>
      <w:r w:rsidR="00A1280A" w:rsidRPr="007E5496">
        <w:rPr>
          <w:rFonts w:ascii="Arial Narrow" w:hAnsi="Arial Narrow" w:cs="Arial"/>
          <w:color w:val="000000" w:themeColor="text1"/>
          <w:sz w:val="22"/>
        </w:rPr>
        <w:t>”</w:t>
      </w:r>
    </w:p>
    <w:p w14:paraId="1D370E5A" w14:textId="77777777" w:rsidR="007F3BE6" w:rsidRPr="007E5496" w:rsidRDefault="007F3BE6" w:rsidP="008A30CF">
      <w:pPr>
        <w:rPr>
          <w:rFonts w:ascii="Arial Narrow" w:hAnsi="Arial Narrow" w:cs="Arial"/>
          <w:color w:val="000000" w:themeColor="text1"/>
          <w:sz w:val="22"/>
        </w:rPr>
      </w:pPr>
    </w:p>
    <w:p w14:paraId="101E0E33" w14:textId="346D27F5" w:rsidR="008A30CF" w:rsidRPr="007E5496" w:rsidRDefault="008A30CF" w:rsidP="008A30CF">
      <w:pPr>
        <w:rPr>
          <w:rFonts w:ascii="Arial Narrow" w:hAnsi="Arial Narrow" w:cs="Arial"/>
          <w:b/>
          <w:color w:val="000000" w:themeColor="text1"/>
          <w:sz w:val="22"/>
        </w:rPr>
      </w:pPr>
      <w:r w:rsidRPr="007E5496">
        <w:rPr>
          <w:rFonts w:ascii="Arial Narrow" w:hAnsi="Arial Narrow" w:cs="Arial"/>
          <w:b/>
          <w:color w:val="000000" w:themeColor="text1"/>
          <w:sz w:val="22"/>
        </w:rPr>
        <w:t>Isaiah 44:6-8</w:t>
      </w:r>
      <w:r w:rsidRPr="007E5496">
        <w:rPr>
          <w:rFonts w:ascii="Arial Narrow" w:hAnsi="Arial Narrow" w:cs="Arial"/>
          <w:color w:val="000000" w:themeColor="text1"/>
          <w:sz w:val="22"/>
        </w:rPr>
        <w:t xml:space="preserve"> Thus says the LORD, the King of Israel and his Redeemer, the LORD of hosts: “</w:t>
      </w:r>
      <w:r w:rsidR="007F3BE6" w:rsidRPr="007E5496">
        <w:rPr>
          <w:rFonts w:ascii="Arial Narrow" w:hAnsi="Arial Narrow" w:cs="Arial"/>
          <w:b/>
          <w:color w:val="000000" w:themeColor="text1"/>
          <w:sz w:val="22"/>
        </w:rPr>
        <w:t>I am the first and I am the l</w:t>
      </w:r>
      <w:r w:rsidRPr="007E5496">
        <w:rPr>
          <w:rFonts w:ascii="Arial Narrow" w:hAnsi="Arial Narrow" w:cs="Arial"/>
          <w:b/>
          <w:color w:val="000000" w:themeColor="text1"/>
          <w:sz w:val="22"/>
        </w:rPr>
        <w:t>ast; besides me there is no god. Who is like me?</w:t>
      </w:r>
      <w:r w:rsidRPr="007E5496">
        <w:rPr>
          <w:rFonts w:ascii="Arial Narrow" w:hAnsi="Arial Narrow" w:cs="Arial"/>
          <w:color w:val="000000" w:themeColor="text1"/>
          <w:sz w:val="22"/>
        </w:rPr>
        <w:t xml:space="preserve"> Let him proclaim it. Let him declare and set it before me, since I appointed an ancient people. </w:t>
      </w:r>
      <w:r w:rsidR="007F3BE6" w:rsidRPr="007E5496">
        <w:rPr>
          <w:rFonts w:ascii="Arial Narrow" w:hAnsi="Arial Narrow" w:cs="Arial"/>
          <w:color w:val="000000" w:themeColor="text1"/>
          <w:sz w:val="22"/>
        </w:rPr>
        <w:t xml:space="preserve">Let them declare what is to </w:t>
      </w:r>
      <w:r w:rsidRPr="007E5496">
        <w:rPr>
          <w:rFonts w:ascii="Arial Narrow" w:hAnsi="Arial Narrow" w:cs="Arial"/>
          <w:color w:val="000000" w:themeColor="text1"/>
          <w:sz w:val="22"/>
        </w:rPr>
        <w:t>come, and what will happen. Fear not, nor be afraid; have I not told you from of old and declared it? And you are my witnesses!</w:t>
      </w:r>
      <w:r w:rsidR="007F3BE6" w:rsidRPr="007E5496">
        <w:rPr>
          <w:rFonts w:ascii="Arial Narrow" w:hAnsi="Arial Narrow" w:cs="Arial"/>
          <w:color w:val="000000" w:themeColor="text1"/>
          <w:sz w:val="22"/>
        </w:rPr>
        <w:t xml:space="preserve"> </w:t>
      </w:r>
      <w:r w:rsidRPr="007E5496">
        <w:rPr>
          <w:rFonts w:ascii="Arial Narrow" w:hAnsi="Arial Narrow" w:cs="Arial"/>
          <w:b/>
          <w:color w:val="000000" w:themeColor="text1"/>
          <w:sz w:val="22"/>
        </w:rPr>
        <w:t>Is there a God besides me? There is no Rock; I know not any.”</w:t>
      </w:r>
    </w:p>
    <w:p w14:paraId="0E09C5DB" w14:textId="77777777" w:rsidR="007F3BE6" w:rsidRPr="007E5496" w:rsidRDefault="007F3BE6" w:rsidP="008A30CF">
      <w:pPr>
        <w:rPr>
          <w:rFonts w:ascii="Arial Narrow" w:hAnsi="Arial Narrow" w:cs="Arial"/>
          <w:color w:val="000000" w:themeColor="text1"/>
          <w:sz w:val="22"/>
        </w:rPr>
      </w:pPr>
    </w:p>
    <w:p w14:paraId="4036709F" w14:textId="2C7268A8" w:rsidR="008A30CF" w:rsidRPr="007E5496" w:rsidRDefault="008A30CF" w:rsidP="008A30CF">
      <w:pPr>
        <w:rPr>
          <w:rFonts w:ascii="Arial Narrow" w:hAnsi="Arial Narrow" w:cs="Arial"/>
          <w:color w:val="000000" w:themeColor="text1"/>
          <w:sz w:val="22"/>
        </w:rPr>
      </w:pPr>
      <w:r w:rsidRPr="007E5496">
        <w:rPr>
          <w:rFonts w:ascii="Arial Narrow" w:hAnsi="Arial Narrow" w:cs="Arial"/>
          <w:b/>
          <w:color w:val="000000" w:themeColor="text1"/>
          <w:sz w:val="22"/>
        </w:rPr>
        <w:t>Isaiah 45:5-6</w:t>
      </w:r>
      <w:r w:rsidRPr="007E5496">
        <w:rPr>
          <w:rFonts w:ascii="Arial Narrow" w:hAnsi="Arial Narrow" w:cs="Arial"/>
          <w:color w:val="000000" w:themeColor="text1"/>
          <w:sz w:val="22"/>
        </w:rPr>
        <w:t xml:space="preserve"> </w:t>
      </w:r>
      <w:r w:rsidR="00A1280A" w:rsidRPr="007E5496">
        <w:rPr>
          <w:rFonts w:ascii="Arial Narrow" w:hAnsi="Arial Narrow" w:cs="Arial"/>
          <w:color w:val="000000" w:themeColor="text1"/>
          <w:sz w:val="22"/>
        </w:rPr>
        <w:t>“</w:t>
      </w:r>
      <w:r w:rsidRPr="007E5496">
        <w:rPr>
          <w:rFonts w:ascii="Arial Narrow" w:hAnsi="Arial Narrow" w:cs="Arial"/>
          <w:b/>
          <w:color w:val="000000" w:themeColor="text1"/>
          <w:sz w:val="22"/>
        </w:rPr>
        <w:t>I am the LORD, and there is no other, besides me there is no God</w:t>
      </w:r>
      <w:r w:rsidRPr="007E5496">
        <w:rPr>
          <w:rFonts w:ascii="Arial Narrow" w:hAnsi="Arial Narrow" w:cs="Arial"/>
          <w:color w:val="000000" w:themeColor="text1"/>
          <w:sz w:val="22"/>
        </w:rPr>
        <w:t>;</w:t>
      </w:r>
      <w:r w:rsidR="007F3BE6" w:rsidRPr="007E5496">
        <w:rPr>
          <w:rFonts w:ascii="Arial Narrow" w:hAnsi="Arial Narrow" w:cs="Arial"/>
          <w:color w:val="000000" w:themeColor="text1"/>
          <w:sz w:val="22"/>
        </w:rPr>
        <w:t xml:space="preserve"> </w:t>
      </w:r>
      <w:r w:rsidRPr="007E5496">
        <w:rPr>
          <w:rFonts w:ascii="Arial Narrow" w:hAnsi="Arial Narrow" w:cs="Arial"/>
          <w:color w:val="000000" w:themeColor="text1"/>
          <w:sz w:val="22"/>
        </w:rPr>
        <w:t xml:space="preserve">I equip you, though you do not know me, that people may know, from the rising of the sun and from the west, that </w:t>
      </w:r>
      <w:r w:rsidRPr="007E5496">
        <w:rPr>
          <w:rFonts w:ascii="Arial Narrow" w:hAnsi="Arial Narrow" w:cs="Arial"/>
          <w:b/>
          <w:color w:val="000000" w:themeColor="text1"/>
          <w:sz w:val="22"/>
        </w:rPr>
        <w:t xml:space="preserve">there is </w:t>
      </w:r>
      <w:r w:rsidRPr="007E5496">
        <w:rPr>
          <w:rFonts w:ascii="Arial Narrow" w:hAnsi="Arial Narrow" w:cs="Arial"/>
          <w:b/>
          <w:i/>
          <w:color w:val="000000" w:themeColor="text1"/>
          <w:sz w:val="22"/>
        </w:rPr>
        <w:t>none besides me</w:t>
      </w:r>
      <w:r w:rsidRPr="007E5496">
        <w:rPr>
          <w:rFonts w:ascii="Arial Narrow" w:hAnsi="Arial Narrow" w:cs="Arial"/>
          <w:b/>
          <w:color w:val="000000" w:themeColor="text1"/>
          <w:sz w:val="22"/>
        </w:rPr>
        <w:t>; I am the LORD, and there is no other</w:t>
      </w:r>
      <w:r w:rsidRPr="007E5496">
        <w:rPr>
          <w:rFonts w:ascii="Arial Narrow" w:hAnsi="Arial Narrow" w:cs="Arial"/>
          <w:color w:val="000000" w:themeColor="text1"/>
          <w:sz w:val="22"/>
        </w:rPr>
        <w:t>.</w:t>
      </w:r>
      <w:r w:rsidR="00A1280A" w:rsidRPr="007E5496">
        <w:rPr>
          <w:rFonts w:ascii="Arial Narrow" w:hAnsi="Arial Narrow" w:cs="Arial"/>
          <w:color w:val="000000" w:themeColor="text1"/>
          <w:sz w:val="22"/>
        </w:rPr>
        <w:t>”</w:t>
      </w:r>
    </w:p>
    <w:p w14:paraId="65AEC836" w14:textId="77777777" w:rsidR="007F3BE6" w:rsidRPr="007E5496" w:rsidRDefault="007F3BE6" w:rsidP="008A30CF">
      <w:pPr>
        <w:rPr>
          <w:rFonts w:ascii="Arial Narrow" w:hAnsi="Arial Narrow" w:cs="Arial"/>
          <w:color w:val="000000" w:themeColor="text1"/>
          <w:sz w:val="22"/>
        </w:rPr>
      </w:pPr>
    </w:p>
    <w:p w14:paraId="038B6300" w14:textId="54535554" w:rsidR="008A30CF" w:rsidRPr="007E5496" w:rsidRDefault="008A30CF" w:rsidP="008A30CF">
      <w:pPr>
        <w:rPr>
          <w:rFonts w:ascii="Arial Narrow" w:hAnsi="Arial Narrow" w:cs="Arial"/>
          <w:color w:val="000000" w:themeColor="text1"/>
          <w:sz w:val="22"/>
        </w:rPr>
      </w:pPr>
      <w:r w:rsidRPr="007E5496">
        <w:rPr>
          <w:rFonts w:ascii="Arial Narrow" w:hAnsi="Arial Narrow" w:cs="Arial"/>
          <w:b/>
          <w:color w:val="000000" w:themeColor="text1"/>
          <w:sz w:val="22"/>
        </w:rPr>
        <w:t xml:space="preserve">Isaiah </w:t>
      </w:r>
      <w:r w:rsidR="00DC21B4" w:rsidRPr="007E5496">
        <w:rPr>
          <w:rFonts w:ascii="Arial Narrow" w:hAnsi="Arial Narrow" w:cs="Arial"/>
          <w:b/>
          <w:color w:val="000000" w:themeColor="text1"/>
          <w:sz w:val="22"/>
        </w:rPr>
        <w:t>45:14b</w:t>
      </w:r>
      <w:r w:rsidR="00DC21B4" w:rsidRPr="007E5496">
        <w:rPr>
          <w:rFonts w:ascii="Arial Narrow" w:hAnsi="Arial Narrow" w:cs="Arial"/>
          <w:color w:val="000000" w:themeColor="text1"/>
          <w:sz w:val="22"/>
        </w:rPr>
        <w:t xml:space="preserve"> [</w:t>
      </w:r>
      <w:r w:rsidRPr="007E5496">
        <w:rPr>
          <w:rFonts w:ascii="Arial Narrow" w:hAnsi="Arial Narrow" w:cs="Arial"/>
          <w:color w:val="000000" w:themeColor="text1"/>
          <w:sz w:val="22"/>
        </w:rPr>
        <w:t>speaking of highly esteemed people from various places</w:t>
      </w:r>
      <w:r w:rsidR="00A1280A"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 </w:t>
      </w:r>
      <w:r w:rsidR="00A1280A"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They will plead with you saying: </w:t>
      </w:r>
      <w:r w:rsidR="00A1280A"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Surely God is in you, and </w:t>
      </w:r>
      <w:r w:rsidRPr="007E5496">
        <w:rPr>
          <w:rFonts w:ascii="Arial Narrow" w:hAnsi="Arial Narrow" w:cs="Arial"/>
          <w:b/>
          <w:color w:val="000000" w:themeColor="text1"/>
          <w:sz w:val="22"/>
        </w:rPr>
        <w:t>there is no other, no other God besides him</w:t>
      </w:r>
      <w:r w:rsidRPr="007E5496">
        <w:rPr>
          <w:rFonts w:ascii="Arial Narrow" w:hAnsi="Arial Narrow" w:cs="Arial"/>
          <w:color w:val="000000" w:themeColor="text1"/>
          <w:sz w:val="22"/>
        </w:rPr>
        <w:t>.</w:t>
      </w:r>
      <w:r w:rsidR="00A1280A" w:rsidRPr="007E5496">
        <w:rPr>
          <w:rFonts w:ascii="Arial Narrow" w:hAnsi="Arial Narrow" w:cs="Arial"/>
          <w:color w:val="000000" w:themeColor="text1"/>
          <w:sz w:val="22"/>
        </w:rPr>
        <w:t>’</w:t>
      </w:r>
      <w:r w:rsidRPr="007E5496">
        <w:rPr>
          <w:rFonts w:ascii="Arial Narrow" w:hAnsi="Arial Narrow" w:cs="Arial"/>
          <w:color w:val="000000" w:themeColor="text1"/>
          <w:sz w:val="22"/>
        </w:rPr>
        <w:t>”</w:t>
      </w:r>
    </w:p>
    <w:p w14:paraId="7D43A0F2" w14:textId="77777777" w:rsidR="007F3BE6" w:rsidRPr="007E5496" w:rsidRDefault="007F3BE6" w:rsidP="008A30CF">
      <w:pPr>
        <w:rPr>
          <w:rFonts w:ascii="Arial Narrow" w:hAnsi="Arial Narrow" w:cs="Arial"/>
          <w:color w:val="000000" w:themeColor="text1"/>
          <w:sz w:val="22"/>
        </w:rPr>
      </w:pPr>
    </w:p>
    <w:p w14:paraId="1561A54F" w14:textId="31FC2BF8" w:rsidR="008A30CF" w:rsidRPr="007E5496" w:rsidRDefault="008A30CF" w:rsidP="008A30CF">
      <w:pPr>
        <w:rPr>
          <w:rFonts w:ascii="Arial Narrow" w:hAnsi="Arial Narrow" w:cs="Arial"/>
          <w:b/>
          <w:color w:val="000000" w:themeColor="text1"/>
          <w:sz w:val="22"/>
        </w:rPr>
      </w:pPr>
      <w:r w:rsidRPr="007E5496">
        <w:rPr>
          <w:rFonts w:ascii="Arial Narrow" w:hAnsi="Arial Narrow" w:cs="Arial"/>
          <w:b/>
          <w:color w:val="000000" w:themeColor="text1"/>
          <w:sz w:val="22"/>
        </w:rPr>
        <w:t>Isaiah 45:18</w:t>
      </w:r>
      <w:r w:rsidR="00A1280A" w:rsidRPr="007E5496">
        <w:rPr>
          <w:rFonts w:ascii="Arial Narrow" w:hAnsi="Arial Narrow" w:cs="Arial"/>
          <w:b/>
          <w:color w:val="000000" w:themeColor="text1"/>
          <w:sz w:val="22"/>
        </w:rPr>
        <w:t xml:space="preserve"> </w:t>
      </w:r>
      <w:r w:rsidRPr="007E5496">
        <w:rPr>
          <w:rFonts w:ascii="Arial Narrow" w:hAnsi="Arial Narrow" w:cs="Arial"/>
          <w:color w:val="000000" w:themeColor="text1"/>
          <w:sz w:val="22"/>
        </w:rPr>
        <w:t xml:space="preserve">For thus says the LORD, who created the </w:t>
      </w:r>
      <w:r w:rsidR="007F3BE6" w:rsidRPr="007E5496">
        <w:rPr>
          <w:rFonts w:ascii="Arial Narrow" w:hAnsi="Arial Narrow" w:cs="Arial"/>
          <w:color w:val="000000" w:themeColor="text1"/>
          <w:sz w:val="22"/>
        </w:rPr>
        <w:t>h</w:t>
      </w:r>
      <w:r w:rsidRPr="007E5496">
        <w:rPr>
          <w:rFonts w:ascii="Arial Narrow" w:hAnsi="Arial Narrow" w:cs="Arial"/>
          <w:color w:val="000000" w:themeColor="text1"/>
          <w:sz w:val="22"/>
        </w:rPr>
        <w:t xml:space="preserve">eavens (he is God!), who formed the earth and made it (he established it; he did not create it empty, he formed it to be inhabited!): </w:t>
      </w:r>
      <w:r w:rsidRPr="007E5496">
        <w:rPr>
          <w:rFonts w:ascii="Arial Narrow" w:hAnsi="Arial Narrow" w:cs="Arial"/>
          <w:b/>
          <w:color w:val="000000" w:themeColor="text1"/>
          <w:sz w:val="22"/>
        </w:rPr>
        <w:t>“I am the LORD, and there is no other.</w:t>
      </w:r>
      <w:r w:rsidR="00A1280A" w:rsidRPr="007E5496">
        <w:rPr>
          <w:rFonts w:ascii="Arial Narrow" w:hAnsi="Arial Narrow" w:cs="Arial"/>
          <w:b/>
          <w:color w:val="000000" w:themeColor="text1"/>
          <w:sz w:val="22"/>
        </w:rPr>
        <w:t>”</w:t>
      </w:r>
    </w:p>
    <w:p w14:paraId="6BC39F0C" w14:textId="77777777" w:rsidR="007F3BE6" w:rsidRPr="007E5496" w:rsidRDefault="007F3BE6" w:rsidP="008A30CF">
      <w:pPr>
        <w:rPr>
          <w:rFonts w:ascii="Arial Narrow" w:hAnsi="Arial Narrow" w:cs="Arial"/>
          <w:color w:val="000000" w:themeColor="text1"/>
          <w:sz w:val="22"/>
        </w:rPr>
      </w:pPr>
    </w:p>
    <w:p w14:paraId="5E0F84EA" w14:textId="33DA5369" w:rsidR="008A30CF" w:rsidRPr="007E5496" w:rsidRDefault="008A30CF" w:rsidP="008A30CF">
      <w:pPr>
        <w:rPr>
          <w:rFonts w:ascii="Arial Narrow" w:hAnsi="Arial Narrow" w:cs="Arial"/>
          <w:color w:val="000000" w:themeColor="text1"/>
          <w:sz w:val="22"/>
        </w:rPr>
      </w:pPr>
      <w:r w:rsidRPr="007E5496">
        <w:rPr>
          <w:rFonts w:ascii="Arial Narrow" w:hAnsi="Arial Narrow" w:cs="Arial"/>
          <w:b/>
          <w:color w:val="000000" w:themeColor="text1"/>
          <w:sz w:val="22"/>
        </w:rPr>
        <w:t>Isaiah 45:21-22</w:t>
      </w:r>
      <w:r w:rsidRPr="007E5496">
        <w:rPr>
          <w:rFonts w:ascii="Arial Narrow" w:hAnsi="Arial Narrow" w:cs="Arial"/>
          <w:color w:val="000000" w:themeColor="text1"/>
          <w:sz w:val="22"/>
        </w:rPr>
        <w:t xml:space="preserve"> </w:t>
      </w:r>
      <w:r w:rsidR="00A1280A"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Declare and present your case; let them take counsel together! Who told this long ago? Who declared it of old? Was it not I, the LORD? And </w:t>
      </w:r>
      <w:r w:rsidRPr="007E5496">
        <w:rPr>
          <w:rFonts w:ascii="Arial Narrow" w:hAnsi="Arial Narrow" w:cs="Arial"/>
          <w:b/>
          <w:color w:val="000000" w:themeColor="text1"/>
          <w:sz w:val="22"/>
        </w:rPr>
        <w:t xml:space="preserve">there is no other god besides me, a righteous God and a </w:t>
      </w:r>
      <w:r w:rsidRPr="007E5496">
        <w:rPr>
          <w:rFonts w:ascii="Arial Narrow" w:hAnsi="Arial Narrow" w:cs="Arial"/>
          <w:b/>
          <w:color w:val="000000" w:themeColor="text1"/>
          <w:sz w:val="22"/>
        </w:rPr>
        <w:lastRenderedPageBreak/>
        <w:t>Savior; there is none besides me</w:t>
      </w:r>
      <w:r w:rsidRPr="007E5496">
        <w:rPr>
          <w:rFonts w:ascii="Arial Narrow" w:hAnsi="Arial Narrow" w:cs="Arial"/>
          <w:color w:val="000000" w:themeColor="text1"/>
          <w:sz w:val="22"/>
        </w:rPr>
        <w:t xml:space="preserve">. Turn to Me and be saved, all the ends of the earth; For </w:t>
      </w:r>
      <w:r w:rsidRPr="007E5496">
        <w:rPr>
          <w:rFonts w:ascii="Arial Narrow" w:hAnsi="Arial Narrow" w:cs="Arial"/>
          <w:b/>
          <w:color w:val="000000" w:themeColor="text1"/>
          <w:sz w:val="22"/>
        </w:rPr>
        <w:t>I am God, and there is no other.</w:t>
      </w:r>
      <w:r w:rsidRPr="007E5496">
        <w:rPr>
          <w:rFonts w:ascii="Arial Narrow" w:hAnsi="Arial Narrow" w:cs="Arial"/>
          <w:color w:val="000000" w:themeColor="text1"/>
          <w:sz w:val="22"/>
        </w:rPr>
        <w:t>”</w:t>
      </w:r>
    </w:p>
    <w:p w14:paraId="4AB9751D" w14:textId="77777777" w:rsidR="007F3BE6" w:rsidRPr="007E5496" w:rsidRDefault="007F3BE6" w:rsidP="008A30CF">
      <w:pPr>
        <w:rPr>
          <w:rFonts w:ascii="Arial Narrow" w:hAnsi="Arial Narrow" w:cs="Arial"/>
          <w:color w:val="000000" w:themeColor="text1"/>
          <w:sz w:val="22"/>
        </w:rPr>
      </w:pPr>
    </w:p>
    <w:p w14:paraId="146AEE36" w14:textId="40086BB4" w:rsidR="008A30CF" w:rsidRPr="007E5496" w:rsidRDefault="008A30CF" w:rsidP="008A30CF">
      <w:pPr>
        <w:rPr>
          <w:rFonts w:ascii="Arial Narrow" w:hAnsi="Arial Narrow" w:cs="Arial"/>
          <w:color w:val="000000" w:themeColor="text1"/>
          <w:sz w:val="22"/>
        </w:rPr>
      </w:pPr>
      <w:r w:rsidRPr="007E5496">
        <w:rPr>
          <w:rFonts w:ascii="Arial Narrow" w:hAnsi="Arial Narrow" w:cs="Arial"/>
          <w:b/>
          <w:color w:val="000000" w:themeColor="text1"/>
          <w:sz w:val="22"/>
        </w:rPr>
        <w:t>Isaiah 46:9-10</w:t>
      </w:r>
      <w:r w:rsidRPr="007E5496">
        <w:rPr>
          <w:rFonts w:ascii="Arial Narrow" w:hAnsi="Arial Narrow" w:cs="Arial"/>
          <w:color w:val="000000" w:themeColor="text1"/>
          <w:sz w:val="22"/>
        </w:rPr>
        <w:t xml:space="preserve"> </w:t>
      </w:r>
      <w:r w:rsidR="00A1280A"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remember the former things of old; for </w:t>
      </w:r>
      <w:r w:rsidRPr="007E5496">
        <w:rPr>
          <w:rFonts w:ascii="Arial Narrow" w:hAnsi="Arial Narrow" w:cs="Arial"/>
          <w:b/>
          <w:color w:val="000000" w:themeColor="text1"/>
          <w:sz w:val="22"/>
        </w:rPr>
        <w:t>I am God, and there is no other; I am God, and there is none like me</w:t>
      </w:r>
      <w:r w:rsidRPr="007E5496">
        <w:rPr>
          <w:rFonts w:ascii="Arial Narrow" w:hAnsi="Arial Narrow" w:cs="Arial"/>
          <w:color w:val="000000" w:themeColor="text1"/>
          <w:sz w:val="22"/>
        </w:rPr>
        <w:t>, declaring the end from the beginning and from ancient times things not yet done, saying, ‘My counsel shall stand, and I will accomplish all my purpose’</w:t>
      </w:r>
      <w:r w:rsidR="00A1280A" w:rsidRPr="007E5496">
        <w:rPr>
          <w:rFonts w:ascii="Arial Narrow" w:hAnsi="Arial Narrow" w:cs="Arial"/>
          <w:color w:val="000000" w:themeColor="text1"/>
          <w:sz w:val="22"/>
        </w:rPr>
        <w:t>”</w:t>
      </w:r>
    </w:p>
    <w:p w14:paraId="47CEA6C9" w14:textId="77777777" w:rsidR="007F3BE6" w:rsidRPr="007E5496" w:rsidRDefault="007F3BE6" w:rsidP="008A30CF">
      <w:pPr>
        <w:rPr>
          <w:rFonts w:ascii="Arial Narrow" w:hAnsi="Arial Narrow" w:cs="Arial"/>
          <w:color w:val="000000" w:themeColor="text1"/>
          <w:sz w:val="22"/>
        </w:rPr>
      </w:pPr>
    </w:p>
    <w:p w14:paraId="654141FD" w14:textId="51BD1048" w:rsidR="008A30CF" w:rsidRPr="007E5496" w:rsidRDefault="007F3BE6" w:rsidP="008A30CF">
      <w:pPr>
        <w:rPr>
          <w:rFonts w:ascii="Arial Narrow" w:hAnsi="Arial Narrow" w:cs="Arial"/>
          <w:color w:val="000000" w:themeColor="text1"/>
          <w:sz w:val="22"/>
          <w:u w:val="single"/>
        </w:rPr>
      </w:pPr>
      <w:r w:rsidRPr="007E5496">
        <w:rPr>
          <w:rFonts w:ascii="Arial Narrow" w:hAnsi="Arial Narrow" w:cs="Arial"/>
          <w:color w:val="000000" w:themeColor="text1"/>
          <w:sz w:val="22"/>
          <w:u w:val="single"/>
        </w:rPr>
        <w:t>God</w:t>
      </w:r>
      <w:r w:rsidR="008A30CF" w:rsidRPr="007E5496">
        <w:rPr>
          <w:rFonts w:ascii="Arial Narrow" w:hAnsi="Arial Narrow" w:cs="Arial"/>
          <w:color w:val="000000" w:themeColor="text1"/>
          <w:sz w:val="22"/>
          <w:u w:val="single"/>
        </w:rPr>
        <w:t xml:space="preserve"> proclaims</w:t>
      </w:r>
      <w:r w:rsidR="00A1280A" w:rsidRPr="007E5496">
        <w:rPr>
          <w:rFonts w:ascii="Arial Narrow" w:hAnsi="Arial Narrow" w:cs="Arial"/>
          <w:color w:val="000000" w:themeColor="text1"/>
          <w:sz w:val="22"/>
          <w:u w:val="single"/>
        </w:rPr>
        <w:t>,</w:t>
      </w:r>
      <w:r w:rsidR="008A30CF" w:rsidRPr="007E5496">
        <w:rPr>
          <w:rFonts w:ascii="Arial Narrow" w:hAnsi="Arial Narrow" w:cs="Arial"/>
          <w:color w:val="000000" w:themeColor="text1"/>
          <w:sz w:val="22"/>
          <w:u w:val="single"/>
        </w:rPr>
        <w:t xml:space="preserve"> </w:t>
      </w:r>
      <w:r w:rsidR="00A1280A" w:rsidRPr="007E5496">
        <w:rPr>
          <w:rFonts w:ascii="Arial Narrow" w:hAnsi="Arial Narrow" w:cs="Arial"/>
          <w:color w:val="000000" w:themeColor="text1"/>
          <w:sz w:val="22"/>
          <w:u w:val="single"/>
        </w:rPr>
        <w:t>“</w:t>
      </w:r>
      <w:r w:rsidR="008A30CF" w:rsidRPr="007E5496">
        <w:rPr>
          <w:rFonts w:ascii="Arial Narrow" w:hAnsi="Arial Narrow" w:cs="Arial"/>
          <w:color w:val="000000" w:themeColor="text1"/>
          <w:sz w:val="22"/>
          <w:u w:val="single"/>
        </w:rPr>
        <w:t>I alone am LORD</w:t>
      </w:r>
      <w:r w:rsidR="00A1280A" w:rsidRPr="007E5496">
        <w:rPr>
          <w:rFonts w:ascii="Arial Narrow" w:hAnsi="Arial Narrow" w:cs="Arial"/>
          <w:color w:val="000000" w:themeColor="text1"/>
          <w:sz w:val="22"/>
          <w:u w:val="single"/>
        </w:rPr>
        <w:t>.</w:t>
      </w:r>
      <w:r w:rsidR="008A30CF" w:rsidRPr="007E5496">
        <w:rPr>
          <w:rFonts w:ascii="Arial Narrow" w:hAnsi="Arial Narrow" w:cs="Arial"/>
          <w:color w:val="000000" w:themeColor="text1"/>
          <w:sz w:val="22"/>
          <w:u w:val="single"/>
        </w:rPr>
        <w:t xml:space="preserve"> I alone am God</w:t>
      </w:r>
      <w:r w:rsidR="00A1280A" w:rsidRPr="007E5496">
        <w:rPr>
          <w:rFonts w:ascii="Arial Narrow" w:hAnsi="Arial Narrow" w:cs="Arial"/>
          <w:color w:val="000000" w:themeColor="text1"/>
          <w:sz w:val="22"/>
          <w:u w:val="single"/>
        </w:rPr>
        <w:t>;</w:t>
      </w:r>
      <w:r w:rsidR="008A30CF" w:rsidRPr="007E5496">
        <w:rPr>
          <w:rFonts w:ascii="Arial Narrow" w:hAnsi="Arial Narrow" w:cs="Arial"/>
          <w:color w:val="000000" w:themeColor="text1"/>
          <w:sz w:val="22"/>
          <w:u w:val="single"/>
        </w:rPr>
        <w:t xml:space="preserve"> besides </w:t>
      </w:r>
      <w:r w:rsidR="00A1280A" w:rsidRPr="007E5496">
        <w:rPr>
          <w:rFonts w:ascii="Arial Narrow" w:hAnsi="Arial Narrow" w:cs="Arial"/>
          <w:color w:val="000000" w:themeColor="text1"/>
          <w:sz w:val="22"/>
          <w:u w:val="single"/>
        </w:rPr>
        <w:t>M</w:t>
      </w:r>
      <w:r w:rsidR="008A30CF" w:rsidRPr="007E5496">
        <w:rPr>
          <w:rFonts w:ascii="Arial Narrow" w:hAnsi="Arial Narrow" w:cs="Arial"/>
          <w:color w:val="000000" w:themeColor="text1"/>
          <w:sz w:val="22"/>
          <w:u w:val="single"/>
        </w:rPr>
        <w:t>e there is no other</w:t>
      </w:r>
      <w:r w:rsidRPr="007E5496">
        <w:rPr>
          <w:rFonts w:ascii="Arial Narrow" w:hAnsi="Arial Narrow" w:cs="Arial"/>
          <w:color w:val="000000" w:themeColor="text1"/>
          <w:sz w:val="22"/>
          <w:u w:val="single"/>
        </w:rPr>
        <w:t>.</w:t>
      </w:r>
      <w:r w:rsidR="00A1280A" w:rsidRPr="007E5496">
        <w:rPr>
          <w:rFonts w:ascii="Arial Narrow" w:hAnsi="Arial Narrow" w:cs="Arial"/>
          <w:color w:val="000000" w:themeColor="text1"/>
          <w:sz w:val="22"/>
        </w:rPr>
        <w:t>”</w:t>
      </w:r>
      <w:r w:rsidR="008A30CF" w:rsidRPr="007E5496">
        <w:rPr>
          <w:rFonts w:ascii="Arial Narrow" w:hAnsi="Arial Narrow" w:cs="Arial"/>
          <w:color w:val="000000" w:themeColor="text1"/>
          <w:sz w:val="22"/>
        </w:rPr>
        <w:t xml:space="preserve"> </w:t>
      </w:r>
    </w:p>
    <w:p w14:paraId="385822B5" w14:textId="77777777" w:rsidR="007F3BE6" w:rsidRPr="007E5496" w:rsidRDefault="007F3BE6" w:rsidP="008A30CF">
      <w:pPr>
        <w:rPr>
          <w:rFonts w:ascii="Arial Narrow" w:hAnsi="Arial Narrow" w:cs="Arial"/>
          <w:color w:val="000000" w:themeColor="text1"/>
          <w:sz w:val="22"/>
        </w:rPr>
      </w:pPr>
    </w:p>
    <w:p w14:paraId="4FA812D8" w14:textId="77777777" w:rsidR="00A96E22" w:rsidRPr="007E5496" w:rsidRDefault="00A96E22" w:rsidP="008A30CF">
      <w:pPr>
        <w:rPr>
          <w:rFonts w:ascii="Arial Narrow" w:hAnsi="Arial Narrow" w:cs="Arial"/>
          <w:color w:val="000000" w:themeColor="text1"/>
          <w:sz w:val="22"/>
        </w:rPr>
      </w:pPr>
    </w:p>
    <w:p w14:paraId="7DE7D064" w14:textId="77777777" w:rsidR="00A96E22" w:rsidRPr="007E5496" w:rsidRDefault="00A96E22" w:rsidP="008A30CF">
      <w:pPr>
        <w:rPr>
          <w:rFonts w:ascii="Arial Narrow" w:hAnsi="Arial Narrow" w:cs="Arial"/>
          <w:color w:val="000000" w:themeColor="text1"/>
          <w:sz w:val="22"/>
        </w:rPr>
      </w:pPr>
    </w:p>
    <w:p w14:paraId="41328A0F" w14:textId="77777777" w:rsidR="00A96E22" w:rsidRPr="007E5496" w:rsidRDefault="00A96E22" w:rsidP="008A30CF">
      <w:pPr>
        <w:rPr>
          <w:rFonts w:ascii="Arial Narrow" w:hAnsi="Arial Narrow" w:cs="Arial"/>
          <w:color w:val="000000" w:themeColor="text1"/>
          <w:sz w:val="22"/>
        </w:rPr>
      </w:pPr>
    </w:p>
    <w:p w14:paraId="4AE7337F" w14:textId="77777777" w:rsidR="00A96E22" w:rsidRPr="007E5496" w:rsidRDefault="00A96E22" w:rsidP="008A30CF">
      <w:pPr>
        <w:rPr>
          <w:rFonts w:ascii="Arial Narrow" w:hAnsi="Arial Narrow" w:cs="Arial"/>
          <w:color w:val="000000" w:themeColor="text1"/>
          <w:sz w:val="22"/>
        </w:rPr>
      </w:pPr>
    </w:p>
    <w:p w14:paraId="22AF6502" w14:textId="77777777" w:rsidR="00A96E22" w:rsidRPr="007E5496" w:rsidRDefault="00A96E22" w:rsidP="008A30CF">
      <w:pPr>
        <w:rPr>
          <w:rFonts w:ascii="Arial Narrow" w:hAnsi="Arial Narrow" w:cs="Arial"/>
          <w:color w:val="000000" w:themeColor="text1"/>
          <w:sz w:val="22"/>
        </w:rPr>
      </w:pPr>
    </w:p>
    <w:p w14:paraId="3DC2B759" w14:textId="77777777" w:rsidR="00A96E22" w:rsidRPr="007E5496" w:rsidRDefault="00A96E22" w:rsidP="008A30CF">
      <w:pPr>
        <w:rPr>
          <w:rFonts w:ascii="Arial Narrow" w:hAnsi="Arial Narrow" w:cs="Arial"/>
          <w:color w:val="000000" w:themeColor="text1"/>
          <w:sz w:val="22"/>
        </w:rPr>
      </w:pPr>
    </w:p>
    <w:p w14:paraId="138D85D7" w14:textId="6A09C3DB" w:rsidR="008A30CF" w:rsidRPr="007E5496" w:rsidRDefault="008A30CF" w:rsidP="008A30CF">
      <w:pPr>
        <w:rPr>
          <w:rFonts w:ascii="Arial Narrow" w:hAnsi="Arial Narrow" w:cs="Arial"/>
          <w:color w:val="000000" w:themeColor="text1"/>
          <w:sz w:val="22"/>
        </w:rPr>
      </w:pPr>
      <w:r w:rsidRPr="007E5496">
        <w:rPr>
          <w:rFonts w:ascii="Arial Narrow" w:hAnsi="Arial Narrow" w:cs="Arial"/>
          <w:color w:val="000000" w:themeColor="text1"/>
          <w:sz w:val="22"/>
        </w:rPr>
        <w:t>God clearly declares in these chapters</w:t>
      </w:r>
      <w:r w:rsidR="007E14CA" w:rsidRPr="007E5496">
        <w:rPr>
          <w:rFonts w:ascii="Arial Narrow" w:hAnsi="Arial Narrow" w:cs="Arial"/>
          <w:color w:val="000000" w:themeColor="text1"/>
          <w:sz w:val="22"/>
        </w:rPr>
        <w:t xml:space="preserve"> of Isaiah that He knows of no other god.</w:t>
      </w:r>
      <w:r w:rsidRPr="007E5496">
        <w:rPr>
          <w:rFonts w:ascii="Arial Narrow" w:hAnsi="Arial Narrow" w:cs="Arial"/>
          <w:color w:val="000000" w:themeColor="text1"/>
          <w:sz w:val="22"/>
        </w:rPr>
        <w:t xml:space="preserve"> He is the </w:t>
      </w:r>
      <w:r w:rsidR="00A1280A" w:rsidRPr="007E5496">
        <w:rPr>
          <w:rFonts w:ascii="Arial Narrow" w:hAnsi="Arial Narrow" w:cs="Arial"/>
          <w:color w:val="000000" w:themeColor="text1"/>
          <w:sz w:val="22"/>
        </w:rPr>
        <w:t>A</w:t>
      </w:r>
      <w:r w:rsidRPr="007E5496">
        <w:rPr>
          <w:rFonts w:ascii="Arial Narrow" w:hAnsi="Arial Narrow" w:cs="Arial"/>
          <w:color w:val="000000" w:themeColor="text1"/>
          <w:sz w:val="22"/>
        </w:rPr>
        <w:t xml:space="preserve">lpha and the </w:t>
      </w:r>
      <w:r w:rsidR="00A1280A" w:rsidRPr="007E5496">
        <w:rPr>
          <w:rFonts w:ascii="Arial Narrow" w:hAnsi="Arial Narrow" w:cs="Arial"/>
          <w:color w:val="000000" w:themeColor="text1"/>
          <w:sz w:val="22"/>
        </w:rPr>
        <w:t>O</w:t>
      </w:r>
      <w:r w:rsidRPr="007E5496">
        <w:rPr>
          <w:rFonts w:ascii="Arial Narrow" w:hAnsi="Arial Narrow" w:cs="Arial"/>
          <w:color w:val="000000" w:themeColor="text1"/>
          <w:sz w:val="22"/>
        </w:rPr>
        <w:t>mega</w:t>
      </w:r>
      <w:r w:rsidR="007E14CA"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 the beginning and the end</w:t>
      </w:r>
      <w:r w:rsidR="007E14CA"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 the first and the last</w:t>
      </w:r>
      <w:r w:rsidR="008E5EDE" w:rsidRPr="007E5496">
        <w:rPr>
          <w:rFonts w:ascii="Arial Narrow" w:hAnsi="Arial Narrow" w:cs="Arial"/>
          <w:color w:val="000000" w:themeColor="text1"/>
          <w:sz w:val="22"/>
        </w:rPr>
        <w:t>--</w:t>
      </w:r>
      <w:r w:rsidR="007E14CA" w:rsidRPr="007E5496">
        <w:rPr>
          <w:rFonts w:ascii="Arial Narrow" w:hAnsi="Arial Narrow" w:cs="Arial"/>
          <w:color w:val="000000" w:themeColor="text1"/>
          <w:sz w:val="22"/>
        </w:rPr>
        <w:t>there are NO OTHER gods!</w:t>
      </w:r>
      <w:r w:rsidRPr="007E5496">
        <w:rPr>
          <w:rFonts w:ascii="Arial Narrow" w:hAnsi="Arial Narrow" w:cs="Arial"/>
          <w:color w:val="000000" w:themeColor="text1"/>
          <w:sz w:val="22"/>
        </w:rPr>
        <w:t xml:space="preserve"> </w:t>
      </w:r>
    </w:p>
    <w:p w14:paraId="39AA0381" w14:textId="77777777" w:rsidR="008A30CF" w:rsidRPr="007E5496" w:rsidRDefault="008A30CF" w:rsidP="008A30CF">
      <w:pPr>
        <w:rPr>
          <w:rFonts w:ascii="Arial Narrow" w:hAnsi="Arial Narrow" w:cs="Arial"/>
          <w:color w:val="000000" w:themeColor="text1"/>
          <w:sz w:val="22"/>
        </w:rPr>
      </w:pPr>
    </w:p>
    <w:p w14:paraId="6A2AF17E" w14:textId="77777777" w:rsidR="00A96E22" w:rsidRPr="007E5496" w:rsidRDefault="00A96E22" w:rsidP="008A30CF">
      <w:pPr>
        <w:rPr>
          <w:rFonts w:ascii="Arial Narrow" w:hAnsi="Arial Narrow" w:cs="Arial"/>
          <w:color w:val="000000" w:themeColor="text1"/>
          <w:sz w:val="22"/>
        </w:rPr>
      </w:pPr>
    </w:p>
    <w:p w14:paraId="0C7F6204" w14:textId="77777777" w:rsidR="00A96E22" w:rsidRPr="007E5496" w:rsidRDefault="00A96E22" w:rsidP="008A30CF">
      <w:pPr>
        <w:rPr>
          <w:rFonts w:ascii="Arial Narrow" w:hAnsi="Arial Narrow" w:cs="Arial"/>
          <w:color w:val="000000" w:themeColor="text1"/>
          <w:sz w:val="22"/>
        </w:rPr>
      </w:pPr>
    </w:p>
    <w:p w14:paraId="0DDFF4DE" w14:textId="77777777" w:rsidR="00A96E22" w:rsidRPr="007E5496" w:rsidRDefault="00A96E22" w:rsidP="008A30CF">
      <w:pPr>
        <w:rPr>
          <w:rFonts w:ascii="Arial Narrow" w:hAnsi="Arial Narrow" w:cs="Arial"/>
          <w:color w:val="000000" w:themeColor="text1"/>
          <w:sz w:val="22"/>
        </w:rPr>
      </w:pPr>
    </w:p>
    <w:p w14:paraId="63C1B214" w14:textId="77777777" w:rsidR="00A96E22" w:rsidRPr="007E5496" w:rsidRDefault="00A96E22" w:rsidP="008A30CF">
      <w:pPr>
        <w:rPr>
          <w:rFonts w:ascii="Arial Narrow" w:hAnsi="Arial Narrow" w:cs="Arial"/>
          <w:color w:val="000000" w:themeColor="text1"/>
          <w:sz w:val="22"/>
        </w:rPr>
      </w:pPr>
    </w:p>
    <w:p w14:paraId="4A5533B8" w14:textId="188F67FF" w:rsidR="008A30CF" w:rsidRPr="007E5496" w:rsidRDefault="008A30CF" w:rsidP="008A30CF">
      <w:pPr>
        <w:rPr>
          <w:rFonts w:ascii="Arial Narrow" w:hAnsi="Arial Narrow" w:cs="Arial"/>
          <w:color w:val="000000" w:themeColor="text1"/>
          <w:sz w:val="22"/>
        </w:rPr>
      </w:pPr>
      <w:r w:rsidRPr="007E5496">
        <w:rPr>
          <w:rFonts w:ascii="Arial Narrow" w:hAnsi="Arial Narrow" w:cs="Arial"/>
          <w:b/>
          <w:color w:val="000000" w:themeColor="text1"/>
          <w:sz w:val="22"/>
        </w:rPr>
        <w:t>Jeremiah 10:10</w:t>
      </w:r>
      <w:r w:rsidR="008E5EDE" w:rsidRPr="007E5496">
        <w:rPr>
          <w:rFonts w:ascii="Arial Narrow" w:hAnsi="Arial Narrow" w:cs="Arial"/>
          <w:b/>
          <w:color w:val="000000" w:themeColor="text1"/>
          <w:sz w:val="22"/>
        </w:rPr>
        <w:t xml:space="preserve"> </w:t>
      </w:r>
      <w:r w:rsidRPr="007E5496">
        <w:rPr>
          <w:rFonts w:ascii="Arial Narrow" w:hAnsi="Arial Narrow" w:cs="Arial"/>
          <w:color w:val="000000" w:themeColor="text1"/>
          <w:sz w:val="22"/>
        </w:rPr>
        <w:t xml:space="preserve">But the LORD is </w:t>
      </w:r>
      <w:r w:rsidRPr="007E5496">
        <w:rPr>
          <w:rFonts w:ascii="Arial Narrow" w:hAnsi="Arial Narrow" w:cs="Arial"/>
          <w:b/>
          <w:color w:val="000000" w:themeColor="text1"/>
          <w:sz w:val="22"/>
        </w:rPr>
        <w:t>the true</w:t>
      </w:r>
      <w:r w:rsidRPr="007E5496">
        <w:rPr>
          <w:rFonts w:ascii="Arial Narrow" w:hAnsi="Arial Narrow" w:cs="Arial"/>
          <w:color w:val="000000" w:themeColor="text1"/>
          <w:sz w:val="22"/>
        </w:rPr>
        <w:t xml:space="preserve"> God; he is the living God and the everlasting King. At his wrath the earth quakes, and the nations cannot endure his indignation. </w:t>
      </w:r>
    </w:p>
    <w:p w14:paraId="41ADFB1A" w14:textId="77777777" w:rsidR="008A30CF" w:rsidRPr="007E5496" w:rsidRDefault="008A30CF" w:rsidP="008A30CF">
      <w:pPr>
        <w:rPr>
          <w:rFonts w:ascii="Arial Narrow" w:hAnsi="Arial Narrow" w:cs="Arial"/>
          <w:color w:val="000000" w:themeColor="text1"/>
          <w:sz w:val="22"/>
        </w:rPr>
      </w:pPr>
    </w:p>
    <w:p w14:paraId="72009EF4" w14:textId="77777777" w:rsidR="00A96E22" w:rsidRPr="007E5496" w:rsidRDefault="00A96E22" w:rsidP="008A30CF">
      <w:pPr>
        <w:rPr>
          <w:rFonts w:ascii="Arial Narrow" w:hAnsi="Arial Narrow" w:cs="Arial"/>
          <w:color w:val="000000" w:themeColor="text1"/>
          <w:sz w:val="22"/>
        </w:rPr>
      </w:pPr>
    </w:p>
    <w:p w14:paraId="6EF61269" w14:textId="3AA55EAE" w:rsidR="007F3BE6" w:rsidRPr="007E5496" w:rsidRDefault="00DC21B4" w:rsidP="008A30CF">
      <w:pPr>
        <w:rPr>
          <w:rFonts w:ascii="Arial Narrow" w:hAnsi="Arial Narrow" w:cs="Arial"/>
          <w:color w:val="000000" w:themeColor="text1"/>
          <w:sz w:val="22"/>
        </w:rPr>
      </w:pPr>
      <w:r w:rsidRPr="007E5496">
        <w:rPr>
          <w:rFonts w:ascii="Arial Narrow" w:hAnsi="Arial Narrow" w:cs="Arial"/>
          <w:color w:val="000000" w:themeColor="text1"/>
          <w:sz w:val="22"/>
        </w:rPr>
        <w:t>In Paul’s letter to the Corinthians and in Isaiah’s prophecy to the Old Covenant nation of Israel, we see clear teaching of there being no other gods.</w:t>
      </w:r>
      <w:r w:rsidR="008A30CF" w:rsidRPr="007E5496">
        <w:rPr>
          <w:rFonts w:ascii="Arial Narrow" w:hAnsi="Arial Narrow" w:cs="Arial"/>
          <w:color w:val="000000" w:themeColor="text1"/>
          <w:sz w:val="22"/>
        </w:rPr>
        <w:t xml:space="preserve"> Why draw out that significance? </w:t>
      </w:r>
      <w:r w:rsidR="007E14CA" w:rsidRPr="007E5496">
        <w:rPr>
          <w:rFonts w:ascii="Arial Narrow" w:hAnsi="Arial Narrow" w:cs="Arial"/>
          <w:color w:val="000000" w:themeColor="text1"/>
          <w:sz w:val="22"/>
        </w:rPr>
        <w:t>W</w:t>
      </w:r>
      <w:r w:rsidR="008A30CF" w:rsidRPr="007E5496">
        <w:rPr>
          <w:rFonts w:ascii="Arial Narrow" w:hAnsi="Arial Narrow" w:cs="Arial"/>
          <w:color w:val="000000" w:themeColor="text1"/>
          <w:sz w:val="22"/>
        </w:rPr>
        <w:t xml:space="preserve">hen people are in </w:t>
      </w:r>
      <w:r w:rsidRPr="007E5496">
        <w:rPr>
          <w:rFonts w:ascii="Arial Narrow" w:hAnsi="Arial Narrow" w:cs="Arial"/>
          <w:color w:val="000000" w:themeColor="text1"/>
          <w:sz w:val="22"/>
        </w:rPr>
        <w:t>danger (</w:t>
      </w:r>
      <w:r w:rsidR="008A30CF" w:rsidRPr="007E5496">
        <w:rPr>
          <w:rFonts w:ascii="Arial Narrow" w:hAnsi="Arial Narrow" w:cs="Arial"/>
          <w:color w:val="000000" w:themeColor="text1"/>
          <w:sz w:val="22"/>
        </w:rPr>
        <w:t xml:space="preserve">or already </w:t>
      </w:r>
      <w:r w:rsidRPr="007E5496">
        <w:rPr>
          <w:rFonts w:ascii="Arial Narrow" w:hAnsi="Arial Narrow" w:cs="Arial"/>
          <w:color w:val="000000" w:themeColor="text1"/>
          <w:sz w:val="22"/>
        </w:rPr>
        <w:t>guilty)</w:t>
      </w:r>
      <w:r w:rsidR="008A30CF" w:rsidRPr="007E5496">
        <w:rPr>
          <w:rFonts w:ascii="Arial Narrow" w:hAnsi="Arial Narrow" w:cs="Arial"/>
          <w:color w:val="000000" w:themeColor="text1"/>
          <w:sz w:val="22"/>
        </w:rPr>
        <w:t xml:space="preserve"> </w:t>
      </w:r>
      <w:r w:rsidR="008E5EDE" w:rsidRPr="007E5496">
        <w:rPr>
          <w:rFonts w:ascii="Arial Narrow" w:hAnsi="Arial Narrow" w:cs="Arial"/>
          <w:color w:val="000000" w:themeColor="text1"/>
          <w:sz w:val="22"/>
        </w:rPr>
        <w:t xml:space="preserve">of </w:t>
      </w:r>
      <w:r w:rsidR="008A30CF" w:rsidRPr="007E5496">
        <w:rPr>
          <w:rFonts w:ascii="Arial Narrow" w:hAnsi="Arial Narrow" w:cs="Arial"/>
          <w:color w:val="000000" w:themeColor="text1"/>
          <w:sz w:val="22"/>
        </w:rPr>
        <w:t>worshiping idols</w:t>
      </w:r>
      <w:r w:rsidR="007E14CA" w:rsidRPr="007E5496">
        <w:rPr>
          <w:rFonts w:ascii="Arial Narrow" w:hAnsi="Arial Narrow" w:cs="Arial"/>
          <w:color w:val="000000" w:themeColor="text1"/>
          <w:sz w:val="22"/>
        </w:rPr>
        <w:t>,</w:t>
      </w:r>
      <w:r w:rsidR="008A30CF" w:rsidRPr="007E5496">
        <w:rPr>
          <w:rFonts w:ascii="Arial Narrow" w:hAnsi="Arial Narrow" w:cs="Arial"/>
          <w:color w:val="000000" w:themeColor="text1"/>
          <w:sz w:val="22"/>
        </w:rPr>
        <w:t xml:space="preserve"> God graciously and b</w:t>
      </w:r>
      <w:r w:rsidR="007E14CA" w:rsidRPr="007E5496">
        <w:rPr>
          <w:rFonts w:ascii="Arial Narrow" w:hAnsi="Arial Narrow" w:cs="Arial"/>
          <w:color w:val="000000" w:themeColor="text1"/>
          <w:sz w:val="22"/>
        </w:rPr>
        <w:t xml:space="preserve">oldly or </w:t>
      </w:r>
      <w:r w:rsidR="008A30CF" w:rsidRPr="007E5496">
        <w:rPr>
          <w:rFonts w:ascii="Arial Narrow" w:hAnsi="Arial Narrow" w:cs="Arial"/>
          <w:color w:val="000000" w:themeColor="text1"/>
          <w:sz w:val="22"/>
        </w:rPr>
        <w:t xml:space="preserve">directly reminds them that there are no other gods. </w:t>
      </w:r>
    </w:p>
    <w:p w14:paraId="70583D01" w14:textId="77777777" w:rsidR="007F3BE6" w:rsidRPr="007E5496" w:rsidRDefault="007F3BE6" w:rsidP="008A30CF">
      <w:pPr>
        <w:rPr>
          <w:rFonts w:ascii="Arial Narrow" w:hAnsi="Arial Narrow" w:cs="Arial"/>
          <w:color w:val="000000" w:themeColor="text1"/>
          <w:sz w:val="22"/>
        </w:rPr>
      </w:pPr>
    </w:p>
    <w:p w14:paraId="1CDEFDBD" w14:textId="77777777" w:rsidR="00A96E22" w:rsidRPr="007E5496" w:rsidRDefault="00A96E22" w:rsidP="008A30CF">
      <w:pPr>
        <w:rPr>
          <w:rFonts w:ascii="Arial Narrow" w:hAnsi="Arial Narrow" w:cs="Arial"/>
          <w:color w:val="000000" w:themeColor="text1"/>
          <w:sz w:val="22"/>
        </w:rPr>
      </w:pPr>
    </w:p>
    <w:p w14:paraId="31B90252" w14:textId="77777777" w:rsidR="00A96E22" w:rsidRPr="007E5496" w:rsidRDefault="00A96E22" w:rsidP="008A30CF">
      <w:pPr>
        <w:rPr>
          <w:rFonts w:ascii="Arial Narrow" w:hAnsi="Arial Narrow" w:cs="Arial"/>
          <w:color w:val="000000" w:themeColor="text1"/>
          <w:sz w:val="22"/>
        </w:rPr>
      </w:pPr>
    </w:p>
    <w:p w14:paraId="18D98368" w14:textId="77777777" w:rsidR="00A96E22" w:rsidRPr="007E5496" w:rsidRDefault="00A96E22" w:rsidP="008A30CF">
      <w:pPr>
        <w:rPr>
          <w:rFonts w:ascii="Arial Narrow" w:hAnsi="Arial Narrow" w:cs="Arial"/>
          <w:color w:val="000000" w:themeColor="text1"/>
          <w:sz w:val="22"/>
        </w:rPr>
      </w:pPr>
    </w:p>
    <w:p w14:paraId="4A86E571" w14:textId="19EBDE9D" w:rsidR="008A30CF" w:rsidRPr="007E5496" w:rsidRDefault="008A30CF" w:rsidP="008A30CF">
      <w:pPr>
        <w:rPr>
          <w:rFonts w:ascii="Arial Narrow" w:hAnsi="Arial Narrow" w:cs="Arial"/>
          <w:color w:val="000000" w:themeColor="text1"/>
          <w:sz w:val="22"/>
        </w:rPr>
      </w:pPr>
      <w:r w:rsidRPr="007E5496">
        <w:rPr>
          <w:rFonts w:ascii="Arial Narrow" w:hAnsi="Arial Narrow" w:cs="Arial"/>
          <w:color w:val="000000" w:themeColor="text1"/>
          <w:sz w:val="22"/>
        </w:rPr>
        <w:t>There are no other gods</w:t>
      </w:r>
      <w:r w:rsidR="008E5EDE"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 </w:t>
      </w:r>
      <w:r w:rsidR="008E5EDE" w:rsidRPr="007E5496">
        <w:rPr>
          <w:rFonts w:ascii="Arial Narrow" w:hAnsi="Arial Narrow" w:cs="Arial"/>
          <w:color w:val="000000" w:themeColor="text1"/>
          <w:sz w:val="22"/>
        </w:rPr>
        <w:t>Y</w:t>
      </w:r>
      <w:r w:rsidRPr="007E5496">
        <w:rPr>
          <w:rFonts w:ascii="Arial Narrow" w:hAnsi="Arial Narrow" w:cs="Arial"/>
          <w:color w:val="000000" w:themeColor="text1"/>
          <w:sz w:val="22"/>
        </w:rPr>
        <w:t>ou must get this right</w:t>
      </w:r>
      <w:r w:rsidR="008E5EDE"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 or it leads to idolatry</w:t>
      </w:r>
      <w:r w:rsidR="008E5EDE"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 and God will not allow His glory to be given to another. </w:t>
      </w:r>
    </w:p>
    <w:p w14:paraId="66D0144C" w14:textId="77777777" w:rsidR="004D3D9E" w:rsidRPr="007E5496" w:rsidRDefault="004D3D9E" w:rsidP="008A30CF">
      <w:pPr>
        <w:rPr>
          <w:rFonts w:ascii="Arial Narrow" w:hAnsi="Arial Narrow" w:cs="Arial"/>
          <w:color w:val="000000" w:themeColor="text1"/>
          <w:sz w:val="22"/>
        </w:rPr>
      </w:pPr>
    </w:p>
    <w:p w14:paraId="341D0774" w14:textId="77777777" w:rsidR="008A30CF" w:rsidRPr="007E5496" w:rsidRDefault="008A30CF" w:rsidP="008A30CF">
      <w:pPr>
        <w:rPr>
          <w:rFonts w:ascii="Arial Narrow" w:hAnsi="Arial Narrow" w:cs="Arial"/>
          <w:color w:val="000000" w:themeColor="text1"/>
          <w:sz w:val="22"/>
        </w:rPr>
      </w:pPr>
      <w:r w:rsidRPr="007E5496">
        <w:rPr>
          <w:rFonts w:ascii="Arial Narrow" w:hAnsi="Arial Narrow" w:cs="Arial"/>
          <w:b/>
          <w:color w:val="000000" w:themeColor="text1"/>
          <w:sz w:val="22"/>
        </w:rPr>
        <w:lastRenderedPageBreak/>
        <w:t>Deuteronomy 4:35</w:t>
      </w:r>
      <w:r w:rsidRPr="007E5496">
        <w:rPr>
          <w:rFonts w:ascii="Arial Narrow" w:hAnsi="Arial Narrow" w:cs="Arial"/>
          <w:color w:val="000000" w:themeColor="text1"/>
          <w:sz w:val="22"/>
        </w:rPr>
        <w:t xml:space="preserve"> “To you it was shown, that you might know that the LORD is God; there is no other besides him.” </w:t>
      </w:r>
    </w:p>
    <w:p w14:paraId="57A7A7BC" w14:textId="77777777" w:rsidR="004D3D9E" w:rsidRPr="007E5496" w:rsidRDefault="004D3D9E" w:rsidP="008A30CF">
      <w:pPr>
        <w:rPr>
          <w:rFonts w:ascii="Arial Narrow" w:hAnsi="Arial Narrow" w:cs="Arial"/>
          <w:color w:val="000000" w:themeColor="text1"/>
          <w:sz w:val="22"/>
        </w:rPr>
      </w:pPr>
    </w:p>
    <w:p w14:paraId="5C5B3810" w14:textId="219AC248" w:rsidR="004D3D9E" w:rsidRPr="007E5496" w:rsidRDefault="008A30CF" w:rsidP="008A30CF">
      <w:pPr>
        <w:rPr>
          <w:rFonts w:ascii="Arial Narrow" w:hAnsi="Arial Narrow" w:cs="Arial"/>
          <w:color w:val="000000" w:themeColor="text1"/>
          <w:sz w:val="22"/>
        </w:rPr>
      </w:pPr>
      <w:r w:rsidRPr="007E5496">
        <w:rPr>
          <w:rFonts w:ascii="Arial Narrow" w:hAnsi="Arial Narrow" w:cs="Arial"/>
          <w:color w:val="000000" w:themeColor="text1"/>
          <w:sz w:val="22"/>
        </w:rPr>
        <w:t>Moses says that God was gracious to choose them and reveal to them that He alone is God</w:t>
      </w:r>
      <w:r w:rsidR="008E5EDE"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 there are no others beside Him. </w:t>
      </w:r>
    </w:p>
    <w:p w14:paraId="58C6DEE8" w14:textId="77777777" w:rsidR="004D3D9E" w:rsidRPr="007E5496" w:rsidRDefault="004D3D9E" w:rsidP="008A30CF">
      <w:pPr>
        <w:rPr>
          <w:rFonts w:ascii="Arial Narrow" w:hAnsi="Arial Narrow" w:cs="Arial"/>
          <w:color w:val="000000" w:themeColor="text1"/>
          <w:sz w:val="22"/>
        </w:rPr>
      </w:pPr>
    </w:p>
    <w:p w14:paraId="6B92F3F6" w14:textId="77777777" w:rsidR="00A96E22" w:rsidRPr="007E5496" w:rsidRDefault="00A96E22" w:rsidP="008A30CF">
      <w:pPr>
        <w:rPr>
          <w:rFonts w:ascii="Arial Narrow" w:hAnsi="Arial Narrow" w:cs="Arial"/>
          <w:color w:val="000000" w:themeColor="text1"/>
          <w:sz w:val="22"/>
        </w:rPr>
      </w:pPr>
    </w:p>
    <w:p w14:paraId="491C0A5D" w14:textId="77777777" w:rsidR="00A96E22" w:rsidRPr="007E5496" w:rsidRDefault="00A96E22" w:rsidP="008A30CF">
      <w:pPr>
        <w:rPr>
          <w:rFonts w:ascii="Arial Narrow" w:hAnsi="Arial Narrow" w:cs="Arial"/>
          <w:b/>
          <w:color w:val="000000" w:themeColor="text1"/>
          <w:sz w:val="22"/>
        </w:rPr>
      </w:pPr>
    </w:p>
    <w:p w14:paraId="01F6F31B" w14:textId="2B9EA359" w:rsidR="008A30CF" w:rsidRPr="007E5496" w:rsidRDefault="008A30CF" w:rsidP="008A30CF">
      <w:pPr>
        <w:rPr>
          <w:rFonts w:ascii="Arial Narrow" w:hAnsi="Arial Narrow" w:cs="Arial"/>
          <w:color w:val="000000" w:themeColor="text1"/>
          <w:sz w:val="22"/>
        </w:rPr>
      </w:pPr>
      <w:r w:rsidRPr="007E5496">
        <w:rPr>
          <w:rFonts w:ascii="Arial Narrow" w:hAnsi="Arial Narrow" w:cs="Arial"/>
          <w:b/>
          <w:color w:val="000000" w:themeColor="text1"/>
          <w:sz w:val="22"/>
        </w:rPr>
        <w:t>De</w:t>
      </w:r>
      <w:r w:rsidR="00D54D36" w:rsidRPr="007E5496">
        <w:rPr>
          <w:rFonts w:ascii="Arial Narrow" w:hAnsi="Arial Narrow" w:cs="Arial"/>
          <w:b/>
          <w:color w:val="000000" w:themeColor="text1"/>
          <w:sz w:val="22"/>
        </w:rPr>
        <w:t>u</w:t>
      </w:r>
      <w:r w:rsidRPr="007E5496">
        <w:rPr>
          <w:rFonts w:ascii="Arial Narrow" w:hAnsi="Arial Narrow" w:cs="Arial"/>
          <w:b/>
          <w:color w:val="000000" w:themeColor="text1"/>
          <w:sz w:val="22"/>
        </w:rPr>
        <w:t>t</w:t>
      </w:r>
      <w:r w:rsidR="008E5EDE" w:rsidRPr="007E5496">
        <w:rPr>
          <w:rFonts w:ascii="Arial Narrow" w:hAnsi="Arial Narrow" w:cs="Arial"/>
          <w:b/>
          <w:color w:val="000000" w:themeColor="text1"/>
          <w:sz w:val="22"/>
        </w:rPr>
        <w:t>eronomy</w:t>
      </w:r>
      <w:r w:rsidRPr="007E5496">
        <w:rPr>
          <w:rFonts w:ascii="Arial Narrow" w:hAnsi="Arial Narrow" w:cs="Arial"/>
          <w:b/>
          <w:color w:val="000000" w:themeColor="text1"/>
          <w:sz w:val="22"/>
        </w:rPr>
        <w:t xml:space="preserve"> 4:39</w:t>
      </w:r>
      <w:r w:rsidR="004D3D9E" w:rsidRPr="007E5496">
        <w:rPr>
          <w:rFonts w:ascii="Arial Narrow" w:hAnsi="Arial Narrow" w:cs="Arial"/>
          <w:b/>
          <w:color w:val="000000" w:themeColor="text1"/>
          <w:sz w:val="22"/>
        </w:rPr>
        <w:t>-40</w:t>
      </w:r>
      <w:r w:rsidR="004D3D9E" w:rsidRPr="007E5496">
        <w:rPr>
          <w:rFonts w:ascii="Arial Narrow" w:hAnsi="Arial Narrow" w:cs="Arial"/>
          <w:color w:val="000000" w:themeColor="text1"/>
          <w:sz w:val="22"/>
        </w:rPr>
        <w:t xml:space="preserve"> </w:t>
      </w:r>
      <w:r w:rsidR="00D54D36" w:rsidRPr="007E5496">
        <w:rPr>
          <w:rFonts w:ascii="Arial Narrow" w:hAnsi="Arial Narrow" w:cs="Arial"/>
          <w:color w:val="000000" w:themeColor="text1"/>
          <w:sz w:val="22"/>
        </w:rPr>
        <w:t>”</w:t>
      </w:r>
      <w:r w:rsidRPr="007E5496">
        <w:rPr>
          <w:rFonts w:ascii="Arial Narrow" w:hAnsi="Arial Narrow" w:cs="Arial"/>
          <w:color w:val="000000" w:themeColor="text1"/>
          <w:sz w:val="22"/>
        </w:rPr>
        <w:t>know therefore today, and lay it to your heart, that the LORD is God in heaven above and on the earth beneath; there is no other. 40Therefore you shall keep his statutes and his commandments, which I command you today, that it may go well with you and with your children after you, and that you may prolong your days in the land that the LORD your God is giving you for all time.”</w:t>
      </w:r>
    </w:p>
    <w:p w14:paraId="44A131E7" w14:textId="77777777" w:rsidR="007E14CA" w:rsidRPr="007E5496" w:rsidRDefault="007E14CA" w:rsidP="008A30CF">
      <w:pPr>
        <w:rPr>
          <w:rFonts w:ascii="Arial Narrow" w:hAnsi="Arial Narrow" w:cs="Arial"/>
          <w:color w:val="000000" w:themeColor="text1"/>
          <w:sz w:val="22"/>
        </w:rPr>
      </w:pPr>
    </w:p>
    <w:p w14:paraId="319FE0F5" w14:textId="0C491298" w:rsidR="004D3D9E" w:rsidRPr="007E5496" w:rsidRDefault="008A30CF" w:rsidP="008A30CF">
      <w:pPr>
        <w:rPr>
          <w:rFonts w:ascii="Arial Narrow" w:hAnsi="Arial Narrow" w:cs="Arial"/>
          <w:color w:val="000000" w:themeColor="text1"/>
          <w:sz w:val="22"/>
        </w:rPr>
      </w:pPr>
      <w:r w:rsidRPr="007E5496">
        <w:rPr>
          <w:rFonts w:ascii="Arial Narrow" w:hAnsi="Arial Narrow" w:cs="Arial"/>
          <w:color w:val="000000" w:themeColor="text1"/>
          <w:sz w:val="22"/>
        </w:rPr>
        <w:t xml:space="preserve">If God never offends you, if God never contradicts your fallen desires, then the God you worship probably isn’t the God of </w:t>
      </w:r>
      <w:r w:rsidR="00D54D36" w:rsidRPr="007E5496">
        <w:rPr>
          <w:rFonts w:ascii="Arial Narrow" w:hAnsi="Arial Narrow" w:cs="Arial"/>
          <w:color w:val="000000" w:themeColor="text1"/>
          <w:sz w:val="22"/>
        </w:rPr>
        <w:t>S</w:t>
      </w:r>
      <w:r w:rsidRPr="007E5496">
        <w:rPr>
          <w:rFonts w:ascii="Arial Narrow" w:hAnsi="Arial Narrow" w:cs="Arial"/>
          <w:color w:val="000000" w:themeColor="text1"/>
          <w:sz w:val="22"/>
        </w:rPr>
        <w:t xml:space="preserve">cripture. </w:t>
      </w:r>
    </w:p>
    <w:p w14:paraId="7402BC55" w14:textId="77777777" w:rsidR="004D3D9E" w:rsidRPr="007E5496" w:rsidRDefault="004D3D9E" w:rsidP="008A30CF">
      <w:pPr>
        <w:rPr>
          <w:rFonts w:ascii="Arial Narrow" w:hAnsi="Arial Narrow" w:cs="Arial"/>
          <w:color w:val="000000" w:themeColor="text1"/>
          <w:sz w:val="22"/>
        </w:rPr>
      </w:pPr>
    </w:p>
    <w:p w14:paraId="4EC970EF" w14:textId="77777777" w:rsidR="007E14CA" w:rsidRPr="007E5496" w:rsidRDefault="007E14CA" w:rsidP="008A30CF">
      <w:pPr>
        <w:rPr>
          <w:rFonts w:ascii="Arial Narrow" w:hAnsi="Arial Narrow" w:cs="Arial"/>
          <w:color w:val="000000" w:themeColor="text1"/>
          <w:sz w:val="22"/>
        </w:rPr>
      </w:pPr>
    </w:p>
    <w:p w14:paraId="53C67331" w14:textId="77777777" w:rsidR="00A96E22" w:rsidRPr="007E5496" w:rsidRDefault="00A96E22" w:rsidP="008A30CF">
      <w:pPr>
        <w:rPr>
          <w:rFonts w:ascii="Arial Narrow" w:hAnsi="Arial Narrow" w:cs="Arial"/>
          <w:color w:val="000000" w:themeColor="text1"/>
          <w:sz w:val="22"/>
        </w:rPr>
      </w:pPr>
    </w:p>
    <w:p w14:paraId="7F3DFDBB" w14:textId="57B81969" w:rsidR="00A96E22" w:rsidRPr="007E5496" w:rsidRDefault="007E5496" w:rsidP="008A30CF">
      <w:pPr>
        <w:pStyle w:val="ListParagraph"/>
        <w:numPr>
          <w:ilvl w:val="0"/>
          <w:numId w:val="43"/>
        </w:numPr>
        <w:rPr>
          <w:rFonts w:ascii="Arial Narrow" w:eastAsia="Calibri" w:hAnsi="Arial Narrow"/>
          <w:color w:val="000000" w:themeColor="text1"/>
          <w:sz w:val="22"/>
        </w:rPr>
      </w:pPr>
      <w:r w:rsidRPr="007E5496">
        <w:rPr>
          <w:rFonts w:ascii="Arial Narrow" w:eastAsia="Calibri" w:hAnsi="Arial Narrow"/>
          <w:color w:val="000000" w:themeColor="text1"/>
          <w:sz w:val="22"/>
        </w:rPr>
        <w:t>Mankind’s necessary response to this truth:</w:t>
      </w:r>
    </w:p>
    <w:p w14:paraId="79D8F1C0" w14:textId="6A5B109B" w:rsidR="008A30CF" w:rsidRPr="007E5496" w:rsidRDefault="00D54D36" w:rsidP="008A30CF">
      <w:pPr>
        <w:rPr>
          <w:rFonts w:ascii="Arial Narrow" w:hAnsi="Arial Narrow" w:cs="Arial"/>
          <w:color w:val="000000" w:themeColor="text1"/>
          <w:sz w:val="22"/>
        </w:rPr>
      </w:pPr>
      <w:r w:rsidRPr="007E5496">
        <w:rPr>
          <w:rFonts w:ascii="Arial Narrow" w:hAnsi="Arial Narrow" w:cs="Arial"/>
          <w:color w:val="000000" w:themeColor="text1"/>
          <w:sz w:val="22"/>
        </w:rPr>
        <w:t>W</w:t>
      </w:r>
      <w:r w:rsidR="008A30CF" w:rsidRPr="007E5496">
        <w:rPr>
          <w:rFonts w:ascii="Arial Narrow" w:hAnsi="Arial Narrow" w:cs="Arial"/>
          <w:color w:val="000000" w:themeColor="text1"/>
          <w:sz w:val="22"/>
        </w:rPr>
        <w:t>hen we rightly acknowledge that there is only one God</w:t>
      </w:r>
      <w:r w:rsidRPr="007E5496">
        <w:rPr>
          <w:rFonts w:ascii="Arial Narrow" w:hAnsi="Arial Narrow" w:cs="Arial"/>
          <w:color w:val="000000" w:themeColor="text1"/>
          <w:sz w:val="22"/>
        </w:rPr>
        <w:t>,</w:t>
      </w:r>
      <w:r w:rsidR="008A30CF" w:rsidRPr="007E5496">
        <w:rPr>
          <w:rFonts w:ascii="Arial Narrow" w:hAnsi="Arial Narrow" w:cs="Arial"/>
          <w:color w:val="000000" w:themeColor="text1"/>
          <w:sz w:val="22"/>
        </w:rPr>
        <w:t xml:space="preserve"> then we must also acknowledge that we are to submit to Him. He is due all respect, honor, and obedience.</w:t>
      </w:r>
    </w:p>
    <w:p w14:paraId="30994B66" w14:textId="77777777" w:rsidR="004D3D9E" w:rsidRPr="007E5496" w:rsidRDefault="004D3D9E" w:rsidP="008A30CF">
      <w:pPr>
        <w:rPr>
          <w:rFonts w:ascii="Arial Narrow" w:hAnsi="Arial Narrow" w:cs="Arial"/>
          <w:color w:val="000000" w:themeColor="text1"/>
          <w:sz w:val="22"/>
        </w:rPr>
      </w:pPr>
    </w:p>
    <w:p w14:paraId="083BF476" w14:textId="77777777" w:rsidR="00A96E22" w:rsidRPr="007E5496" w:rsidRDefault="00A96E22" w:rsidP="008A30CF">
      <w:pPr>
        <w:rPr>
          <w:rFonts w:ascii="Arial Narrow" w:hAnsi="Arial Narrow" w:cs="Arial"/>
          <w:color w:val="000000" w:themeColor="text1"/>
          <w:sz w:val="22"/>
        </w:rPr>
      </w:pPr>
    </w:p>
    <w:p w14:paraId="7F1DFA5A" w14:textId="77777777" w:rsidR="00A96E22" w:rsidRPr="007E5496" w:rsidRDefault="00A96E22" w:rsidP="008A30CF">
      <w:pPr>
        <w:rPr>
          <w:rFonts w:ascii="Arial Narrow" w:hAnsi="Arial Narrow" w:cs="Arial"/>
          <w:color w:val="000000" w:themeColor="text1"/>
          <w:sz w:val="22"/>
        </w:rPr>
      </w:pPr>
    </w:p>
    <w:p w14:paraId="12BF53A2" w14:textId="024C6B40" w:rsidR="008A30CF" w:rsidRPr="007E5496" w:rsidRDefault="004D3D9E" w:rsidP="008A30CF">
      <w:pPr>
        <w:rPr>
          <w:rFonts w:ascii="Arial Narrow" w:hAnsi="Arial Narrow" w:cs="Arial"/>
          <w:color w:val="000000" w:themeColor="text1"/>
          <w:sz w:val="22"/>
        </w:rPr>
      </w:pPr>
      <w:r w:rsidRPr="007E5496">
        <w:rPr>
          <w:rFonts w:ascii="Arial Narrow" w:hAnsi="Arial Narrow" w:cs="Arial"/>
          <w:color w:val="000000" w:themeColor="text1"/>
          <w:sz w:val="22"/>
        </w:rPr>
        <w:t xml:space="preserve">Two primary reasons we struggle with the </w:t>
      </w:r>
      <w:r w:rsidR="00D54D36" w:rsidRPr="007E5496">
        <w:rPr>
          <w:rFonts w:ascii="Arial Narrow" w:hAnsi="Arial Narrow" w:cs="Arial"/>
          <w:color w:val="000000" w:themeColor="text1"/>
          <w:sz w:val="22"/>
        </w:rPr>
        <w:t>T</w:t>
      </w:r>
      <w:r w:rsidRPr="007E5496">
        <w:rPr>
          <w:rFonts w:ascii="Arial Narrow" w:hAnsi="Arial Narrow" w:cs="Arial"/>
          <w:color w:val="000000" w:themeColor="text1"/>
          <w:sz w:val="22"/>
        </w:rPr>
        <w:t>rinity</w:t>
      </w:r>
      <w:r w:rsidR="00D54D36"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 </w:t>
      </w:r>
    </w:p>
    <w:p w14:paraId="68CAA694" w14:textId="6207E136" w:rsidR="004D3D9E" w:rsidRPr="007E5496" w:rsidRDefault="004D3D9E" w:rsidP="007E5496">
      <w:pPr>
        <w:pStyle w:val="ListParagraph"/>
        <w:numPr>
          <w:ilvl w:val="0"/>
          <w:numId w:val="44"/>
        </w:numPr>
        <w:rPr>
          <w:rFonts w:ascii="Arial Narrow" w:hAnsi="Arial Narrow" w:cs="Arial"/>
          <w:color w:val="000000" w:themeColor="text1"/>
          <w:sz w:val="22"/>
        </w:rPr>
      </w:pPr>
      <w:r w:rsidRPr="007E5496">
        <w:rPr>
          <w:rFonts w:ascii="Arial Narrow" w:hAnsi="Arial Narrow" w:cs="Arial"/>
          <w:color w:val="000000" w:themeColor="text1"/>
          <w:sz w:val="22"/>
        </w:rPr>
        <w:t>W</w:t>
      </w:r>
      <w:r w:rsidR="008A30CF" w:rsidRPr="007E5496">
        <w:rPr>
          <w:rFonts w:ascii="Arial Narrow" w:hAnsi="Arial Narrow" w:cs="Arial"/>
          <w:color w:val="000000" w:themeColor="text1"/>
          <w:sz w:val="22"/>
        </w:rPr>
        <w:t>e don’t want to submit to the one true God</w:t>
      </w:r>
      <w:r w:rsidR="00D54D36" w:rsidRPr="007E5496">
        <w:rPr>
          <w:rFonts w:ascii="Arial Narrow" w:hAnsi="Arial Narrow" w:cs="Arial"/>
          <w:color w:val="000000" w:themeColor="text1"/>
          <w:sz w:val="22"/>
        </w:rPr>
        <w:t>;</w:t>
      </w:r>
      <w:r w:rsidR="008A30CF" w:rsidRPr="007E5496">
        <w:rPr>
          <w:rFonts w:ascii="Arial Narrow" w:hAnsi="Arial Narrow" w:cs="Arial"/>
          <w:color w:val="000000" w:themeColor="text1"/>
          <w:sz w:val="22"/>
        </w:rPr>
        <w:t xml:space="preserve"> our flesh wars against it. If there is only </w:t>
      </w:r>
      <w:r w:rsidR="00D54D36" w:rsidRPr="007E5496">
        <w:rPr>
          <w:rFonts w:ascii="Arial Narrow" w:hAnsi="Arial Narrow" w:cs="Arial"/>
          <w:color w:val="000000" w:themeColor="text1"/>
          <w:sz w:val="22"/>
        </w:rPr>
        <w:t>o</w:t>
      </w:r>
      <w:r w:rsidR="008A30CF" w:rsidRPr="007E5496">
        <w:rPr>
          <w:rFonts w:ascii="Arial Narrow" w:hAnsi="Arial Narrow" w:cs="Arial"/>
          <w:color w:val="000000" w:themeColor="text1"/>
          <w:sz w:val="22"/>
        </w:rPr>
        <w:t>ne God</w:t>
      </w:r>
      <w:r w:rsidR="00D54D36" w:rsidRPr="007E5496">
        <w:rPr>
          <w:rFonts w:ascii="Arial Narrow" w:hAnsi="Arial Narrow" w:cs="Arial"/>
          <w:color w:val="000000" w:themeColor="text1"/>
          <w:sz w:val="22"/>
        </w:rPr>
        <w:t>,</w:t>
      </w:r>
      <w:r w:rsidR="008A30CF" w:rsidRPr="007E5496">
        <w:rPr>
          <w:rFonts w:ascii="Arial Narrow" w:hAnsi="Arial Narrow" w:cs="Arial"/>
          <w:color w:val="000000" w:themeColor="text1"/>
          <w:sz w:val="22"/>
        </w:rPr>
        <w:t xml:space="preserve"> then we cannot be god</w:t>
      </w:r>
      <w:r w:rsidR="00D54D36" w:rsidRPr="007E5496">
        <w:rPr>
          <w:rFonts w:ascii="Arial Narrow" w:hAnsi="Arial Narrow" w:cs="Arial"/>
          <w:color w:val="000000" w:themeColor="text1"/>
          <w:sz w:val="22"/>
        </w:rPr>
        <w:t>,</w:t>
      </w:r>
      <w:r w:rsidR="008A30CF" w:rsidRPr="007E5496">
        <w:rPr>
          <w:rFonts w:ascii="Arial Narrow" w:hAnsi="Arial Narrow" w:cs="Arial"/>
          <w:color w:val="000000" w:themeColor="text1"/>
          <w:sz w:val="22"/>
        </w:rPr>
        <w:t xml:space="preserve"> and that’s a real struggle for man.</w:t>
      </w:r>
    </w:p>
    <w:p w14:paraId="6B12C4A1" w14:textId="77777777" w:rsidR="004D3D9E" w:rsidRPr="007E5496" w:rsidRDefault="004D3D9E" w:rsidP="004D3D9E">
      <w:pPr>
        <w:pStyle w:val="ListParagraph"/>
        <w:rPr>
          <w:rFonts w:ascii="Arial Narrow" w:hAnsi="Arial Narrow" w:cs="Arial"/>
          <w:color w:val="000000" w:themeColor="text1"/>
          <w:sz w:val="22"/>
        </w:rPr>
      </w:pPr>
    </w:p>
    <w:p w14:paraId="410E6D50" w14:textId="66F447F0" w:rsidR="004D3D9E" w:rsidRPr="007E5496" w:rsidRDefault="008A30CF" w:rsidP="007E5496">
      <w:pPr>
        <w:pStyle w:val="ListParagraph"/>
        <w:numPr>
          <w:ilvl w:val="0"/>
          <w:numId w:val="44"/>
        </w:numPr>
        <w:rPr>
          <w:rFonts w:ascii="Arial Narrow" w:hAnsi="Arial Narrow" w:cs="Arial"/>
          <w:color w:val="000000" w:themeColor="text1"/>
          <w:sz w:val="22"/>
        </w:rPr>
      </w:pPr>
      <w:r w:rsidRPr="007E5496">
        <w:rPr>
          <w:rFonts w:ascii="Arial Narrow" w:hAnsi="Arial Narrow" w:cs="Arial"/>
          <w:color w:val="000000" w:themeColor="text1"/>
          <w:sz w:val="22"/>
        </w:rPr>
        <w:t xml:space="preserve">We regularly try to get God to fit our natural human understanding. When there are truths proclaimed in </w:t>
      </w:r>
      <w:r w:rsidR="005A3B8A" w:rsidRPr="007E5496">
        <w:rPr>
          <w:rFonts w:ascii="Arial Narrow" w:hAnsi="Arial Narrow" w:cs="Arial"/>
          <w:color w:val="000000" w:themeColor="text1"/>
          <w:sz w:val="22"/>
        </w:rPr>
        <w:t>S</w:t>
      </w:r>
      <w:r w:rsidRPr="007E5496">
        <w:rPr>
          <w:rFonts w:ascii="Arial Narrow" w:hAnsi="Arial Narrow" w:cs="Arial"/>
          <w:color w:val="000000" w:themeColor="text1"/>
          <w:sz w:val="22"/>
        </w:rPr>
        <w:t>cripture and we do not have a natural mental category for them</w:t>
      </w:r>
      <w:r w:rsidR="005A3B8A"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 we try and make them fit what we know. </w:t>
      </w:r>
    </w:p>
    <w:p w14:paraId="2DE5E3B3" w14:textId="77777777" w:rsidR="004D3D9E" w:rsidRPr="007E5496" w:rsidRDefault="004D3D9E" w:rsidP="004D3D9E">
      <w:pPr>
        <w:pStyle w:val="ListParagraph"/>
        <w:rPr>
          <w:rFonts w:ascii="Arial Narrow" w:hAnsi="Arial Narrow" w:cs="Arial"/>
          <w:color w:val="000000" w:themeColor="text1"/>
          <w:sz w:val="22"/>
        </w:rPr>
      </w:pPr>
    </w:p>
    <w:p w14:paraId="214C2404" w14:textId="1DE55A05" w:rsidR="00A96E22" w:rsidRPr="007E5496" w:rsidRDefault="00A96E22" w:rsidP="007E5496">
      <w:pPr>
        <w:rPr>
          <w:rFonts w:ascii="Arial Narrow" w:hAnsi="Arial Narrow" w:cs="Arial"/>
          <w:color w:val="000000" w:themeColor="text1"/>
          <w:sz w:val="22"/>
        </w:rPr>
      </w:pPr>
    </w:p>
    <w:p w14:paraId="56BC519C" w14:textId="77777777" w:rsidR="00A96E22" w:rsidRPr="007E5496" w:rsidRDefault="008A30CF" w:rsidP="004D3D9E">
      <w:pPr>
        <w:rPr>
          <w:rFonts w:ascii="Arial Narrow" w:hAnsi="Arial Narrow" w:cs="Arial"/>
          <w:color w:val="000000" w:themeColor="text1"/>
          <w:sz w:val="22"/>
        </w:rPr>
      </w:pPr>
      <w:r w:rsidRPr="007E5496">
        <w:rPr>
          <w:rFonts w:ascii="Arial Narrow" w:hAnsi="Arial Narrow" w:cs="Arial"/>
          <w:color w:val="000000" w:themeColor="text1"/>
          <w:sz w:val="22"/>
        </w:rPr>
        <w:t>This is backwards</w:t>
      </w:r>
      <w:r w:rsidR="005A3B8A"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 </w:t>
      </w:r>
      <w:r w:rsidR="005A3B8A" w:rsidRPr="007E5496">
        <w:rPr>
          <w:rFonts w:ascii="Arial Narrow" w:hAnsi="Arial Narrow" w:cs="Arial"/>
          <w:color w:val="000000" w:themeColor="text1"/>
          <w:sz w:val="22"/>
        </w:rPr>
        <w:t>I</w:t>
      </w:r>
      <w:r w:rsidRPr="007E5496">
        <w:rPr>
          <w:rFonts w:ascii="Arial Narrow" w:hAnsi="Arial Narrow" w:cs="Arial"/>
          <w:color w:val="000000" w:themeColor="text1"/>
          <w:sz w:val="22"/>
        </w:rPr>
        <w:t>f God declares two things to be true</w:t>
      </w:r>
      <w:r w:rsidR="005A3B8A"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 and we don’t understand </w:t>
      </w:r>
      <w:r w:rsidR="004D3D9E" w:rsidRPr="007E5496">
        <w:rPr>
          <w:rFonts w:ascii="Arial Narrow" w:hAnsi="Arial Narrow" w:cs="Arial"/>
          <w:color w:val="000000" w:themeColor="text1"/>
          <w:sz w:val="22"/>
        </w:rPr>
        <w:t xml:space="preserve">them </w:t>
      </w:r>
      <w:r w:rsidRPr="007E5496">
        <w:rPr>
          <w:rFonts w:ascii="Arial Narrow" w:hAnsi="Arial Narrow" w:cs="Arial"/>
          <w:color w:val="000000" w:themeColor="text1"/>
          <w:sz w:val="22"/>
        </w:rPr>
        <w:t xml:space="preserve">because we don’t see </w:t>
      </w:r>
      <w:r w:rsidR="004D3D9E" w:rsidRPr="007E5496">
        <w:rPr>
          <w:rFonts w:ascii="Arial Narrow" w:hAnsi="Arial Narrow" w:cs="Arial"/>
          <w:color w:val="000000" w:themeColor="text1"/>
          <w:sz w:val="22"/>
        </w:rPr>
        <w:t>“</w:t>
      </w:r>
      <w:r w:rsidRPr="007E5496">
        <w:rPr>
          <w:rFonts w:ascii="Arial Narrow" w:hAnsi="Arial Narrow" w:cs="Arial"/>
          <w:color w:val="000000" w:themeColor="text1"/>
          <w:sz w:val="22"/>
        </w:rPr>
        <w:t>how</w:t>
      </w:r>
      <w:r w:rsidR="004D3D9E"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 they can be </w:t>
      </w:r>
      <w:r w:rsidR="004D3D9E" w:rsidRPr="007E5496">
        <w:rPr>
          <w:rFonts w:ascii="Arial Narrow" w:hAnsi="Arial Narrow" w:cs="Arial"/>
          <w:color w:val="000000" w:themeColor="text1"/>
          <w:sz w:val="22"/>
        </w:rPr>
        <w:t xml:space="preserve">true </w:t>
      </w:r>
      <w:r w:rsidRPr="007E5496">
        <w:rPr>
          <w:rFonts w:ascii="Arial Narrow" w:hAnsi="Arial Narrow" w:cs="Arial"/>
          <w:color w:val="000000" w:themeColor="text1"/>
          <w:sz w:val="22"/>
        </w:rPr>
        <w:t>from our own perspective and experience</w:t>
      </w:r>
      <w:r w:rsidR="004D3D9E"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 then we </w:t>
      </w:r>
      <w:r w:rsidR="004D3D9E" w:rsidRPr="007E5496">
        <w:rPr>
          <w:rFonts w:ascii="Arial Narrow" w:hAnsi="Arial Narrow" w:cs="Arial"/>
          <w:color w:val="000000" w:themeColor="text1"/>
          <w:sz w:val="22"/>
        </w:rPr>
        <w:t xml:space="preserve">must </w:t>
      </w:r>
      <w:r w:rsidR="004D3D9E" w:rsidRPr="007E5496">
        <w:rPr>
          <w:rFonts w:ascii="Arial Narrow" w:hAnsi="Arial Narrow" w:cs="Arial"/>
          <w:i/>
          <w:color w:val="000000" w:themeColor="text1"/>
          <w:sz w:val="22"/>
        </w:rPr>
        <w:t>change our view</w:t>
      </w:r>
      <w:r w:rsidR="005A3B8A" w:rsidRPr="007E5496">
        <w:rPr>
          <w:rFonts w:ascii="Arial Narrow" w:hAnsi="Arial Narrow" w:cs="Arial"/>
          <w:i/>
          <w:color w:val="000000" w:themeColor="text1"/>
          <w:sz w:val="22"/>
        </w:rPr>
        <w:t>--</w:t>
      </w:r>
      <w:r w:rsidR="004D3D9E" w:rsidRPr="007E5496">
        <w:rPr>
          <w:rFonts w:ascii="Arial Narrow" w:hAnsi="Arial Narrow" w:cs="Arial"/>
          <w:color w:val="000000" w:themeColor="text1"/>
          <w:sz w:val="22"/>
        </w:rPr>
        <w:t xml:space="preserve">NOT </w:t>
      </w:r>
      <w:r w:rsidRPr="007E5496">
        <w:rPr>
          <w:rFonts w:ascii="Arial Narrow" w:hAnsi="Arial Narrow" w:cs="Arial"/>
          <w:color w:val="000000" w:themeColor="text1"/>
          <w:sz w:val="22"/>
        </w:rPr>
        <w:t>what God has said.</w:t>
      </w:r>
    </w:p>
    <w:p w14:paraId="6B6B1D48" w14:textId="77777777" w:rsidR="00A96E22" w:rsidRPr="007E5496" w:rsidRDefault="00A96E22" w:rsidP="004D3D9E">
      <w:pPr>
        <w:rPr>
          <w:rFonts w:ascii="Arial Narrow" w:hAnsi="Arial Narrow" w:cs="Arial"/>
          <w:color w:val="000000" w:themeColor="text1"/>
          <w:sz w:val="22"/>
        </w:rPr>
      </w:pPr>
    </w:p>
    <w:p w14:paraId="535BC8EA" w14:textId="69CEBC38" w:rsidR="00697563" w:rsidRPr="007E5496" w:rsidRDefault="008A30CF" w:rsidP="008A30CF">
      <w:pPr>
        <w:rPr>
          <w:rFonts w:ascii="Arial Narrow" w:hAnsi="Arial Narrow" w:cs="Arial"/>
          <w:color w:val="000000" w:themeColor="text1"/>
          <w:sz w:val="22"/>
        </w:rPr>
      </w:pPr>
      <w:r w:rsidRPr="007E5496">
        <w:rPr>
          <w:rFonts w:ascii="Arial Narrow" w:hAnsi="Arial Narrow" w:cs="Arial"/>
          <w:color w:val="000000" w:themeColor="text1"/>
          <w:sz w:val="22"/>
        </w:rPr>
        <w:t xml:space="preserve">As </w:t>
      </w:r>
      <w:r w:rsidR="005A3B8A" w:rsidRPr="007E5496">
        <w:rPr>
          <w:rFonts w:ascii="Arial Narrow" w:hAnsi="Arial Narrow" w:cs="Arial"/>
          <w:color w:val="000000" w:themeColor="text1"/>
          <w:sz w:val="22"/>
        </w:rPr>
        <w:t>P</w:t>
      </w:r>
      <w:r w:rsidRPr="007E5496">
        <w:rPr>
          <w:rFonts w:ascii="Arial Narrow" w:hAnsi="Arial Narrow" w:cs="Arial"/>
          <w:color w:val="000000" w:themeColor="text1"/>
          <w:sz w:val="22"/>
        </w:rPr>
        <w:t xml:space="preserve">astor Rob taught last week, we cannot know God exhaustively, but we can know Him truly based on a right understanding of Scripture. </w:t>
      </w:r>
    </w:p>
    <w:p w14:paraId="6DA80B6C" w14:textId="261223D6" w:rsidR="007E5496" w:rsidRPr="007E5496" w:rsidRDefault="007E5496" w:rsidP="007E5496">
      <w:pPr>
        <w:rPr>
          <w:rFonts w:ascii="Arial Narrow" w:eastAsia="Calibri" w:hAnsi="Arial Narrow"/>
          <w:color w:val="000000" w:themeColor="text1"/>
          <w:sz w:val="22"/>
        </w:rPr>
      </w:pPr>
    </w:p>
    <w:p w14:paraId="62CB2332" w14:textId="77777777" w:rsidR="007E5496" w:rsidRPr="007E5496" w:rsidRDefault="007E5496" w:rsidP="007E5496">
      <w:pPr>
        <w:pStyle w:val="ListParagraph"/>
        <w:numPr>
          <w:ilvl w:val="0"/>
          <w:numId w:val="41"/>
        </w:numPr>
        <w:autoSpaceDE w:val="0"/>
        <w:autoSpaceDN w:val="0"/>
        <w:adjustRightInd w:val="0"/>
        <w:rPr>
          <w:rFonts w:ascii="Arial Narrow" w:hAnsi="Arial Narrow"/>
          <w:color w:val="000000" w:themeColor="text1"/>
          <w:sz w:val="22"/>
          <w:u w:val="single"/>
        </w:rPr>
      </w:pPr>
      <w:bookmarkStart w:id="1" w:name="_Hlk524597171"/>
      <w:r w:rsidRPr="007E5496">
        <w:rPr>
          <w:rFonts w:ascii="Arial Narrow" w:hAnsi="Arial Narrow"/>
          <w:b/>
          <w:color w:val="000000" w:themeColor="text1"/>
          <w:sz w:val="22"/>
          <w:u w:val="single"/>
        </w:rPr>
        <w:t xml:space="preserve">God eternally exists as one God, three persons </w:t>
      </w:r>
      <w:bookmarkEnd w:id="1"/>
    </w:p>
    <w:p w14:paraId="223E7E64" w14:textId="20F58716" w:rsidR="00A96E22" w:rsidRPr="007E5496" w:rsidRDefault="00A96E22" w:rsidP="008A30CF">
      <w:pPr>
        <w:rPr>
          <w:rFonts w:ascii="Arial" w:hAnsi="Arial" w:cs="Arial"/>
          <w:color w:val="000000" w:themeColor="text1"/>
          <w:sz w:val="22"/>
        </w:rPr>
      </w:pPr>
    </w:p>
    <w:p w14:paraId="34BF8B4E" w14:textId="77777777" w:rsidR="008A30CF" w:rsidRPr="007E5496" w:rsidRDefault="008A30CF" w:rsidP="008A30CF">
      <w:pPr>
        <w:jc w:val="center"/>
        <w:rPr>
          <w:rFonts w:ascii="Book Antiqua" w:hAnsi="Book Antiqua" w:cs="Arial"/>
          <w:b/>
          <w:color w:val="000000" w:themeColor="text1"/>
          <w:sz w:val="22"/>
        </w:rPr>
      </w:pPr>
      <w:r w:rsidRPr="007E5496">
        <w:rPr>
          <w:rFonts w:ascii="Book Antiqua" w:hAnsi="Book Antiqua" w:cs="Arial"/>
          <w:b/>
          <w:color w:val="000000" w:themeColor="text1"/>
          <w:sz w:val="22"/>
        </w:rPr>
        <w:t>Q3. God exists eternally as how many persons?</w:t>
      </w:r>
    </w:p>
    <w:p w14:paraId="334FF073" w14:textId="77777777" w:rsidR="008A30CF" w:rsidRPr="007E5496" w:rsidRDefault="008A30CF" w:rsidP="008A30CF">
      <w:pPr>
        <w:jc w:val="center"/>
        <w:rPr>
          <w:rFonts w:ascii="Book Antiqua" w:hAnsi="Book Antiqua" w:cs="Arial"/>
          <w:color w:val="000000" w:themeColor="text1"/>
          <w:sz w:val="22"/>
        </w:rPr>
      </w:pPr>
      <w:r w:rsidRPr="007E5496">
        <w:rPr>
          <w:rFonts w:ascii="Book Antiqua" w:hAnsi="Book Antiqua" w:cs="Arial"/>
          <w:color w:val="000000" w:themeColor="text1"/>
          <w:sz w:val="22"/>
        </w:rPr>
        <w:t>God exists eternally as one God, three Persons: God the Father, God the Son (Jesus), and God the Holy Spirit.</w:t>
      </w:r>
    </w:p>
    <w:p w14:paraId="1CC83FB3" w14:textId="77777777" w:rsidR="008A30CF" w:rsidRPr="007E5496" w:rsidRDefault="008A30CF" w:rsidP="008A30CF">
      <w:pPr>
        <w:rPr>
          <w:rFonts w:ascii="Arial" w:hAnsi="Arial" w:cs="Arial"/>
          <w:color w:val="000000" w:themeColor="text1"/>
          <w:sz w:val="22"/>
        </w:rPr>
      </w:pPr>
    </w:p>
    <w:p w14:paraId="212747AB" w14:textId="77777777" w:rsidR="008A30CF" w:rsidRPr="007E5496" w:rsidRDefault="008A30CF" w:rsidP="008A30CF">
      <w:pPr>
        <w:rPr>
          <w:rFonts w:ascii="Arial Narrow" w:hAnsi="Arial Narrow" w:cs="Arial"/>
          <w:color w:val="000000" w:themeColor="text1"/>
          <w:sz w:val="22"/>
        </w:rPr>
      </w:pPr>
      <w:r w:rsidRPr="007E5496">
        <w:rPr>
          <w:rFonts w:ascii="Arial Narrow" w:hAnsi="Arial Narrow" w:cs="Arial"/>
          <w:b/>
          <w:color w:val="000000" w:themeColor="text1"/>
          <w:sz w:val="22"/>
        </w:rPr>
        <w:t>Trinity:</w:t>
      </w:r>
      <w:r w:rsidRPr="007E5496">
        <w:rPr>
          <w:rFonts w:ascii="Arial Narrow" w:hAnsi="Arial Narrow" w:cs="Arial"/>
          <w:color w:val="000000" w:themeColor="text1"/>
          <w:sz w:val="22"/>
        </w:rPr>
        <w:t xml:space="preserve"> One God, three Persons. There is but one eternal Godhead that exists in three co-equal, co-eternal Persons: God the Father, God the Son, and God the Holy Spirit. Each Person is fully and completely God; each has the same essence and is described in Scripture as possessing the attributes of God.</w:t>
      </w:r>
    </w:p>
    <w:p w14:paraId="7AF54089" w14:textId="77777777" w:rsidR="008A30CF" w:rsidRPr="007E5496" w:rsidRDefault="008A30CF" w:rsidP="008A30CF">
      <w:pPr>
        <w:rPr>
          <w:rFonts w:ascii="Arial Narrow" w:hAnsi="Arial Narrow" w:cs="Arial"/>
          <w:color w:val="000000" w:themeColor="text1"/>
          <w:sz w:val="22"/>
        </w:rPr>
      </w:pPr>
    </w:p>
    <w:p w14:paraId="2DB9CAAC" w14:textId="61F7AC4D" w:rsidR="008A30CF" w:rsidRPr="007E5496" w:rsidRDefault="008A30CF" w:rsidP="008A30CF">
      <w:pPr>
        <w:rPr>
          <w:rFonts w:ascii="Arial Narrow" w:hAnsi="Arial Narrow" w:cs="Arial"/>
          <w:color w:val="000000" w:themeColor="text1"/>
          <w:sz w:val="22"/>
        </w:rPr>
      </w:pPr>
      <w:r w:rsidRPr="007E5496">
        <w:rPr>
          <w:rFonts w:ascii="Arial Narrow" w:hAnsi="Arial Narrow" w:cs="Arial"/>
          <w:color w:val="000000" w:themeColor="text1"/>
          <w:sz w:val="22"/>
        </w:rPr>
        <w:t>The Baptist Confession of Faith declares this of the Godhead: “The Lord our God is one, the only living and true God. This divine and infinite Being consists of three real persons, the Father, the Word or Son, and the Holy Spirit. These three have the same substance, power, and eternity, each having the whole divine essence without this essence being divided.”</w:t>
      </w:r>
    </w:p>
    <w:p w14:paraId="4BA0E88C" w14:textId="77777777" w:rsidR="008A30CF" w:rsidRPr="007E5496" w:rsidRDefault="008A30CF" w:rsidP="008A30CF">
      <w:pPr>
        <w:rPr>
          <w:rFonts w:ascii="Arial Narrow" w:hAnsi="Arial Narrow" w:cs="Arial"/>
          <w:color w:val="000000" w:themeColor="text1"/>
          <w:sz w:val="22"/>
        </w:rPr>
      </w:pPr>
    </w:p>
    <w:p w14:paraId="7706284F" w14:textId="12C38EF3" w:rsidR="008A30CF" w:rsidRPr="007E5496" w:rsidRDefault="008A30CF" w:rsidP="008A30CF">
      <w:pPr>
        <w:rPr>
          <w:rFonts w:ascii="Arial Narrow" w:hAnsi="Arial Narrow" w:cs="Arial"/>
          <w:color w:val="000000" w:themeColor="text1"/>
          <w:sz w:val="22"/>
        </w:rPr>
      </w:pPr>
      <w:r w:rsidRPr="007E5496">
        <w:rPr>
          <w:rFonts w:ascii="Arial Narrow" w:hAnsi="Arial Narrow" w:cs="Arial"/>
          <w:color w:val="000000" w:themeColor="text1"/>
          <w:sz w:val="22"/>
        </w:rPr>
        <w:t xml:space="preserve">When we use the word </w:t>
      </w:r>
      <w:r w:rsidR="005A3B8A" w:rsidRPr="007E5496">
        <w:rPr>
          <w:rFonts w:ascii="Arial Narrow" w:hAnsi="Arial Narrow" w:cs="Arial"/>
          <w:color w:val="000000" w:themeColor="text1"/>
          <w:sz w:val="22"/>
        </w:rPr>
        <w:t>“</w:t>
      </w:r>
      <w:r w:rsidRPr="007E5496">
        <w:rPr>
          <w:rFonts w:ascii="Arial Narrow" w:hAnsi="Arial Narrow" w:cs="Arial"/>
          <w:color w:val="000000" w:themeColor="text1"/>
          <w:sz w:val="22"/>
        </w:rPr>
        <w:t>person</w:t>
      </w:r>
      <w:r w:rsidR="005A3B8A"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 in our common English language</w:t>
      </w:r>
      <w:r w:rsidR="005A3B8A"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 we never think to separate </w:t>
      </w:r>
      <w:r w:rsidR="00016EB6" w:rsidRPr="007E5496">
        <w:rPr>
          <w:rFonts w:ascii="Arial Narrow" w:hAnsi="Arial Narrow" w:cs="Arial"/>
          <w:color w:val="000000" w:themeColor="text1"/>
          <w:sz w:val="22"/>
        </w:rPr>
        <w:t>“</w:t>
      </w:r>
      <w:r w:rsidRPr="007E5496">
        <w:rPr>
          <w:rFonts w:ascii="Arial Narrow" w:hAnsi="Arial Narrow" w:cs="Arial"/>
          <w:color w:val="000000" w:themeColor="text1"/>
          <w:sz w:val="22"/>
        </w:rPr>
        <w:t>personhood</w:t>
      </w:r>
      <w:r w:rsidR="00016EB6"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 from </w:t>
      </w:r>
      <w:r w:rsidR="00016EB6" w:rsidRPr="007E5496">
        <w:rPr>
          <w:rFonts w:ascii="Arial Narrow" w:hAnsi="Arial Narrow" w:cs="Arial"/>
          <w:color w:val="000000" w:themeColor="text1"/>
          <w:sz w:val="22"/>
        </w:rPr>
        <w:t>“</w:t>
      </w:r>
      <w:r w:rsidRPr="007E5496">
        <w:rPr>
          <w:rFonts w:ascii="Arial Narrow" w:hAnsi="Arial Narrow" w:cs="Arial"/>
          <w:color w:val="000000" w:themeColor="text1"/>
          <w:sz w:val="22"/>
        </w:rPr>
        <w:t>being</w:t>
      </w:r>
      <w:r w:rsidR="005A3B8A" w:rsidRPr="007E5496">
        <w:rPr>
          <w:rFonts w:ascii="Arial Narrow" w:hAnsi="Arial Narrow" w:cs="Arial"/>
          <w:color w:val="000000" w:themeColor="text1"/>
          <w:sz w:val="22"/>
        </w:rPr>
        <w:t>.</w:t>
      </w:r>
      <w:r w:rsidR="00016EB6"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 </w:t>
      </w:r>
    </w:p>
    <w:p w14:paraId="42455CA7" w14:textId="77777777" w:rsidR="008A30CF" w:rsidRPr="007E5496" w:rsidRDefault="008A30CF" w:rsidP="008A30CF">
      <w:pPr>
        <w:rPr>
          <w:rFonts w:ascii="Arial Narrow" w:hAnsi="Arial Narrow" w:cs="Arial"/>
          <w:color w:val="000000" w:themeColor="text1"/>
          <w:sz w:val="22"/>
        </w:rPr>
      </w:pPr>
    </w:p>
    <w:p w14:paraId="06EABCDE" w14:textId="77777777" w:rsidR="00A96E22" w:rsidRPr="007E5496" w:rsidRDefault="00A96E22" w:rsidP="008A30CF">
      <w:pPr>
        <w:rPr>
          <w:rFonts w:ascii="Arial Narrow" w:hAnsi="Arial Narrow" w:cs="Arial"/>
          <w:color w:val="000000" w:themeColor="text1"/>
          <w:sz w:val="22"/>
        </w:rPr>
      </w:pPr>
    </w:p>
    <w:p w14:paraId="765C4CBD" w14:textId="77777777" w:rsidR="00A96E22" w:rsidRPr="007E5496" w:rsidRDefault="00A96E22" w:rsidP="008A30CF">
      <w:pPr>
        <w:rPr>
          <w:rFonts w:ascii="Arial Narrow" w:hAnsi="Arial Narrow" w:cs="Arial"/>
          <w:color w:val="000000" w:themeColor="text1"/>
          <w:sz w:val="22"/>
        </w:rPr>
      </w:pPr>
    </w:p>
    <w:p w14:paraId="4DF8E26D" w14:textId="77777777" w:rsidR="00A96E22" w:rsidRPr="007E5496" w:rsidRDefault="00A96E22" w:rsidP="008A30CF">
      <w:pPr>
        <w:rPr>
          <w:rFonts w:ascii="Arial Narrow" w:hAnsi="Arial Narrow" w:cs="Arial"/>
          <w:color w:val="000000" w:themeColor="text1"/>
          <w:sz w:val="22"/>
        </w:rPr>
      </w:pPr>
    </w:p>
    <w:p w14:paraId="60133B80" w14:textId="77777777" w:rsidR="00A96E22" w:rsidRPr="007E5496" w:rsidRDefault="00A96E22" w:rsidP="008A30CF">
      <w:pPr>
        <w:rPr>
          <w:rFonts w:ascii="Arial Narrow" w:hAnsi="Arial Narrow" w:cs="Arial"/>
          <w:color w:val="000000" w:themeColor="text1"/>
          <w:sz w:val="22"/>
        </w:rPr>
      </w:pPr>
    </w:p>
    <w:p w14:paraId="6B6691EB" w14:textId="734FACA2" w:rsidR="008A30CF" w:rsidRPr="007E5496" w:rsidRDefault="008A30CF" w:rsidP="008A30CF">
      <w:pPr>
        <w:rPr>
          <w:rFonts w:ascii="Arial Narrow" w:hAnsi="Arial Narrow" w:cs="Arial"/>
          <w:color w:val="000000" w:themeColor="text1"/>
          <w:sz w:val="22"/>
        </w:rPr>
      </w:pPr>
      <w:r w:rsidRPr="007E5496">
        <w:rPr>
          <w:rFonts w:ascii="Arial Narrow" w:hAnsi="Arial Narrow" w:cs="Arial"/>
          <w:color w:val="000000" w:themeColor="text1"/>
          <w:sz w:val="22"/>
        </w:rPr>
        <w:t xml:space="preserve">The three </w:t>
      </w:r>
      <w:r w:rsidR="005A3B8A" w:rsidRPr="007E5496">
        <w:rPr>
          <w:rFonts w:ascii="Arial Narrow" w:hAnsi="Arial Narrow" w:cs="Arial"/>
          <w:color w:val="000000" w:themeColor="text1"/>
          <w:sz w:val="22"/>
        </w:rPr>
        <w:t>P</w:t>
      </w:r>
      <w:r w:rsidRPr="007E5496">
        <w:rPr>
          <w:rFonts w:ascii="Arial Narrow" w:hAnsi="Arial Narrow" w:cs="Arial"/>
          <w:color w:val="000000" w:themeColor="text1"/>
          <w:sz w:val="22"/>
        </w:rPr>
        <w:t xml:space="preserve">ersons of the triune God are distinct, but they are not divided. </w:t>
      </w:r>
    </w:p>
    <w:p w14:paraId="36AB7814" w14:textId="77777777" w:rsidR="00697563" w:rsidRPr="007E5496" w:rsidRDefault="00697563" w:rsidP="008A30CF">
      <w:pPr>
        <w:rPr>
          <w:rFonts w:ascii="Arial Narrow" w:hAnsi="Arial Narrow" w:cs="Arial"/>
          <w:color w:val="000000" w:themeColor="text1"/>
          <w:sz w:val="22"/>
        </w:rPr>
      </w:pPr>
    </w:p>
    <w:p w14:paraId="6B2A6E08" w14:textId="3A365EFA" w:rsidR="00697563" w:rsidRPr="007E5496" w:rsidRDefault="00016EB6" w:rsidP="008A30CF">
      <w:pPr>
        <w:rPr>
          <w:rFonts w:ascii="Arial Narrow" w:hAnsi="Arial Narrow" w:cs="Arial"/>
          <w:color w:val="000000" w:themeColor="text1"/>
          <w:sz w:val="22"/>
        </w:rPr>
      </w:pPr>
      <w:r w:rsidRPr="007E5496">
        <w:rPr>
          <w:rFonts w:ascii="Arial Narrow" w:hAnsi="Arial Narrow" w:cs="Arial"/>
          <w:color w:val="000000" w:themeColor="text1"/>
          <w:sz w:val="22"/>
        </w:rPr>
        <w:t>D</w:t>
      </w:r>
      <w:r w:rsidR="008A30CF" w:rsidRPr="007E5496">
        <w:rPr>
          <w:rFonts w:ascii="Arial Narrow" w:hAnsi="Arial Narrow" w:cs="Arial"/>
          <w:color w:val="000000" w:themeColor="text1"/>
          <w:sz w:val="22"/>
        </w:rPr>
        <w:t xml:space="preserve">istinction </w:t>
      </w:r>
      <w:r w:rsidRPr="007E5496">
        <w:rPr>
          <w:rFonts w:ascii="Arial Narrow" w:hAnsi="Arial Narrow" w:cs="Arial"/>
          <w:color w:val="000000" w:themeColor="text1"/>
          <w:sz w:val="22"/>
        </w:rPr>
        <w:t xml:space="preserve">example: </w:t>
      </w:r>
      <w:r w:rsidR="007E5496" w:rsidRPr="007E5496">
        <w:rPr>
          <w:rFonts w:ascii="Arial Narrow" w:hAnsi="Arial Narrow" w:cs="PTSans-Regular"/>
          <w:color w:val="000000" w:themeColor="text1"/>
          <w:sz w:val="22"/>
        </w:rPr>
        <w:t xml:space="preserve">The Father sends the Son, the Son dies for the elect, and the Spirit causes new birth (called </w:t>
      </w:r>
      <w:r w:rsidR="007E5496" w:rsidRPr="007E5496">
        <w:rPr>
          <w:rFonts w:ascii="Arial Narrow" w:hAnsi="Arial Narrow" w:cs="PTSans-Regular"/>
          <w:i/>
          <w:color w:val="000000" w:themeColor="text1"/>
          <w:sz w:val="22"/>
        </w:rPr>
        <w:t>regeneration</w:t>
      </w:r>
      <w:r w:rsidR="007E5496" w:rsidRPr="007E5496">
        <w:rPr>
          <w:rFonts w:ascii="Arial Narrow" w:hAnsi="Arial Narrow" w:cs="PTSans-Regular"/>
          <w:color w:val="000000" w:themeColor="text1"/>
          <w:sz w:val="22"/>
        </w:rPr>
        <w:t>) within the elect person unto salvation. God the Father elects, Christ comes and pays the sacrifice, and the Holy Spirit applies the work of Christ to the once dead in sin person when He causes new life (</w:t>
      </w:r>
      <w:r w:rsidR="007E5496" w:rsidRPr="007E5496">
        <w:rPr>
          <w:rFonts w:ascii="Arial Narrow" w:hAnsi="Arial Narrow" w:cs="PTSans-Regular"/>
          <w:i/>
          <w:color w:val="000000" w:themeColor="text1"/>
          <w:sz w:val="22"/>
        </w:rPr>
        <w:t>regeneration</w:t>
      </w:r>
      <w:r w:rsidR="007E5496" w:rsidRPr="007E5496">
        <w:rPr>
          <w:rFonts w:ascii="Arial Narrow" w:hAnsi="Arial Narrow" w:cs="PTSans-Regular"/>
          <w:color w:val="000000" w:themeColor="text1"/>
          <w:sz w:val="22"/>
        </w:rPr>
        <w:t>)!</w:t>
      </w:r>
      <w:r w:rsidR="008A30CF" w:rsidRPr="007E5496">
        <w:rPr>
          <w:rFonts w:ascii="Arial Narrow" w:hAnsi="Arial Narrow" w:cs="Arial"/>
          <w:color w:val="000000" w:themeColor="text1"/>
          <w:sz w:val="22"/>
        </w:rPr>
        <w:t xml:space="preserve"> </w:t>
      </w:r>
    </w:p>
    <w:p w14:paraId="6D65380A" w14:textId="77777777" w:rsidR="00016EB6" w:rsidRPr="007E5496" w:rsidRDefault="00016EB6" w:rsidP="008A30CF">
      <w:pPr>
        <w:rPr>
          <w:rFonts w:ascii="Arial Narrow" w:hAnsi="Arial Narrow" w:cs="Arial"/>
          <w:color w:val="000000" w:themeColor="text1"/>
          <w:sz w:val="22"/>
        </w:rPr>
      </w:pPr>
    </w:p>
    <w:p w14:paraId="29CAE513" w14:textId="77777777" w:rsidR="00A96E22" w:rsidRPr="007E5496" w:rsidRDefault="00A96E22" w:rsidP="008A30CF">
      <w:pPr>
        <w:rPr>
          <w:rFonts w:ascii="Arial Narrow" w:hAnsi="Arial Narrow" w:cs="Arial"/>
          <w:color w:val="000000" w:themeColor="text1"/>
          <w:sz w:val="22"/>
        </w:rPr>
      </w:pPr>
    </w:p>
    <w:p w14:paraId="52838098" w14:textId="77777777" w:rsidR="00A96E22" w:rsidRPr="007E5496" w:rsidRDefault="00A96E22" w:rsidP="008A30CF">
      <w:pPr>
        <w:rPr>
          <w:rFonts w:ascii="Arial Narrow" w:hAnsi="Arial Narrow" w:cs="Arial"/>
          <w:color w:val="000000" w:themeColor="text1"/>
          <w:sz w:val="22"/>
        </w:rPr>
      </w:pPr>
    </w:p>
    <w:p w14:paraId="453A1495" w14:textId="5D97F626" w:rsidR="00016EB6" w:rsidRPr="007E5496" w:rsidRDefault="008A30CF" w:rsidP="008A30CF">
      <w:pPr>
        <w:rPr>
          <w:rFonts w:ascii="Arial Narrow" w:hAnsi="Arial Narrow" w:cs="Arial"/>
          <w:color w:val="000000" w:themeColor="text1"/>
          <w:sz w:val="22"/>
        </w:rPr>
      </w:pPr>
      <w:r w:rsidRPr="007E5496">
        <w:rPr>
          <w:rFonts w:ascii="Arial Narrow" w:hAnsi="Arial Narrow" w:cs="Arial"/>
          <w:color w:val="000000" w:themeColor="text1"/>
          <w:sz w:val="22"/>
        </w:rPr>
        <w:t xml:space="preserve"> </w:t>
      </w:r>
    </w:p>
    <w:p w14:paraId="671BA6E5" w14:textId="77777777" w:rsidR="00D662BB" w:rsidRPr="007E5496" w:rsidRDefault="00D662BB" w:rsidP="008A30CF">
      <w:pPr>
        <w:rPr>
          <w:rFonts w:ascii="Arial Narrow" w:hAnsi="Arial Narrow" w:cs="Arial"/>
          <w:color w:val="000000" w:themeColor="text1"/>
          <w:sz w:val="22"/>
        </w:rPr>
      </w:pPr>
    </w:p>
    <w:p w14:paraId="363314EB" w14:textId="47DD3092" w:rsidR="00697563" w:rsidRPr="007E5496" w:rsidRDefault="008A30CF" w:rsidP="008A30CF">
      <w:pPr>
        <w:rPr>
          <w:rFonts w:ascii="Arial Narrow" w:hAnsi="Arial Narrow" w:cs="Arial"/>
          <w:color w:val="000000" w:themeColor="text1"/>
          <w:sz w:val="22"/>
        </w:rPr>
      </w:pPr>
      <w:r w:rsidRPr="007E5496">
        <w:rPr>
          <w:rFonts w:ascii="Arial Narrow" w:hAnsi="Arial Narrow" w:cs="Arial"/>
          <w:color w:val="000000" w:themeColor="text1"/>
          <w:sz w:val="22"/>
        </w:rPr>
        <w:lastRenderedPageBreak/>
        <w:t>The Father, Son, and Spirit have different functions or roles that they willingly perform</w:t>
      </w:r>
      <w:r w:rsidR="005A3B8A"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 but they do not have a different value or dignity, for they are all fully God.</w:t>
      </w:r>
    </w:p>
    <w:p w14:paraId="453B75E9" w14:textId="60B65AAE" w:rsidR="008A30CF" w:rsidRPr="007E5496" w:rsidRDefault="008A30CF" w:rsidP="008A30CF">
      <w:pPr>
        <w:rPr>
          <w:rFonts w:ascii="Arial Narrow" w:hAnsi="Arial Narrow" w:cs="Arial"/>
          <w:color w:val="000000" w:themeColor="text1"/>
          <w:sz w:val="22"/>
        </w:rPr>
      </w:pPr>
      <w:r w:rsidRPr="007E5496">
        <w:rPr>
          <w:rFonts w:ascii="Arial Narrow" w:hAnsi="Arial Narrow" w:cs="Arial"/>
          <w:color w:val="000000" w:themeColor="text1"/>
          <w:sz w:val="22"/>
        </w:rPr>
        <w:t xml:space="preserve"> </w:t>
      </w:r>
    </w:p>
    <w:p w14:paraId="1E25DD48" w14:textId="77777777" w:rsidR="008A30CF" w:rsidRPr="007E5496" w:rsidRDefault="008A30CF" w:rsidP="008A30CF">
      <w:pPr>
        <w:rPr>
          <w:rFonts w:ascii="Arial Narrow" w:hAnsi="Arial Narrow" w:cs="Arial"/>
          <w:color w:val="000000" w:themeColor="text1"/>
          <w:sz w:val="22"/>
        </w:rPr>
      </w:pPr>
    </w:p>
    <w:p w14:paraId="67C2D880" w14:textId="77777777" w:rsidR="00A96E22" w:rsidRPr="007E5496" w:rsidRDefault="00A96E22" w:rsidP="008A30CF">
      <w:pPr>
        <w:rPr>
          <w:rFonts w:ascii="Arial Narrow" w:hAnsi="Arial Narrow" w:cs="Arial"/>
          <w:color w:val="000000" w:themeColor="text1"/>
          <w:sz w:val="22"/>
        </w:rPr>
      </w:pPr>
    </w:p>
    <w:p w14:paraId="38F89518" w14:textId="77777777" w:rsidR="00A96E22" w:rsidRPr="007E5496" w:rsidRDefault="00A96E22" w:rsidP="008A30CF">
      <w:pPr>
        <w:rPr>
          <w:rFonts w:ascii="Arial Narrow" w:hAnsi="Arial Narrow" w:cs="Arial"/>
          <w:color w:val="000000" w:themeColor="text1"/>
          <w:sz w:val="22"/>
        </w:rPr>
      </w:pPr>
    </w:p>
    <w:p w14:paraId="337C9775" w14:textId="77777777" w:rsidR="00A96E22" w:rsidRPr="007E5496" w:rsidRDefault="00A96E22" w:rsidP="008A30CF">
      <w:pPr>
        <w:rPr>
          <w:rFonts w:ascii="Arial Narrow" w:hAnsi="Arial Narrow" w:cs="Arial"/>
          <w:color w:val="000000" w:themeColor="text1"/>
          <w:sz w:val="22"/>
        </w:rPr>
      </w:pPr>
    </w:p>
    <w:p w14:paraId="22D4C011" w14:textId="3C93E790" w:rsidR="008A30CF" w:rsidRPr="007E5496" w:rsidRDefault="008A30CF" w:rsidP="008A30CF">
      <w:pPr>
        <w:rPr>
          <w:rFonts w:ascii="Arial Narrow" w:hAnsi="Arial Narrow" w:cs="Arial"/>
          <w:color w:val="000000" w:themeColor="text1"/>
          <w:sz w:val="22"/>
        </w:rPr>
      </w:pPr>
      <w:r w:rsidRPr="007E5496">
        <w:rPr>
          <w:rFonts w:ascii="Arial Narrow" w:hAnsi="Arial Narrow" w:cs="Arial"/>
          <w:color w:val="000000" w:themeColor="text1"/>
          <w:sz w:val="22"/>
        </w:rPr>
        <w:t xml:space="preserve">To these points, let’s hear from the historic confession again: “All three </w:t>
      </w:r>
      <w:r w:rsidR="005A3B8A" w:rsidRPr="007E5496">
        <w:rPr>
          <w:rFonts w:ascii="Arial Narrow" w:hAnsi="Arial Narrow" w:cs="Arial"/>
          <w:color w:val="000000" w:themeColor="text1"/>
          <w:sz w:val="22"/>
        </w:rPr>
        <w:t>[</w:t>
      </w:r>
      <w:r w:rsidRPr="007E5496">
        <w:rPr>
          <w:rFonts w:ascii="Arial Narrow" w:hAnsi="Arial Narrow" w:cs="Arial"/>
          <w:color w:val="000000" w:themeColor="text1"/>
          <w:sz w:val="22"/>
        </w:rPr>
        <w:t>Persons of the Godhead</w:t>
      </w:r>
      <w:r w:rsidR="005A3B8A"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 are infinite and without beginning and are therefore only one God, who is not to be divided in nature and being. Yet these three are distinguished by several distinctive characteristics and personal relations.”</w:t>
      </w:r>
    </w:p>
    <w:p w14:paraId="56D91BD3" w14:textId="77777777" w:rsidR="008A30CF" w:rsidRPr="007E5496" w:rsidRDefault="008A30CF" w:rsidP="008A30CF">
      <w:pPr>
        <w:rPr>
          <w:rFonts w:ascii="Arial Narrow" w:hAnsi="Arial Narrow" w:cs="Arial"/>
          <w:color w:val="000000" w:themeColor="text1"/>
          <w:sz w:val="22"/>
        </w:rPr>
      </w:pPr>
    </w:p>
    <w:p w14:paraId="0426BEB2" w14:textId="77777777" w:rsidR="005A3B8A" w:rsidRPr="007E5496" w:rsidRDefault="005A3B8A" w:rsidP="008A30CF">
      <w:pPr>
        <w:rPr>
          <w:rFonts w:ascii="Arial Narrow" w:hAnsi="Arial Narrow" w:cs="Arial"/>
          <w:b/>
          <w:color w:val="000000" w:themeColor="text1"/>
          <w:sz w:val="22"/>
        </w:rPr>
      </w:pPr>
    </w:p>
    <w:p w14:paraId="4DCB1FE5" w14:textId="77777777" w:rsidR="00A96E22" w:rsidRPr="007E5496" w:rsidRDefault="00A96E22" w:rsidP="008A30CF">
      <w:pPr>
        <w:rPr>
          <w:rFonts w:ascii="Arial Narrow" w:hAnsi="Arial Narrow" w:cs="Arial"/>
          <w:b/>
          <w:color w:val="000000" w:themeColor="text1"/>
          <w:sz w:val="22"/>
        </w:rPr>
      </w:pPr>
    </w:p>
    <w:p w14:paraId="04937D78" w14:textId="77777777" w:rsidR="00A96E22" w:rsidRPr="007E5496" w:rsidRDefault="00A96E22" w:rsidP="008A30CF">
      <w:pPr>
        <w:rPr>
          <w:rFonts w:ascii="Arial Narrow" w:hAnsi="Arial Narrow" w:cs="Arial"/>
          <w:b/>
          <w:color w:val="000000" w:themeColor="text1"/>
          <w:sz w:val="22"/>
        </w:rPr>
      </w:pPr>
    </w:p>
    <w:p w14:paraId="72DF7E19" w14:textId="1196B302" w:rsidR="008A30CF" w:rsidRPr="007E5496" w:rsidRDefault="008A30CF" w:rsidP="008A30CF">
      <w:pPr>
        <w:rPr>
          <w:rFonts w:ascii="Arial Narrow" w:hAnsi="Arial Narrow" w:cs="Arial"/>
          <w:color w:val="000000" w:themeColor="text1"/>
          <w:sz w:val="22"/>
        </w:rPr>
      </w:pPr>
      <w:r w:rsidRPr="007E5496">
        <w:rPr>
          <w:rFonts w:ascii="Arial Narrow" w:hAnsi="Arial Narrow" w:cs="Arial"/>
          <w:b/>
          <w:color w:val="000000" w:themeColor="text1"/>
          <w:sz w:val="22"/>
        </w:rPr>
        <w:t>John 1:1</w:t>
      </w:r>
      <w:r w:rsidR="00016EB6" w:rsidRPr="007E5496">
        <w:rPr>
          <w:rFonts w:ascii="Arial Narrow" w:hAnsi="Arial Narrow" w:cs="Arial"/>
          <w:b/>
          <w:color w:val="000000" w:themeColor="text1"/>
          <w:sz w:val="22"/>
        </w:rPr>
        <w:t>-3</w:t>
      </w:r>
      <w:r w:rsidRPr="007E5496">
        <w:rPr>
          <w:rFonts w:ascii="Arial Narrow" w:hAnsi="Arial Narrow" w:cs="Arial"/>
          <w:color w:val="000000" w:themeColor="text1"/>
          <w:sz w:val="22"/>
        </w:rPr>
        <w:t xml:space="preserve"> In the beginning was the Word, and the Word was with God, and the Word was God. He was in the beginning with God. All things were made through him, and without him was not any thing made that was made.</w:t>
      </w:r>
    </w:p>
    <w:p w14:paraId="29411FF0" w14:textId="77777777" w:rsidR="00A96E22" w:rsidRPr="007E5496" w:rsidRDefault="00A96E22" w:rsidP="008A30CF">
      <w:pPr>
        <w:rPr>
          <w:rFonts w:ascii="Arial Narrow" w:hAnsi="Arial Narrow" w:cs="Arial"/>
          <w:color w:val="000000" w:themeColor="text1"/>
          <w:sz w:val="22"/>
        </w:rPr>
      </w:pPr>
    </w:p>
    <w:p w14:paraId="42730EA2" w14:textId="77777777" w:rsidR="00A96E22" w:rsidRPr="007E5496" w:rsidRDefault="00A96E22" w:rsidP="008A30CF">
      <w:pPr>
        <w:rPr>
          <w:rFonts w:ascii="Arial Narrow" w:hAnsi="Arial Narrow" w:cs="Arial"/>
          <w:color w:val="000000" w:themeColor="text1"/>
          <w:sz w:val="22"/>
        </w:rPr>
      </w:pPr>
    </w:p>
    <w:p w14:paraId="53052B87" w14:textId="77777777" w:rsidR="00A96E22" w:rsidRPr="007E5496" w:rsidRDefault="00A96E22" w:rsidP="008A30CF">
      <w:pPr>
        <w:rPr>
          <w:rFonts w:ascii="Arial Narrow" w:hAnsi="Arial Narrow" w:cs="Arial"/>
          <w:color w:val="000000" w:themeColor="text1"/>
          <w:sz w:val="22"/>
        </w:rPr>
      </w:pPr>
    </w:p>
    <w:p w14:paraId="02F589C9" w14:textId="77777777" w:rsidR="008A30CF" w:rsidRPr="007E5496" w:rsidRDefault="008A30CF" w:rsidP="008A30CF">
      <w:pPr>
        <w:rPr>
          <w:rFonts w:ascii="Arial Narrow" w:hAnsi="Arial Narrow" w:cs="Arial"/>
          <w:color w:val="000000" w:themeColor="text1"/>
          <w:sz w:val="22"/>
        </w:rPr>
      </w:pPr>
      <w:r w:rsidRPr="007E5496">
        <w:rPr>
          <w:rFonts w:ascii="Arial Narrow" w:hAnsi="Arial Narrow" w:cs="Arial"/>
          <w:color w:val="000000" w:themeColor="text1"/>
          <w:sz w:val="22"/>
        </w:rPr>
        <w:t xml:space="preserve"> </w:t>
      </w:r>
    </w:p>
    <w:p w14:paraId="20B38B82" w14:textId="7E0767E0" w:rsidR="00016EB6" w:rsidRPr="007E5496" w:rsidRDefault="00016EB6" w:rsidP="00016EB6">
      <w:pPr>
        <w:rPr>
          <w:rFonts w:ascii="Arial Narrow" w:hAnsi="Arial Narrow" w:cs="Arial"/>
          <w:color w:val="000000" w:themeColor="text1"/>
          <w:sz w:val="22"/>
        </w:rPr>
      </w:pPr>
      <w:r w:rsidRPr="007E5496">
        <w:rPr>
          <w:rFonts w:ascii="Arial Narrow" w:hAnsi="Arial Narrow" w:cs="Arial"/>
          <w:color w:val="000000" w:themeColor="text1"/>
          <w:sz w:val="22"/>
        </w:rPr>
        <w:t>John 1:1 starts with the phrase “In the beginning</w:t>
      </w:r>
      <w:r w:rsidR="005A3B8A"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 </w:t>
      </w:r>
      <w:r w:rsidR="008A30CF" w:rsidRPr="007E5496">
        <w:rPr>
          <w:rFonts w:ascii="Arial Narrow" w:hAnsi="Arial Narrow" w:cs="Arial"/>
          <w:color w:val="000000" w:themeColor="text1"/>
          <w:sz w:val="22"/>
        </w:rPr>
        <w:t>Genesis</w:t>
      </w:r>
      <w:r w:rsidRPr="007E5496">
        <w:rPr>
          <w:rFonts w:ascii="Arial Narrow" w:hAnsi="Arial Narrow" w:cs="Arial"/>
          <w:color w:val="000000" w:themeColor="text1"/>
          <w:sz w:val="22"/>
        </w:rPr>
        <w:t xml:space="preserve"> 1:1 also</w:t>
      </w:r>
      <w:r w:rsidR="008A30CF" w:rsidRPr="007E5496">
        <w:rPr>
          <w:rFonts w:ascii="Arial Narrow" w:hAnsi="Arial Narrow" w:cs="Arial"/>
          <w:color w:val="000000" w:themeColor="text1"/>
          <w:sz w:val="22"/>
        </w:rPr>
        <w:t xml:space="preserve"> starts with this phrase “In the beginning</w:t>
      </w:r>
      <w:r w:rsidR="005A3B8A" w:rsidRPr="007E5496">
        <w:rPr>
          <w:rFonts w:ascii="Arial Narrow" w:hAnsi="Arial Narrow" w:cs="Arial"/>
          <w:color w:val="000000" w:themeColor="text1"/>
          <w:sz w:val="22"/>
        </w:rPr>
        <w:t>.</w:t>
      </w:r>
      <w:r w:rsidR="008A30CF" w:rsidRPr="007E5496">
        <w:rPr>
          <w:rFonts w:ascii="Arial Narrow" w:hAnsi="Arial Narrow" w:cs="Arial"/>
          <w:color w:val="000000" w:themeColor="text1"/>
          <w:sz w:val="22"/>
        </w:rPr>
        <w:t>”</w:t>
      </w:r>
      <w:r w:rsidRPr="007E5496">
        <w:rPr>
          <w:rFonts w:ascii="Arial Narrow" w:hAnsi="Arial Narrow" w:cs="Arial"/>
          <w:color w:val="000000" w:themeColor="text1"/>
          <w:sz w:val="22"/>
        </w:rPr>
        <w:t xml:space="preserve"> This was meant to point the reader back to God creating and existing from eternities past.</w:t>
      </w:r>
      <w:r w:rsidR="008A30CF" w:rsidRPr="007E5496">
        <w:rPr>
          <w:rFonts w:ascii="Arial Narrow" w:hAnsi="Arial Narrow" w:cs="Arial"/>
          <w:color w:val="000000" w:themeColor="text1"/>
          <w:sz w:val="22"/>
        </w:rPr>
        <w:t xml:space="preserve"> </w:t>
      </w:r>
    </w:p>
    <w:p w14:paraId="71E54303" w14:textId="77777777" w:rsidR="00016EB6" w:rsidRPr="007E5496" w:rsidRDefault="00016EB6" w:rsidP="00016EB6">
      <w:pPr>
        <w:rPr>
          <w:rFonts w:ascii="Arial Narrow" w:hAnsi="Arial Narrow" w:cs="Arial"/>
          <w:color w:val="000000" w:themeColor="text1"/>
          <w:sz w:val="22"/>
        </w:rPr>
      </w:pPr>
    </w:p>
    <w:p w14:paraId="0863A93F" w14:textId="77777777" w:rsidR="00A96E22" w:rsidRPr="007E5496" w:rsidRDefault="00A96E22" w:rsidP="00016EB6">
      <w:pPr>
        <w:rPr>
          <w:rFonts w:ascii="Arial Narrow" w:hAnsi="Arial Narrow" w:cs="Arial"/>
          <w:color w:val="000000" w:themeColor="text1"/>
          <w:sz w:val="22"/>
        </w:rPr>
      </w:pPr>
    </w:p>
    <w:p w14:paraId="19E92A64" w14:textId="77777777" w:rsidR="00A96E22" w:rsidRPr="007E5496" w:rsidRDefault="00A96E22" w:rsidP="00697563">
      <w:pPr>
        <w:rPr>
          <w:rFonts w:ascii="Arial Narrow" w:hAnsi="Arial Narrow" w:cs="Arial"/>
          <w:color w:val="000000" w:themeColor="text1"/>
          <w:sz w:val="22"/>
        </w:rPr>
      </w:pPr>
    </w:p>
    <w:p w14:paraId="210BEDFC" w14:textId="77777777" w:rsidR="00A96E22" w:rsidRPr="007E5496" w:rsidRDefault="00A96E22" w:rsidP="00697563">
      <w:pPr>
        <w:rPr>
          <w:rFonts w:ascii="Arial Narrow" w:hAnsi="Arial Narrow" w:cs="Arial"/>
          <w:color w:val="000000" w:themeColor="text1"/>
          <w:sz w:val="22"/>
        </w:rPr>
      </w:pPr>
    </w:p>
    <w:p w14:paraId="47225354" w14:textId="6B995570" w:rsidR="00A96E22" w:rsidRPr="007E5496" w:rsidRDefault="00697563" w:rsidP="008A30CF">
      <w:pPr>
        <w:rPr>
          <w:rFonts w:ascii="Arial Narrow" w:hAnsi="Arial Narrow" w:cs="Arial"/>
          <w:color w:val="000000" w:themeColor="text1"/>
          <w:sz w:val="22"/>
        </w:rPr>
      </w:pPr>
      <w:r w:rsidRPr="007E5496">
        <w:rPr>
          <w:rFonts w:ascii="Arial Narrow" w:hAnsi="Arial Narrow" w:cs="Arial"/>
          <w:color w:val="000000" w:themeColor="text1"/>
          <w:sz w:val="22"/>
        </w:rPr>
        <w:t xml:space="preserve">Distinction: </w:t>
      </w:r>
      <w:r w:rsidR="008A30CF" w:rsidRPr="007E5496">
        <w:rPr>
          <w:rFonts w:ascii="Arial Narrow" w:hAnsi="Arial Narrow" w:cs="Arial"/>
          <w:color w:val="000000" w:themeColor="text1"/>
          <w:sz w:val="22"/>
        </w:rPr>
        <w:t xml:space="preserve">The Word </w:t>
      </w:r>
      <w:r w:rsidRPr="007E5496">
        <w:rPr>
          <w:rFonts w:ascii="Arial Narrow" w:hAnsi="Arial Narrow" w:cs="Arial"/>
          <w:i/>
          <w:color w:val="000000" w:themeColor="text1"/>
          <w:sz w:val="22"/>
        </w:rPr>
        <w:t>WAS</w:t>
      </w:r>
      <w:r w:rsidR="008A30CF" w:rsidRPr="007E5496">
        <w:rPr>
          <w:rFonts w:ascii="Arial Narrow" w:hAnsi="Arial Narrow" w:cs="Arial"/>
          <w:color w:val="000000" w:themeColor="text1"/>
          <w:sz w:val="22"/>
        </w:rPr>
        <w:t xml:space="preserve"> God and He was </w:t>
      </w:r>
      <w:r w:rsidR="008A30CF" w:rsidRPr="007E5496">
        <w:rPr>
          <w:rFonts w:ascii="Arial Narrow" w:hAnsi="Arial Narrow" w:cs="Arial"/>
          <w:i/>
          <w:color w:val="000000" w:themeColor="text1"/>
          <w:sz w:val="22"/>
        </w:rPr>
        <w:t>WITH</w:t>
      </w:r>
      <w:r w:rsidR="008A30CF" w:rsidRPr="007E5496">
        <w:rPr>
          <w:rFonts w:ascii="Arial Narrow" w:hAnsi="Arial Narrow" w:cs="Arial"/>
          <w:color w:val="000000" w:themeColor="text1"/>
          <w:sz w:val="22"/>
        </w:rPr>
        <w:t xml:space="preserve"> God. </w:t>
      </w:r>
    </w:p>
    <w:p w14:paraId="0AE388BF" w14:textId="77777777" w:rsidR="00A96E22" w:rsidRPr="007E5496" w:rsidRDefault="00A96E22" w:rsidP="008A30CF">
      <w:pPr>
        <w:rPr>
          <w:rFonts w:ascii="Arial Narrow" w:hAnsi="Arial Narrow" w:cs="Arial"/>
          <w:color w:val="000000" w:themeColor="text1"/>
          <w:sz w:val="22"/>
        </w:rPr>
      </w:pPr>
    </w:p>
    <w:p w14:paraId="615DFF8B" w14:textId="3BFA11CE" w:rsidR="008A30CF" w:rsidRPr="007E5496" w:rsidRDefault="007E5496" w:rsidP="007E5496">
      <w:pPr>
        <w:rPr>
          <w:rFonts w:ascii="Arial Narrow" w:hAnsi="Arial Narrow" w:cs="Arial"/>
          <w:color w:val="000000" w:themeColor="text1"/>
          <w:sz w:val="22"/>
        </w:rPr>
      </w:pPr>
      <w:r w:rsidRPr="007E5496">
        <w:rPr>
          <w:rFonts w:ascii="Arial Narrow" w:hAnsi="Arial Narrow" w:cs="Arial"/>
          <w:color w:val="000000" w:themeColor="text1"/>
          <w:sz w:val="22"/>
        </w:rPr>
        <w:t>To be continued next week ...</w:t>
      </w:r>
    </w:p>
    <w:sectPr w:rsidR="008A30CF" w:rsidRPr="007E5496"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764CE" w14:textId="77777777" w:rsidR="002A086A" w:rsidRDefault="002A086A" w:rsidP="0098280F">
      <w:r>
        <w:separator/>
      </w:r>
    </w:p>
  </w:endnote>
  <w:endnote w:type="continuationSeparator" w:id="0">
    <w:p w14:paraId="760CA985" w14:textId="77777777" w:rsidR="002A086A" w:rsidRDefault="002A086A"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Cochi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1B6F0B">
          <w:rPr>
            <w:rFonts w:ascii="Arial Narrow" w:hAnsi="Arial Narrow"/>
            <w:noProof/>
            <w:sz w:val="22"/>
            <w:szCs w:val="22"/>
          </w:rPr>
          <w:t>6</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1B6F0B">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936F4" w14:textId="77777777" w:rsidR="002A086A" w:rsidRDefault="002A086A" w:rsidP="0098280F">
      <w:r>
        <w:separator/>
      </w:r>
    </w:p>
  </w:footnote>
  <w:footnote w:type="continuationSeparator" w:id="0">
    <w:p w14:paraId="6B6A770A" w14:textId="77777777" w:rsidR="002A086A" w:rsidRDefault="002A086A"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4CCD" w14:textId="7777777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B8698" w14:textId="77777777"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801E00"/>
    <w:multiLevelType w:val="hybridMultilevel"/>
    <w:tmpl w:val="22F6B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4D615A9"/>
    <w:multiLevelType w:val="hybridMultilevel"/>
    <w:tmpl w:val="6AB067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6962689"/>
    <w:multiLevelType w:val="hybridMultilevel"/>
    <w:tmpl w:val="1F7A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1"/>
  </w:num>
  <w:num w:numId="8">
    <w:abstractNumId w:val="16"/>
  </w:num>
  <w:num w:numId="9">
    <w:abstractNumId w:val="43"/>
  </w:num>
  <w:num w:numId="10">
    <w:abstractNumId w:val="29"/>
  </w:num>
  <w:num w:numId="11">
    <w:abstractNumId w:val="33"/>
  </w:num>
  <w:num w:numId="12">
    <w:abstractNumId w:val="10"/>
  </w:num>
  <w:num w:numId="13">
    <w:abstractNumId w:val="14"/>
  </w:num>
  <w:num w:numId="14">
    <w:abstractNumId w:val="39"/>
  </w:num>
  <w:num w:numId="15">
    <w:abstractNumId w:val="15"/>
  </w:num>
  <w:num w:numId="16">
    <w:abstractNumId w:val="7"/>
  </w:num>
  <w:num w:numId="17">
    <w:abstractNumId w:val="30"/>
  </w:num>
  <w:num w:numId="18">
    <w:abstractNumId w:val="35"/>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8"/>
  </w:num>
  <w:num w:numId="26">
    <w:abstractNumId w:val="31"/>
  </w:num>
  <w:num w:numId="27">
    <w:abstractNumId w:val="40"/>
  </w:num>
  <w:num w:numId="28">
    <w:abstractNumId w:val="36"/>
  </w:num>
  <w:num w:numId="29">
    <w:abstractNumId w:val="11"/>
  </w:num>
  <w:num w:numId="30">
    <w:abstractNumId w:val="13"/>
  </w:num>
  <w:num w:numId="31">
    <w:abstractNumId w:val="37"/>
  </w:num>
  <w:num w:numId="32">
    <w:abstractNumId w:val="17"/>
  </w:num>
  <w:num w:numId="33">
    <w:abstractNumId w:val="38"/>
  </w:num>
  <w:num w:numId="34">
    <w:abstractNumId w:val="28"/>
  </w:num>
  <w:num w:numId="35">
    <w:abstractNumId w:val="34"/>
  </w:num>
  <w:num w:numId="36">
    <w:abstractNumId w:val="32"/>
  </w:num>
  <w:num w:numId="37">
    <w:abstractNumId w:val="4"/>
  </w:num>
  <w:num w:numId="38">
    <w:abstractNumId w:val="21"/>
  </w:num>
  <w:num w:numId="39">
    <w:abstractNumId w:val="12"/>
  </w:num>
  <w:num w:numId="40">
    <w:abstractNumId w:val="9"/>
  </w:num>
  <w:num w:numId="41">
    <w:abstractNumId w:val="26"/>
  </w:num>
  <w:num w:numId="42">
    <w:abstractNumId w:val="42"/>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16EB6"/>
    <w:rsid w:val="000327CD"/>
    <w:rsid w:val="00042925"/>
    <w:rsid w:val="00070DB6"/>
    <w:rsid w:val="0007413B"/>
    <w:rsid w:val="000A1C86"/>
    <w:rsid w:val="000D58F1"/>
    <w:rsid w:val="000E23BC"/>
    <w:rsid w:val="000F4668"/>
    <w:rsid w:val="000F6C19"/>
    <w:rsid w:val="00105C60"/>
    <w:rsid w:val="00110D07"/>
    <w:rsid w:val="00121C4F"/>
    <w:rsid w:val="00140EC3"/>
    <w:rsid w:val="00195DDC"/>
    <w:rsid w:val="001A1675"/>
    <w:rsid w:val="001B376F"/>
    <w:rsid w:val="001B6F0B"/>
    <w:rsid w:val="001C0964"/>
    <w:rsid w:val="001D167E"/>
    <w:rsid w:val="001F5F22"/>
    <w:rsid w:val="001F5FEF"/>
    <w:rsid w:val="0020070D"/>
    <w:rsid w:val="00217B98"/>
    <w:rsid w:val="00233519"/>
    <w:rsid w:val="002449AF"/>
    <w:rsid w:val="00247F74"/>
    <w:rsid w:val="002A086A"/>
    <w:rsid w:val="002B7F32"/>
    <w:rsid w:val="002D3D41"/>
    <w:rsid w:val="002E7858"/>
    <w:rsid w:val="002F3A61"/>
    <w:rsid w:val="003004EB"/>
    <w:rsid w:val="003053FD"/>
    <w:rsid w:val="00315381"/>
    <w:rsid w:val="00334CB7"/>
    <w:rsid w:val="00340E77"/>
    <w:rsid w:val="003505D9"/>
    <w:rsid w:val="00350FCB"/>
    <w:rsid w:val="003A047E"/>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3D9E"/>
    <w:rsid w:val="004D5136"/>
    <w:rsid w:val="004D6E1E"/>
    <w:rsid w:val="004E2236"/>
    <w:rsid w:val="004F6411"/>
    <w:rsid w:val="00505FEC"/>
    <w:rsid w:val="00530A40"/>
    <w:rsid w:val="005370DB"/>
    <w:rsid w:val="00567321"/>
    <w:rsid w:val="0059616D"/>
    <w:rsid w:val="0059617F"/>
    <w:rsid w:val="005A3B8A"/>
    <w:rsid w:val="005A7DC7"/>
    <w:rsid w:val="005B45B8"/>
    <w:rsid w:val="005D6F4A"/>
    <w:rsid w:val="00611A7C"/>
    <w:rsid w:val="0065668E"/>
    <w:rsid w:val="00684DE9"/>
    <w:rsid w:val="006927C8"/>
    <w:rsid w:val="00697563"/>
    <w:rsid w:val="006A239B"/>
    <w:rsid w:val="006A7EDA"/>
    <w:rsid w:val="006C70BF"/>
    <w:rsid w:val="006E7C00"/>
    <w:rsid w:val="00714BF4"/>
    <w:rsid w:val="00745F09"/>
    <w:rsid w:val="00747AA6"/>
    <w:rsid w:val="00751F9E"/>
    <w:rsid w:val="00766D3C"/>
    <w:rsid w:val="007D2D56"/>
    <w:rsid w:val="007D5EC5"/>
    <w:rsid w:val="007E14CA"/>
    <w:rsid w:val="007E5496"/>
    <w:rsid w:val="007F3BE6"/>
    <w:rsid w:val="008237FF"/>
    <w:rsid w:val="00827362"/>
    <w:rsid w:val="00843E82"/>
    <w:rsid w:val="00861EC4"/>
    <w:rsid w:val="0088130C"/>
    <w:rsid w:val="00887B8F"/>
    <w:rsid w:val="008973A8"/>
    <w:rsid w:val="008A30CF"/>
    <w:rsid w:val="008A3A33"/>
    <w:rsid w:val="008D242A"/>
    <w:rsid w:val="008D5411"/>
    <w:rsid w:val="008E03ED"/>
    <w:rsid w:val="008E5EDE"/>
    <w:rsid w:val="008F10E7"/>
    <w:rsid w:val="008F2131"/>
    <w:rsid w:val="00921C47"/>
    <w:rsid w:val="0092550C"/>
    <w:rsid w:val="009360F5"/>
    <w:rsid w:val="0098280F"/>
    <w:rsid w:val="009A7A5C"/>
    <w:rsid w:val="009D09F9"/>
    <w:rsid w:val="009F188B"/>
    <w:rsid w:val="009F73E5"/>
    <w:rsid w:val="009F7831"/>
    <w:rsid w:val="009F7D25"/>
    <w:rsid w:val="00A02E84"/>
    <w:rsid w:val="00A1280A"/>
    <w:rsid w:val="00A15D58"/>
    <w:rsid w:val="00A3078F"/>
    <w:rsid w:val="00A322F6"/>
    <w:rsid w:val="00A608F4"/>
    <w:rsid w:val="00A60E4C"/>
    <w:rsid w:val="00A75584"/>
    <w:rsid w:val="00A8284D"/>
    <w:rsid w:val="00A87E03"/>
    <w:rsid w:val="00A94C62"/>
    <w:rsid w:val="00A96E22"/>
    <w:rsid w:val="00AA7CCA"/>
    <w:rsid w:val="00AD6560"/>
    <w:rsid w:val="00AE6167"/>
    <w:rsid w:val="00AF1C09"/>
    <w:rsid w:val="00AF3322"/>
    <w:rsid w:val="00B00F77"/>
    <w:rsid w:val="00B0379D"/>
    <w:rsid w:val="00B25211"/>
    <w:rsid w:val="00B25938"/>
    <w:rsid w:val="00B47992"/>
    <w:rsid w:val="00B51442"/>
    <w:rsid w:val="00B86129"/>
    <w:rsid w:val="00BA2212"/>
    <w:rsid w:val="00C50AD0"/>
    <w:rsid w:val="00C57663"/>
    <w:rsid w:val="00C62AFE"/>
    <w:rsid w:val="00CA7DAC"/>
    <w:rsid w:val="00CC3600"/>
    <w:rsid w:val="00CD4CB9"/>
    <w:rsid w:val="00CE25E4"/>
    <w:rsid w:val="00CE2826"/>
    <w:rsid w:val="00D02395"/>
    <w:rsid w:val="00D2086C"/>
    <w:rsid w:val="00D277AF"/>
    <w:rsid w:val="00D54D36"/>
    <w:rsid w:val="00D612B8"/>
    <w:rsid w:val="00D662BB"/>
    <w:rsid w:val="00D859FC"/>
    <w:rsid w:val="00D90C72"/>
    <w:rsid w:val="00DB6230"/>
    <w:rsid w:val="00DC21B4"/>
    <w:rsid w:val="00DD55CF"/>
    <w:rsid w:val="00DE4E35"/>
    <w:rsid w:val="00DE5744"/>
    <w:rsid w:val="00E04E06"/>
    <w:rsid w:val="00E21E77"/>
    <w:rsid w:val="00E5703B"/>
    <w:rsid w:val="00E66A95"/>
    <w:rsid w:val="00E95B6E"/>
    <w:rsid w:val="00E97C64"/>
    <w:rsid w:val="00EA7208"/>
    <w:rsid w:val="00EB1B4B"/>
    <w:rsid w:val="00EB2F89"/>
    <w:rsid w:val="00EC7EBF"/>
    <w:rsid w:val="00F14D21"/>
    <w:rsid w:val="00F17F41"/>
    <w:rsid w:val="00F317B9"/>
    <w:rsid w:val="00F755BD"/>
    <w:rsid w:val="00F768A4"/>
    <w:rsid w:val="00F8379F"/>
    <w:rsid w:val="00F93035"/>
    <w:rsid w:val="00F96A54"/>
    <w:rsid w:val="00FA358B"/>
    <w:rsid w:val="00FA3951"/>
    <w:rsid w:val="00FB0863"/>
    <w:rsid w:val="00FC217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55729-B290-444B-A452-FB213C4C6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stevenlobert@gmail.com</cp:lastModifiedBy>
  <cp:revision>2</cp:revision>
  <cp:lastPrinted>2017-05-25T19:09:00Z</cp:lastPrinted>
  <dcterms:created xsi:type="dcterms:W3CDTF">2018-09-13T21:27:00Z</dcterms:created>
  <dcterms:modified xsi:type="dcterms:W3CDTF">2018-09-13T21:27:00Z</dcterms:modified>
</cp:coreProperties>
</file>