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3B" w:rsidRPr="00C27BFE" w:rsidRDefault="00DD744D" w:rsidP="007F4EAD">
      <w:pPr>
        <w:jc w:val="center"/>
        <w:rPr>
          <w:rFonts w:ascii="Arial Narrow" w:hAnsi="Arial Narrow"/>
          <w:b/>
          <w:sz w:val="22"/>
        </w:rPr>
      </w:pPr>
      <w:r w:rsidRPr="00C27BFE">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71293B" w:rsidRPr="00C27BFE" w:rsidRDefault="00DD744D" w:rsidP="007F4EAD">
      <w:pPr>
        <w:pStyle w:val="Title"/>
        <w:rPr>
          <w:rFonts w:ascii="Arial Narrow" w:hAnsi="Arial Narrow"/>
          <w:b w:val="0"/>
          <w:iCs/>
          <w:sz w:val="22"/>
          <w:szCs w:val="20"/>
        </w:rPr>
      </w:pPr>
      <w:r w:rsidRPr="00C27BFE">
        <w:rPr>
          <w:rFonts w:ascii="Arial Narrow" w:hAnsi="Arial Narrow"/>
          <w:b w:val="0"/>
          <w:sz w:val="22"/>
          <w:szCs w:val="20"/>
        </w:rPr>
        <w:t>Disciples Church</w:t>
      </w:r>
    </w:p>
    <w:p w:rsidR="0071293B" w:rsidRPr="00C27BFE" w:rsidRDefault="00DD744D" w:rsidP="007F4EAD">
      <w:pPr>
        <w:pStyle w:val="Title"/>
        <w:rPr>
          <w:rFonts w:ascii="Arial Narrow" w:hAnsi="Arial Narrow"/>
          <w:b w:val="0"/>
          <w:sz w:val="22"/>
          <w:szCs w:val="20"/>
        </w:rPr>
      </w:pPr>
      <w:r w:rsidRPr="00C27BFE">
        <w:rPr>
          <w:rFonts w:ascii="Arial Narrow" w:hAnsi="Arial Narrow"/>
          <w:b w:val="0"/>
          <w:sz w:val="22"/>
          <w:szCs w:val="20"/>
        </w:rPr>
        <w:t>Marriage &amp; Singleness Series - Session 7 -</w:t>
      </w:r>
    </w:p>
    <w:p w:rsidR="0071293B" w:rsidRPr="001C4312" w:rsidRDefault="00DD744D" w:rsidP="007F4EAD">
      <w:pPr>
        <w:pStyle w:val="Title"/>
        <w:rPr>
          <w:rFonts w:ascii="Arial Narrow" w:hAnsi="Arial Narrow"/>
          <w:sz w:val="22"/>
          <w:szCs w:val="20"/>
        </w:rPr>
      </w:pPr>
      <w:r>
        <w:rPr>
          <w:rFonts w:ascii="Arial Narrow" w:hAnsi="Arial Narrow"/>
          <w:sz w:val="22"/>
          <w:szCs w:val="20"/>
        </w:rPr>
        <w:t>A Single’s P</w:t>
      </w:r>
      <w:r w:rsidRPr="001C4312">
        <w:rPr>
          <w:rFonts w:ascii="Arial Narrow" w:hAnsi="Arial Narrow"/>
          <w:sz w:val="22"/>
          <w:szCs w:val="20"/>
        </w:rPr>
        <w:t>ursuit of Marriage: Dating or Courting</w:t>
      </w:r>
    </w:p>
    <w:p w:rsidR="0071293B" w:rsidRPr="00C27BFE" w:rsidRDefault="00DD744D" w:rsidP="007F4EAD">
      <w:pPr>
        <w:pStyle w:val="Title"/>
        <w:rPr>
          <w:rFonts w:ascii="Arial Narrow" w:hAnsi="Arial Narrow"/>
          <w:b w:val="0"/>
          <w:sz w:val="22"/>
          <w:szCs w:val="20"/>
        </w:rPr>
      </w:pPr>
      <w:r>
        <w:rPr>
          <w:rFonts w:ascii="Arial Narrow" w:hAnsi="Arial Narrow"/>
          <w:b w:val="0"/>
          <w:sz w:val="22"/>
          <w:szCs w:val="20"/>
        </w:rPr>
        <w:t>Week of February</w:t>
      </w:r>
      <w:r w:rsidRPr="00C27BFE">
        <w:rPr>
          <w:rFonts w:ascii="Arial Narrow" w:hAnsi="Arial Narrow"/>
          <w:b w:val="0"/>
          <w:sz w:val="22"/>
          <w:szCs w:val="20"/>
        </w:rPr>
        <w:t xml:space="preserve"> 21, 2018</w:t>
      </w:r>
    </w:p>
    <w:p w:rsidR="0071293B" w:rsidRPr="00C27BFE" w:rsidRDefault="00DD744D" w:rsidP="007F4EAD">
      <w:pPr>
        <w:jc w:val="center"/>
        <w:rPr>
          <w:rFonts w:ascii="Arial Narrow" w:hAnsi="Arial Narrow" w:cs="Arial"/>
          <w:b/>
          <w:iCs/>
          <w:sz w:val="22"/>
          <w:szCs w:val="28"/>
        </w:rPr>
      </w:pPr>
      <w:r w:rsidRPr="00C27BFE">
        <w:rPr>
          <w:rFonts w:ascii="Arial Narrow" w:hAnsi="Arial Narrow" w:cs="Arial"/>
          <w:b/>
          <w:iCs/>
          <w:sz w:val="22"/>
          <w:szCs w:val="28"/>
        </w:rPr>
        <w:t>DISCUSSION GUIDE</w:t>
      </w:r>
    </w:p>
    <w:p w:rsidR="0071293B" w:rsidRPr="00C27BFE" w:rsidRDefault="00DD744D" w:rsidP="007F4EAD">
      <w:pPr>
        <w:tabs>
          <w:tab w:val="left" w:pos="4650"/>
        </w:tabs>
        <w:jc w:val="center"/>
        <w:rPr>
          <w:rFonts w:ascii="Arial Narrow" w:hAnsi="Arial Narrow"/>
          <w:sz w:val="22"/>
          <w:szCs w:val="20"/>
        </w:rPr>
      </w:pPr>
    </w:p>
    <w:p w:rsidR="00F71D22" w:rsidRPr="00C27BFE" w:rsidRDefault="00DD744D" w:rsidP="007F4EAD">
      <w:pPr>
        <w:widowControl w:val="0"/>
        <w:autoSpaceDE w:val="0"/>
        <w:autoSpaceDN w:val="0"/>
        <w:adjustRightInd w:val="0"/>
        <w:rPr>
          <w:rFonts w:ascii="Arial Narrow" w:hAnsi="Arial Narrow" w:cs="Verdana"/>
          <w:bCs/>
          <w:sz w:val="22"/>
          <w:szCs w:val="26"/>
        </w:rPr>
      </w:pPr>
    </w:p>
    <w:p w:rsidR="00F71D22" w:rsidRPr="00C27BFE" w:rsidRDefault="00DD744D" w:rsidP="007F4EAD">
      <w:pPr>
        <w:widowControl w:val="0"/>
        <w:tabs>
          <w:tab w:val="left" w:pos="493"/>
        </w:tabs>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 xml:space="preserve">Pastor said in his intro </w:t>
      </w:r>
      <w:r>
        <w:rPr>
          <w:rFonts w:ascii="Arial Narrow" w:hAnsi="Arial Narrow" w:cs="Verdana"/>
          <w:bCs/>
          <w:sz w:val="22"/>
          <w:szCs w:val="26"/>
        </w:rPr>
        <w:t xml:space="preserve">that </w:t>
      </w:r>
      <w:r w:rsidRPr="00C27BFE">
        <w:rPr>
          <w:rFonts w:ascii="Arial Narrow" w:hAnsi="Arial Narrow" w:cs="Verdana"/>
          <w:bCs/>
          <w:sz w:val="22"/>
          <w:szCs w:val="26"/>
        </w:rPr>
        <w:t>the two questions we are aiming to answer are:</w:t>
      </w:r>
    </w:p>
    <w:p w:rsidR="00F71D22" w:rsidRPr="00C27BFE" w:rsidRDefault="00DD744D" w:rsidP="007F4EAD">
      <w:pPr>
        <w:rPr>
          <w:rFonts w:ascii="Arial Narrow" w:eastAsiaTheme="minorHAnsi" w:hAnsi="Arial Narrow"/>
          <w:sz w:val="22"/>
          <w:szCs w:val="27"/>
          <w:shd w:val="clear" w:color="auto" w:fill="FFFFFF"/>
        </w:rPr>
      </w:pPr>
      <w:r w:rsidRPr="00C27BFE">
        <w:rPr>
          <w:rFonts w:ascii="Arial Narrow" w:eastAsiaTheme="minorHAnsi" w:hAnsi="Arial Narrow"/>
          <w:sz w:val="22"/>
          <w:szCs w:val="27"/>
          <w:shd w:val="clear" w:color="auto" w:fill="FFFFFF"/>
        </w:rPr>
        <w:t>- How does a single person who is eligible and ready for ma</w:t>
      </w:r>
      <w:r>
        <w:rPr>
          <w:rFonts w:ascii="Arial Narrow" w:eastAsiaTheme="minorHAnsi" w:hAnsi="Arial Narrow"/>
          <w:sz w:val="22"/>
          <w:szCs w:val="27"/>
          <w:shd w:val="clear" w:color="auto" w:fill="FFFFFF"/>
        </w:rPr>
        <w:t>rriage pursue a spouse in a God-</w:t>
      </w:r>
      <w:r w:rsidRPr="00C27BFE">
        <w:rPr>
          <w:rFonts w:ascii="Arial Narrow" w:eastAsiaTheme="minorHAnsi" w:hAnsi="Arial Narrow"/>
          <w:sz w:val="22"/>
          <w:szCs w:val="27"/>
          <w:shd w:val="clear" w:color="auto" w:fill="FFFFFF"/>
        </w:rPr>
        <w:t xml:space="preserve">honoring way?   </w:t>
      </w:r>
    </w:p>
    <w:p w:rsidR="00F71D22" w:rsidRPr="00C27BFE" w:rsidRDefault="00DD744D" w:rsidP="007F4EAD">
      <w:pPr>
        <w:rPr>
          <w:rFonts w:ascii="Arial Narrow" w:eastAsiaTheme="minorHAnsi" w:hAnsi="Arial Narrow"/>
          <w:sz w:val="22"/>
          <w:szCs w:val="27"/>
          <w:shd w:val="clear" w:color="auto" w:fill="FFFFFF"/>
        </w:rPr>
      </w:pPr>
    </w:p>
    <w:p w:rsidR="00F71D22" w:rsidRPr="00C27BFE" w:rsidRDefault="00DD744D" w:rsidP="007F4EAD">
      <w:pPr>
        <w:rPr>
          <w:rFonts w:ascii="Arial Narrow" w:eastAsiaTheme="minorHAnsi" w:hAnsi="Arial Narrow"/>
          <w:sz w:val="22"/>
          <w:szCs w:val="27"/>
          <w:shd w:val="clear" w:color="auto" w:fill="FFFFFF"/>
        </w:rPr>
      </w:pPr>
      <w:r w:rsidRPr="00C27BFE">
        <w:rPr>
          <w:rFonts w:ascii="Arial Narrow" w:eastAsiaTheme="minorHAnsi" w:hAnsi="Arial Narrow"/>
          <w:sz w:val="22"/>
          <w:szCs w:val="27"/>
          <w:shd w:val="clear" w:color="auto" w:fill="FFFFFF"/>
        </w:rPr>
        <w:t xml:space="preserve">- How should we as parents of young adults or those who will one day be young adults shape the economy of our homes to prepare </w:t>
      </w:r>
      <w:r>
        <w:rPr>
          <w:rFonts w:ascii="Arial Narrow" w:eastAsiaTheme="minorHAnsi" w:hAnsi="Arial Narrow"/>
          <w:sz w:val="22"/>
          <w:szCs w:val="27"/>
          <w:shd w:val="clear" w:color="auto" w:fill="FFFFFF"/>
        </w:rPr>
        <w:t xml:space="preserve">and walk with </w:t>
      </w:r>
      <w:r w:rsidRPr="00C27BFE">
        <w:rPr>
          <w:rFonts w:ascii="Arial Narrow" w:eastAsiaTheme="minorHAnsi" w:hAnsi="Arial Narrow"/>
          <w:sz w:val="22"/>
          <w:szCs w:val="27"/>
          <w:shd w:val="clear" w:color="auto" w:fill="FFFFFF"/>
        </w:rPr>
        <w:t xml:space="preserve">our children rightly if God gives the gift of marriage to them?  </w:t>
      </w:r>
    </w:p>
    <w:p w:rsidR="00F06439" w:rsidRDefault="00DD744D" w:rsidP="007F4EAD">
      <w:pPr>
        <w:widowControl w:val="0"/>
        <w:autoSpaceDE w:val="0"/>
        <w:autoSpaceDN w:val="0"/>
        <w:adjustRightInd w:val="0"/>
        <w:rPr>
          <w:rFonts w:ascii="Arial Narrow" w:hAnsi="Arial Narrow" w:cs="Verdana"/>
          <w:bCs/>
          <w:sz w:val="22"/>
          <w:szCs w:val="26"/>
        </w:rPr>
      </w:pPr>
    </w:p>
    <w:p w:rsidR="00F71D22" w:rsidRPr="00C27BFE" w:rsidRDefault="00DD744D" w:rsidP="007F4EAD">
      <w:pPr>
        <w:widowControl w:val="0"/>
        <w:autoSpaceDE w:val="0"/>
        <w:autoSpaceDN w:val="0"/>
        <w:adjustRightInd w:val="0"/>
        <w:rPr>
          <w:rFonts w:ascii="Arial Narrow" w:hAnsi="Arial Narrow" w:cs="Verdana"/>
          <w:bCs/>
          <w:sz w:val="22"/>
          <w:szCs w:val="26"/>
        </w:rPr>
      </w:pPr>
    </w:p>
    <w:p w:rsidR="00F71D22" w:rsidRPr="001C4312" w:rsidRDefault="00DD744D" w:rsidP="007F4EAD">
      <w:pPr>
        <w:widowControl w:val="0"/>
        <w:autoSpaceDE w:val="0"/>
        <w:autoSpaceDN w:val="0"/>
        <w:adjustRightInd w:val="0"/>
        <w:rPr>
          <w:rFonts w:ascii="Arial Narrow" w:hAnsi="Arial Narrow" w:cs="Verdana"/>
          <w:bCs/>
          <w:sz w:val="22"/>
          <w:szCs w:val="26"/>
        </w:rPr>
      </w:pPr>
      <w:r w:rsidRPr="001C4312">
        <w:rPr>
          <w:rFonts w:ascii="Arial Narrow" w:hAnsi="Arial Narrow" w:cs="Verdana"/>
          <w:bCs/>
          <w:sz w:val="22"/>
          <w:szCs w:val="26"/>
        </w:rPr>
        <w:t>1. Before toni</w:t>
      </w:r>
      <w:r>
        <w:rPr>
          <w:rFonts w:ascii="Arial Narrow" w:hAnsi="Arial Narrow" w:cs="Verdana"/>
          <w:bCs/>
          <w:sz w:val="22"/>
          <w:szCs w:val="26"/>
        </w:rPr>
        <w:t>ght’s lesson, how much time and/</w:t>
      </w:r>
      <w:r w:rsidRPr="001C4312">
        <w:rPr>
          <w:rFonts w:ascii="Arial Narrow" w:hAnsi="Arial Narrow" w:cs="Verdana"/>
          <w:bCs/>
          <w:sz w:val="22"/>
          <w:szCs w:val="26"/>
        </w:rPr>
        <w:t>o</w:t>
      </w:r>
      <w:r w:rsidRPr="001C4312">
        <w:rPr>
          <w:rFonts w:ascii="Arial Narrow" w:hAnsi="Arial Narrow" w:cs="Verdana"/>
          <w:bCs/>
          <w:sz w:val="22"/>
          <w:szCs w:val="26"/>
        </w:rPr>
        <w:t>r inv</w:t>
      </w:r>
      <w:r>
        <w:rPr>
          <w:rFonts w:ascii="Arial Narrow" w:hAnsi="Arial Narrow" w:cs="Verdana"/>
          <w:bCs/>
          <w:sz w:val="22"/>
          <w:szCs w:val="26"/>
        </w:rPr>
        <w:t>estment have you put into a God-</w:t>
      </w:r>
      <w:r w:rsidRPr="001C4312">
        <w:rPr>
          <w:rFonts w:ascii="Arial Narrow" w:hAnsi="Arial Narrow" w:cs="Verdana"/>
          <w:bCs/>
          <w:sz w:val="22"/>
          <w:szCs w:val="26"/>
        </w:rPr>
        <w:t>honoring and accountable practice in the area of datin</w:t>
      </w:r>
      <w:r>
        <w:rPr>
          <w:rFonts w:ascii="Arial Narrow" w:hAnsi="Arial Narrow" w:cs="Verdana"/>
          <w:bCs/>
          <w:sz w:val="22"/>
          <w:szCs w:val="26"/>
        </w:rPr>
        <w:t>g/courting in your own life and/</w:t>
      </w:r>
      <w:r w:rsidRPr="001C4312">
        <w:rPr>
          <w:rFonts w:ascii="Arial Narrow" w:hAnsi="Arial Narrow" w:cs="Verdana"/>
          <w:bCs/>
          <w:sz w:val="22"/>
          <w:szCs w:val="26"/>
        </w:rPr>
        <w:t xml:space="preserve">or in your parenting </w:t>
      </w:r>
      <w:r>
        <w:rPr>
          <w:rFonts w:ascii="Arial Narrow" w:hAnsi="Arial Narrow" w:cs="Verdana"/>
          <w:bCs/>
          <w:sz w:val="22"/>
          <w:szCs w:val="26"/>
        </w:rPr>
        <w:t xml:space="preserve">of </w:t>
      </w:r>
      <w:r w:rsidRPr="001C4312">
        <w:rPr>
          <w:rFonts w:ascii="Arial Narrow" w:hAnsi="Arial Narrow" w:cs="Verdana"/>
          <w:bCs/>
          <w:sz w:val="22"/>
          <w:szCs w:val="26"/>
        </w:rPr>
        <w:t>your children/grandchildren?</w:t>
      </w:r>
    </w:p>
    <w:p w:rsidR="001C4312"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 xml:space="preserve"> </w:t>
      </w:r>
    </w:p>
    <w:p w:rsidR="001C4312" w:rsidRDefault="00DD744D" w:rsidP="007F4EAD">
      <w:pPr>
        <w:widowControl w:val="0"/>
        <w:autoSpaceDE w:val="0"/>
        <w:autoSpaceDN w:val="0"/>
        <w:adjustRightInd w:val="0"/>
        <w:rPr>
          <w:rFonts w:ascii="Arial Narrow" w:hAnsi="Arial Narrow" w:cs="Verdana"/>
          <w:bCs/>
          <w:sz w:val="22"/>
          <w:szCs w:val="26"/>
        </w:rPr>
      </w:pPr>
    </w:p>
    <w:p w:rsidR="0071293B" w:rsidRPr="00C27BFE" w:rsidRDefault="00DD744D" w:rsidP="007F4EAD">
      <w:pPr>
        <w:widowControl w:val="0"/>
        <w:autoSpaceDE w:val="0"/>
        <w:autoSpaceDN w:val="0"/>
        <w:adjustRightInd w:val="0"/>
        <w:rPr>
          <w:rFonts w:ascii="Arial Narrow" w:hAnsi="Arial Narrow" w:cs="Verdana"/>
          <w:bCs/>
          <w:sz w:val="22"/>
          <w:szCs w:val="26"/>
        </w:rPr>
      </w:pPr>
    </w:p>
    <w:p w:rsidR="00F71D22" w:rsidRPr="001C4312" w:rsidRDefault="00DD744D" w:rsidP="007F4EAD">
      <w:pPr>
        <w:widowControl w:val="0"/>
        <w:autoSpaceDE w:val="0"/>
        <w:autoSpaceDN w:val="0"/>
        <w:adjustRightInd w:val="0"/>
        <w:rPr>
          <w:rFonts w:ascii="Arial Narrow" w:hAnsi="Arial Narrow" w:cs="Verdana"/>
          <w:bCs/>
          <w:sz w:val="22"/>
          <w:szCs w:val="26"/>
        </w:rPr>
      </w:pPr>
      <w:r w:rsidRPr="001C4312">
        <w:rPr>
          <w:rFonts w:ascii="Arial Narrow" w:hAnsi="Arial Narrow" w:cs="Verdana"/>
          <w:bCs/>
          <w:sz w:val="22"/>
          <w:szCs w:val="26"/>
        </w:rPr>
        <w:t xml:space="preserve">2. What </w:t>
      </w:r>
      <w:r>
        <w:rPr>
          <w:rFonts w:ascii="Arial Narrow" w:hAnsi="Arial Narrow" w:cs="Verdana"/>
          <w:bCs/>
          <w:sz w:val="22"/>
          <w:szCs w:val="26"/>
        </w:rPr>
        <w:t>stood out to you in the hundred-</w:t>
      </w:r>
      <w:r>
        <w:rPr>
          <w:rFonts w:ascii="Arial Narrow" w:hAnsi="Arial Narrow" w:cs="Verdana"/>
          <w:bCs/>
          <w:sz w:val="22"/>
          <w:szCs w:val="26"/>
        </w:rPr>
        <w:t>year recap of</w:t>
      </w:r>
      <w:r w:rsidRPr="001C4312">
        <w:rPr>
          <w:rFonts w:ascii="Arial Narrow" w:hAnsi="Arial Narrow" w:cs="Verdana"/>
          <w:bCs/>
          <w:sz w:val="22"/>
          <w:szCs w:val="26"/>
        </w:rPr>
        <w:t xml:space="preserve"> the history of dating?</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7F4EAD" w:rsidRPr="00C27BFE" w:rsidRDefault="00DD744D" w:rsidP="007F4EAD">
      <w:pPr>
        <w:widowControl w:val="0"/>
        <w:autoSpaceDE w:val="0"/>
        <w:autoSpaceDN w:val="0"/>
        <w:adjustRightInd w:val="0"/>
        <w:rPr>
          <w:rFonts w:ascii="Arial Narrow" w:hAnsi="Arial Narrow" w:cs="Verdana"/>
          <w:bCs/>
          <w:sz w:val="22"/>
          <w:szCs w:val="26"/>
        </w:rPr>
      </w:pPr>
    </w:p>
    <w:p w:rsidR="007F4EAD" w:rsidRPr="00C27BFE" w:rsidRDefault="00DD744D" w:rsidP="007F4EAD">
      <w:pPr>
        <w:rPr>
          <w:rFonts w:ascii="Arial Narrow" w:eastAsiaTheme="minorHAnsi" w:hAnsi="Arial Narrow"/>
          <w:sz w:val="22"/>
          <w:szCs w:val="27"/>
          <w:shd w:val="clear" w:color="auto" w:fill="FFFFFF"/>
        </w:rPr>
      </w:pPr>
      <w:r w:rsidRPr="00C27BFE">
        <w:rPr>
          <w:rFonts w:ascii="Arial Narrow" w:eastAsiaTheme="minorHAnsi" w:hAnsi="Arial Narrow"/>
          <w:b/>
          <w:i/>
          <w:sz w:val="22"/>
          <w:szCs w:val="27"/>
          <w:u w:val="single"/>
          <w:shd w:val="clear" w:color="auto" w:fill="FFFFFF"/>
        </w:rPr>
        <w:t>Dating</w:t>
      </w:r>
      <w:r w:rsidRPr="00C27BFE">
        <w:rPr>
          <w:rFonts w:ascii="Arial Narrow" w:eastAsiaTheme="minorHAnsi" w:hAnsi="Arial Narrow"/>
          <w:i/>
          <w:sz w:val="22"/>
          <w:szCs w:val="27"/>
          <w:shd w:val="clear" w:color="auto" w:fill="FFFFFF"/>
        </w:rPr>
        <w:t xml:space="preserve"> in our modern landscape is essentially a casual to committed relationship where two people spend an increased amount of time tog</w:t>
      </w:r>
      <w:r>
        <w:rPr>
          <w:rFonts w:ascii="Arial Narrow" w:eastAsiaTheme="minorHAnsi" w:hAnsi="Arial Narrow"/>
          <w:i/>
          <w:sz w:val="22"/>
          <w:szCs w:val="27"/>
          <w:shd w:val="clear" w:color="auto" w:fill="FFFFFF"/>
        </w:rPr>
        <w:t>ether (much or all being in un</w:t>
      </w:r>
      <w:r w:rsidRPr="00C27BFE">
        <w:rPr>
          <w:rFonts w:ascii="Arial Narrow" w:eastAsiaTheme="minorHAnsi" w:hAnsi="Arial Narrow"/>
          <w:i/>
          <w:sz w:val="22"/>
          <w:szCs w:val="27"/>
          <w:shd w:val="clear" w:color="auto" w:fill="FFFFFF"/>
        </w:rPr>
        <w:t>accountable situations) in the pursuit of romantic connection and relationship.</w:t>
      </w:r>
      <w:r w:rsidRPr="00C27BFE">
        <w:rPr>
          <w:rFonts w:ascii="Arial Narrow" w:eastAsiaTheme="minorHAnsi" w:hAnsi="Arial Narrow"/>
          <w:sz w:val="22"/>
          <w:szCs w:val="27"/>
          <w:shd w:val="clear" w:color="auto" w:fill="FFFFFF"/>
        </w:rPr>
        <w:t xml:space="preserve">  </w:t>
      </w:r>
    </w:p>
    <w:p w:rsidR="007F4EAD" w:rsidRPr="00C27BFE" w:rsidRDefault="00DD744D" w:rsidP="007F4EAD">
      <w:pPr>
        <w:widowControl w:val="0"/>
        <w:autoSpaceDE w:val="0"/>
        <w:autoSpaceDN w:val="0"/>
        <w:adjustRightInd w:val="0"/>
        <w:rPr>
          <w:rFonts w:ascii="Arial Narrow" w:hAnsi="Arial Narrow" w:cs="Verdana"/>
          <w:bCs/>
          <w:sz w:val="22"/>
          <w:szCs w:val="26"/>
        </w:rPr>
      </w:pPr>
    </w:p>
    <w:p w:rsidR="007F4EAD" w:rsidRPr="00C27BFE" w:rsidRDefault="00DD744D" w:rsidP="007F4EAD">
      <w:pPr>
        <w:widowControl w:val="0"/>
        <w:tabs>
          <w:tab w:val="left" w:pos="693"/>
        </w:tabs>
        <w:autoSpaceDE w:val="0"/>
        <w:autoSpaceDN w:val="0"/>
        <w:adjustRightInd w:val="0"/>
        <w:rPr>
          <w:rFonts w:ascii="Arial Narrow" w:hAnsi="Arial Narrow" w:cs="Verdana"/>
          <w:bCs/>
          <w:sz w:val="22"/>
          <w:szCs w:val="26"/>
        </w:rPr>
      </w:pPr>
      <w:r w:rsidRPr="00306C49">
        <w:rPr>
          <w:rFonts w:ascii="Arial Narrow" w:hAnsi="Arial Narrow" w:cs="Verdana"/>
          <w:bCs/>
          <w:sz w:val="22"/>
          <w:szCs w:val="26"/>
        </w:rPr>
        <w:t xml:space="preserve">3. </w:t>
      </w:r>
      <w:r w:rsidRPr="00306C49">
        <w:rPr>
          <w:rFonts w:ascii="Arial Narrow" w:hAnsi="Arial Narrow" w:cs="Verdana"/>
          <w:bCs/>
          <w:sz w:val="22"/>
          <w:szCs w:val="26"/>
        </w:rPr>
        <w:t>While dating can be fun, memorable, and meaningful</w:t>
      </w:r>
      <w:r w:rsidRPr="00306C49">
        <w:rPr>
          <w:rFonts w:ascii="Arial Narrow" w:hAnsi="Arial Narrow" w:cs="Verdana"/>
          <w:bCs/>
          <w:sz w:val="22"/>
          <w:szCs w:val="26"/>
        </w:rPr>
        <w:t>,</w:t>
      </w:r>
      <w:r w:rsidRPr="00306C49">
        <w:rPr>
          <w:rFonts w:ascii="Arial Narrow" w:hAnsi="Arial Narrow" w:cs="Verdana"/>
          <w:bCs/>
          <w:sz w:val="22"/>
          <w:szCs w:val="26"/>
        </w:rPr>
        <w:t xml:space="preserve"> what about the “problems with the practice of dating” stuck out to you the most?</w:t>
      </w:r>
      <w:r w:rsidRPr="00C27BFE">
        <w:rPr>
          <w:rFonts w:ascii="Arial Narrow" w:hAnsi="Arial Narrow" w:cs="Verdana"/>
          <w:b/>
          <w:bCs/>
          <w:sz w:val="22"/>
          <w:szCs w:val="26"/>
        </w:rPr>
        <w:br/>
      </w:r>
      <w:r>
        <w:rPr>
          <w:rFonts w:ascii="Arial Narrow" w:hAnsi="Arial Narrow" w:cs="Verdana"/>
          <w:bCs/>
          <w:sz w:val="22"/>
          <w:szCs w:val="26"/>
        </w:rPr>
        <w:t>(Look at your handout</w:t>
      </w:r>
      <w:r w:rsidRPr="00C27BFE">
        <w:rPr>
          <w:rFonts w:ascii="Arial Narrow" w:hAnsi="Arial Narrow" w:cs="Verdana"/>
          <w:bCs/>
          <w:sz w:val="22"/>
          <w:szCs w:val="26"/>
        </w:rPr>
        <w:t xml:space="preserve"> for the </w:t>
      </w:r>
      <w:r>
        <w:rPr>
          <w:rFonts w:ascii="Arial Narrow" w:hAnsi="Arial Narrow" w:cs="Verdana"/>
          <w:bCs/>
          <w:sz w:val="22"/>
          <w:szCs w:val="26"/>
        </w:rPr>
        <w:t>four</w:t>
      </w:r>
      <w:r w:rsidRPr="00C27BFE">
        <w:rPr>
          <w:rFonts w:ascii="Arial Narrow" w:hAnsi="Arial Narrow" w:cs="Verdana"/>
          <w:bCs/>
          <w:sz w:val="22"/>
          <w:szCs w:val="26"/>
        </w:rPr>
        <w:t xml:space="preserve"> main areas that were covered in the lesson)</w:t>
      </w:r>
    </w:p>
    <w:p w:rsidR="007F4EAD" w:rsidRPr="00C27BFE" w:rsidRDefault="00DD744D" w:rsidP="007F4EAD">
      <w:pPr>
        <w:widowControl w:val="0"/>
        <w:autoSpaceDE w:val="0"/>
        <w:autoSpaceDN w:val="0"/>
        <w:adjustRightInd w:val="0"/>
        <w:rPr>
          <w:rFonts w:ascii="Arial Narrow" w:hAnsi="Arial Narrow" w:cs="Verdana"/>
          <w:bCs/>
          <w:sz w:val="22"/>
          <w:szCs w:val="26"/>
        </w:rPr>
      </w:pPr>
    </w:p>
    <w:p w:rsidR="002274A6"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4. Why is it problematic for a person to fe</w:t>
      </w:r>
      <w:r w:rsidRPr="00C27BFE">
        <w:rPr>
          <w:rFonts w:ascii="Arial Narrow" w:hAnsi="Arial Narrow" w:cs="Verdana"/>
          <w:bCs/>
          <w:sz w:val="22"/>
          <w:szCs w:val="26"/>
        </w:rPr>
        <w:t>el incompl</w:t>
      </w:r>
      <w:r>
        <w:rPr>
          <w:rFonts w:ascii="Arial Narrow" w:hAnsi="Arial Narrow" w:cs="Verdana"/>
          <w:bCs/>
          <w:sz w:val="22"/>
          <w:szCs w:val="26"/>
        </w:rPr>
        <w:t>ete and therefore look to dating</w:t>
      </w:r>
      <w:r w:rsidRPr="00C27BFE">
        <w:rPr>
          <w:rFonts w:ascii="Arial Narrow" w:hAnsi="Arial Narrow" w:cs="Verdana"/>
          <w:bCs/>
          <w:sz w:val="22"/>
          <w:szCs w:val="26"/>
        </w:rPr>
        <w:t xml:space="preserve"> to fill that gap? </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F65899" w:rsidRPr="00C27BFE" w:rsidRDefault="00DD744D" w:rsidP="007F4EAD">
      <w:pPr>
        <w:widowControl w:val="0"/>
        <w:autoSpaceDE w:val="0"/>
        <w:autoSpaceDN w:val="0"/>
        <w:adjustRightInd w:val="0"/>
        <w:rPr>
          <w:rFonts w:ascii="Arial Narrow" w:hAnsi="Arial Narrow" w:cs="Verdana"/>
          <w:bCs/>
          <w:sz w:val="22"/>
          <w:szCs w:val="26"/>
        </w:rPr>
      </w:pPr>
    </w:p>
    <w:p w:rsidR="002274A6" w:rsidRPr="00C27BFE" w:rsidRDefault="00DD744D" w:rsidP="002274A6">
      <w:pPr>
        <w:widowControl w:val="0"/>
        <w:autoSpaceDE w:val="0"/>
        <w:autoSpaceDN w:val="0"/>
        <w:adjustRightInd w:val="0"/>
        <w:rPr>
          <w:rFonts w:ascii="Arial Narrow" w:hAnsi="Arial Narrow" w:cs="Verdana"/>
          <w:b/>
          <w:bCs/>
          <w:sz w:val="22"/>
          <w:szCs w:val="26"/>
        </w:rPr>
      </w:pPr>
      <w:r w:rsidRPr="00C27BFE">
        <w:rPr>
          <w:rFonts w:ascii="Arial Narrow" w:hAnsi="Arial Narrow" w:cs="Verdana"/>
          <w:b/>
          <w:bCs/>
          <w:sz w:val="22"/>
          <w:szCs w:val="26"/>
        </w:rPr>
        <w:t>Read Philippians 3:8 and 4:11-13</w:t>
      </w:r>
      <w:r>
        <w:rPr>
          <w:rFonts w:ascii="Arial Narrow" w:hAnsi="Arial Narrow" w:cs="Verdana"/>
          <w:b/>
          <w:bCs/>
          <w:sz w:val="22"/>
          <w:szCs w:val="26"/>
        </w:rPr>
        <w:t>.</w:t>
      </w:r>
      <w:r w:rsidRPr="00C27BFE">
        <w:rPr>
          <w:rFonts w:ascii="Arial Narrow" w:hAnsi="Arial Narrow" w:cs="Verdana"/>
          <w:b/>
          <w:bCs/>
          <w:sz w:val="22"/>
          <w:szCs w:val="26"/>
        </w:rPr>
        <w:t xml:space="preserve"> </w:t>
      </w:r>
    </w:p>
    <w:p w:rsidR="00F65899"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5. Talk about what Paul has in Christ that causes him to engage in life in such a content way.</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2274A6" w:rsidRPr="00C27BFE" w:rsidRDefault="00DD744D" w:rsidP="007F4EAD">
      <w:pPr>
        <w:widowControl w:val="0"/>
        <w:autoSpaceDE w:val="0"/>
        <w:autoSpaceDN w:val="0"/>
        <w:adjustRightInd w:val="0"/>
        <w:rPr>
          <w:rFonts w:ascii="Arial Narrow" w:hAnsi="Arial Narrow" w:cs="Verdana"/>
          <w:bCs/>
          <w:sz w:val="22"/>
          <w:szCs w:val="26"/>
        </w:rPr>
      </w:pPr>
    </w:p>
    <w:p w:rsidR="002274A6"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6. Why is friendship a better</w:t>
      </w:r>
      <w:r>
        <w:rPr>
          <w:rFonts w:ascii="Arial Narrow" w:hAnsi="Arial Narrow" w:cs="Verdana"/>
          <w:bCs/>
          <w:sz w:val="22"/>
          <w:szCs w:val="26"/>
        </w:rPr>
        <w:t xml:space="preserve"> way to get to know someone than</w:t>
      </w:r>
      <w:r w:rsidRPr="00C27BFE">
        <w:rPr>
          <w:rFonts w:ascii="Arial Narrow" w:hAnsi="Arial Narrow" w:cs="Verdana"/>
          <w:bCs/>
          <w:sz w:val="22"/>
          <w:szCs w:val="26"/>
        </w:rPr>
        <w:t xml:space="preserve"> romantic dating?</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2274A6" w:rsidRPr="00C27BFE" w:rsidRDefault="00DD744D" w:rsidP="007F4EAD">
      <w:pPr>
        <w:widowControl w:val="0"/>
        <w:autoSpaceDE w:val="0"/>
        <w:autoSpaceDN w:val="0"/>
        <w:adjustRightInd w:val="0"/>
        <w:rPr>
          <w:rFonts w:ascii="Arial Narrow" w:hAnsi="Arial Narrow" w:cs="Verdana"/>
          <w:bCs/>
          <w:sz w:val="22"/>
          <w:szCs w:val="26"/>
        </w:rPr>
      </w:pPr>
    </w:p>
    <w:p w:rsidR="002274A6" w:rsidRPr="00C27BFE" w:rsidRDefault="00DD744D" w:rsidP="007F4EAD">
      <w:pPr>
        <w:widowControl w:val="0"/>
        <w:autoSpaceDE w:val="0"/>
        <w:autoSpaceDN w:val="0"/>
        <w:adjustRightInd w:val="0"/>
        <w:rPr>
          <w:rFonts w:ascii="Arial Narrow" w:hAnsi="Arial Narrow" w:cs="Verdana"/>
          <w:b/>
          <w:bCs/>
          <w:sz w:val="22"/>
          <w:szCs w:val="26"/>
        </w:rPr>
      </w:pPr>
      <w:r w:rsidRPr="00C27BFE">
        <w:rPr>
          <w:rFonts w:ascii="Arial Narrow" w:hAnsi="Arial Narrow" w:cs="Verdana"/>
          <w:b/>
          <w:bCs/>
          <w:sz w:val="22"/>
          <w:szCs w:val="26"/>
        </w:rPr>
        <w:t>Read Proverbs 1:8-9 and Hebrews 13:17</w:t>
      </w:r>
      <w:r>
        <w:rPr>
          <w:rFonts w:ascii="Arial Narrow" w:hAnsi="Arial Narrow" w:cs="Verdana"/>
          <w:b/>
          <w:bCs/>
          <w:sz w:val="22"/>
          <w:szCs w:val="26"/>
        </w:rPr>
        <w:t>.</w:t>
      </w:r>
    </w:p>
    <w:p w:rsidR="00F65899"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7. Why is it so valuable to heed the counsel of parents and pastors when evalu</w:t>
      </w:r>
      <w:r>
        <w:rPr>
          <w:rFonts w:ascii="Arial Narrow" w:hAnsi="Arial Narrow" w:cs="Verdana"/>
          <w:bCs/>
          <w:sz w:val="22"/>
          <w:szCs w:val="26"/>
        </w:rPr>
        <w:t>ating your and the other person’s</w:t>
      </w:r>
      <w:r w:rsidRPr="00C27BFE">
        <w:rPr>
          <w:rFonts w:ascii="Arial Narrow" w:hAnsi="Arial Narrow" w:cs="Verdana"/>
          <w:bCs/>
          <w:sz w:val="22"/>
          <w:szCs w:val="26"/>
        </w:rPr>
        <w:t xml:space="preserve"> readiness and fit to</w:t>
      </w:r>
      <w:r>
        <w:rPr>
          <w:rFonts w:ascii="Arial Narrow" w:hAnsi="Arial Narrow" w:cs="Verdana"/>
          <w:bCs/>
          <w:sz w:val="22"/>
          <w:szCs w:val="26"/>
        </w:rPr>
        <w:t xml:space="preserve"> pursue courtship unto marriage?</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AC7963" w:rsidRPr="00C27BFE" w:rsidRDefault="00DD744D" w:rsidP="007F4EAD">
      <w:pPr>
        <w:widowControl w:val="0"/>
        <w:autoSpaceDE w:val="0"/>
        <w:autoSpaceDN w:val="0"/>
        <w:adjustRightInd w:val="0"/>
        <w:rPr>
          <w:rFonts w:ascii="Arial Narrow" w:hAnsi="Arial Narrow" w:cs="Verdana"/>
          <w:bCs/>
          <w:sz w:val="22"/>
          <w:szCs w:val="26"/>
        </w:rPr>
      </w:pPr>
    </w:p>
    <w:p w:rsidR="00AC7963"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8. Scripture is clear that physical intimacy is for marriage and not for any other context including love or commitment.  Why is it so important that couples are diligent and accountable in their practi</w:t>
      </w:r>
      <w:r>
        <w:rPr>
          <w:rFonts w:ascii="Arial Narrow" w:hAnsi="Arial Narrow" w:cs="Verdana"/>
          <w:bCs/>
          <w:sz w:val="22"/>
          <w:szCs w:val="26"/>
        </w:rPr>
        <w:t>ce of accountable space and God-</w:t>
      </w:r>
      <w:r w:rsidRPr="00C27BFE">
        <w:rPr>
          <w:rFonts w:ascii="Arial Narrow" w:hAnsi="Arial Narrow" w:cs="Verdana"/>
          <w:bCs/>
          <w:sz w:val="22"/>
          <w:szCs w:val="26"/>
        </w:rPr>
        <w:t>honoring engagemen</w:t>
      </w:r>
      <w:r w:rsidRPr="00C27BFE">
        <w:rPr>
          <w:rFonts w:ascii="Arial Narrow" w:hAnsi="Arial Narrow" w:cs="Verdana"/>
          <w:bCs/>
          <w:sz w:val="22"/>
          <w:szCs w:val="26"/>
        </w:rPr>
        <w:t>t?</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C27BFE" w:rsidRPr="00C27BFE" w:rsidRDefault="00DD744D" w:rsidP="007F4EAD">
      <w:pPr>
        <w:widowControl w:val="0"/>
        <w:autoSpaceDE w:val="0"/>
        <w:autoSpaceDN w:val="0"/>
        <w:adjustRightInd w:val="0"/>
        <w:rPr>
          <w:rFonts w:ascii="Arial Narrow" w:hAnsi="Arial Narrow" w:cs="Verdana"/>
          <w:bCs/>
          <w:sz w:val="22"/>
          <w:szCs w:val="26"/>
        </w:rPr>
      </w:pPr>
    </w:p>
    <w:p w:rsidR="00C27BFE"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9. How does it help to see a perso</w:t>
      </w:r>
      <w:r>
        <w:rPr>
          <w:rFonts w:ascii="Arial Narrow" w:hAnsi="Arial Narrow" w:cs="Verdana"/>
          <w:bCs/>
          <w:sz w:val="22"/>
          <w:szCs w:val="26"/>
        </w:rPr>
        <w:t>n you are courting as a brother or a sister-in-</w:t>
      </w:r>
      <w:bookmarkStart w:id="0" w:name="_GoBack"/>
      <w:bookmarkEnd w:id="0"/>
      <w:r w:rsidRPr="00C27BFE">
        <w:rPr>
          <w:rFonts w:ascii="Arial Narrow" w:hAnsi="Arial Narrow" w:cs="Verdana"/>
          <w:bCs/>
          <w:sz w:val="22"/>
          <w:szCs w:val="26"/>
        </w:rPr>
        <w:t>Christ and not more until you are married?</w:t>
      </w:r>
    </w:p>
    <w:p w:rsidR="001C4312"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p>
    <w:p w:rsidR="00C27BFE" w:rsidRPr="00C27BFE" w:rsidRDefault="00DD744D" w:rsidP="007F4EAD">
      <w:pPr>
        <w:widowControl w:val="0"/>
        <w:autoSpaceDE w:val="0"/>
        <w:autoSpaceDN w:val="0"/>
        <w:adjustRightInd w:val="0"/>
        <w:rPr>
          <w:rFonts w:ascii="Arial Narrow" w:hAnsi="Arial Narrow" w:cs="Verdana"/>
          <w:bCs/>
          <w:sz w:val="22"/>
          <w:szCs w:val="26"/>
        </w:rPr>
      </w:pPr>
    </w:p>
    <w:p w:rsidR="001C4312"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 xml:space="preserve">10.  Why is it so important we are willing to make adjustments in our practices both for those looking to be married and </w:t>
      </w:r>
      <w:r w:rsidRPr="00C27BFE">
        <w:rPr>
          <w:rFonts w:ascii="Arial Narrow" w:hAnsi="Arial Narrow" w:cs="Verdana"/>
          <w:bCs/>
          <w:sz w:val="22"/>
          <w:szCs w:val="26"/>
        </w:rPr>
        <w:t>for those who are raising children in this area?</w:t>
      </w:r>
    </w:p>
    <w:p w:rsidR="00AC7963" w:rsidRPr="00C27BFE" w:rsidRDefault="00DD744D" w:rsidP="007F4EAD">
      <w:pPr>
        <w:widowControl w:val="0"/>
        <w:autoSpaceDE w:val="0"/>
        <w:autoSpaceDN w:val="0"/>
        <w:adjustRightInd w:val="0"/>
        <w:rPr>
          <w:rFonts w:ascii="Arial Narrow" w:hAnsi="Arial Narrow" w:cs="Verdana"/>
          <w:bCs/>
          <w:sz w:val="22"/>
          <w:szCs w:val="26"/>
        </w:rPr>
      </w:pPr>
    </w:p>
    <w:p w:rsidR="00F06439" w:rsidRDefault="00DD744D" w:rsidP="007F4EAD">
      <w:pPr>
        <w:widowControl w:val="0"/>
        <w:autoSpaceDE w:val="0"/>
        <w:autoSpaceDN w:val="0"/>
        <w:adjustRightInd w:val="0"/>
        <w:rPr>
          <w:rFonts w:ascii="Arial Narrow" w:hAnsi="Arial Narrow" w:cs="Verdana"/>
          <w:bCs/>
          <w:sz w:val="22"/>
          <w:szCs w:val="26"/>
        </w:rPr>
      </w:pPr>
    </w:p>
    <w:p w:rsidR="0071293B" w:rsidRPr="00C27BFE" w:rsidRDefault="00DD744D" w:rsidP="007F4EAD">
      <w:pPr>
        <w:widowControl w:val="0"/>
        <w:autoSpaceDE w:val="0"/>
        <w:autoSpaceDN w:val="0"/>
        <w:adjustRightInd w:val="0"/>
        <w:rPr>
          <w:rFonts w:ascii="Arial Narrow" w:hAnsi="Arial Narrow" w:cs="Verdana"/>
          <w:bCs/>
          <w:sz w:val="22"/>
          <w:szCs w:val="26"/>
        </w:rPr>
      </w:pPr>
    </w:p>
    <w:p w:rsidR="0071293B" w:rsidRPr="00C27BFE" w:rsidRDefault="00DD744D" w:rsidP="007F4EAD">
      <w:pPr>
        <w:widowControl w:val="0"/>
        <w:autoSpaceDE w:val="0"/>
        <w:autoSpaceDN w:val="0"/>
        <w:adjustRightInd w:val="0"/>
        <w:rPr>
          <w:rFonts w:ascii="Arial Narrow" w:hAnsi="Arial Narrow" w:cs="Verdana"/>
          <w:bCs/>
          <w:sz w:val="22"/>
          <w:szCs w:val="26"/>
        </w:rPr>
      </w:pPr>
      <w:r w:rsidRPr="00C27BFE">
        <w:rPr>
          <w:rFonts w:ascii="Arial Narrow" w:hAnsi="Arial Narrow" w:cs="Verdana"/>
          <w:bCs/>
          <w:sz w:val="22"/>
          <w:szCs w:val="26"/>
        </w:rPr>
        <w:t>*Spend some time in prayer together as you close.</w:t>
      </w:r>
    </w:p>
    <w:sectPr w:rsidR="0071293B" w:rsidRPr="00C27BFE" w:rsidSect="0071293B">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44D" w:rsidRDefault="00DD744D" w:rsidP="0071293B">
      <w:r>
        <w:separator/>
      </w:r>
    </w:p>
  </w:endnote>
  <w:endnote w:type="continuationSeparator" w:id="0">
    <w:p w:rsidR="00DD744D" w:rsidRDefault="00DD744D" w:rsidP="0071293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63" w:rsidRDefault="00DD744D">
    <w:pPr>
      <w:pStyle w:val="Footer"/>
    </w:pPr>
  </w:p>
  <w:p w:rsidR="00AC7963" w:rsidRDefault="00DD74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AC7963" w:rsidRDefault="00DD744D">
        <w:pPr>
          <w:pStyle w:val="Footer"/>
          <w:jc w:val="right"/>
        </w:pPr>
      </w:p>
    </w:sdtContent>
  </w:sdt>
  <w:p w:rsidR="00AC7963" w:rsidRDefault="00DD744D" w:rsidP="0071293B">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44D" w:rsidRDefault="00DD744D" w:rsidP="0071293B">
      <w:r>
        <w:separator/>
      </w:r>
    </w:p>
  </w:footnote>
  <w:footnote w:type="continuationSeparator" w:id="0">
    <w:p w:rsidR="00DD744D" w:rsidRDefault="00DD744D" w:rsidP="0071293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63" w:rsidRPr="003053FD" w:rsidRDefault="00DD744D" w:rsidP="0071293B">
    <w:pPr>
      <w:pStyle w:val="Header"/>
      <w:rPr>
        <w:rFonts w:ascii="Arial Narrow" w:hAnsi="Arial Narrow" w:cstheme="minorHAnsi"/>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AC7963" w:rsidRPr="00A3078F" w:rsidRDefault="00DD744D" w:rsidP="0071293B">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963" w:rsidRPr="0059616D" w:rsidRDefault="00DD744D" w:rsidP="0071293B">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D23DB"/>
    <w:multiLevelType w:val="hybridMultilevel"/>
    <w:tmpl w:val="9DA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19"/>
  </w:num>
  <w:num w:numId="6">
    <w:abstractNumId w:val="9"/>
  </w:num>
  <w:num w:numId="7">
    <w:abstractNumId w:val="7"/>
  </w:num>
  <w:num w:numId="8">
    <w:abstractNumId w:val="11"/>
  </w:num>
  <w:num w:numId="9">
    <w:abstractNumId w:val="17"/>
  </w:num>
  <w:num w:numId="10">
    <w:abstractNumId w:val="4"/>
  </w:num>
  <w:num w:numId="11">
    <w:abstractNumId w:val="18"/>
  </w:num>
  <w:num w:numId="12">
    <w:abstractNumId w:val="20"/>
  </w:num>
  <w:num w:numId="13">
    <w:abstractNumId w:val="14"/>
  </w:num>
  <w:num w:numId="14">
    <w:abstractNumId w:val="12"/>
  </w:num>
  <w:num w:numId="15">
    <w:abstractNumId w:val="15"/>
  </w:num>
  <w:num w:numId="16">
    <w:abstractNumId w:val="16"/>
  </w:num>
  <w:num w:numId="17">
    <w:abstractNumId w:val="6"/>
  </w:num>
  <w:num w:numId="18">
    <w:abstractNumId w:val="10"/>
  </w:num>
  <w:num w:numId="19">
    <w:abstractNumId w:val="3"/>
  </w:num>
  <w:num w:numId="20">
    <w:abstractNumId w:val="13"/>
  </w:num>
  <w:num w:numId="21">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D5411"/>
    <w:rsid w:val="00DD744D"/>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2030</Characters>
  <Application>Microsoft Macintosh Word</Application>
  <DocSecurity>0</DocSecurity>
  <Lines>16</Lines>
  <Paragraphs>4</Paragraphs>
  <ScaleCrop>false</ScaleCrop>
  <Company>AT&amp;T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2018-02-16T05:06:00Z</dcterms:created>
  <dcterms:modified xsi:type="dcterms:W3CDTF">2018-02-16T05:06:00Z</dcterms:modified>
</cp:coreProperties>
</file>