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901BA0" w:rsidRDefault="00CD4CB9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D" w:rsidRPr="00901BA0" w:rsidRDefault="003053FD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Disciples Church</w:t>
      </w:r>
    </w:p>
    <w:p w:rsidR="00B547AD" w:rsidRDefault="00B547AD" w:rsidP="00D472CA">
      <w:pPr>
        <w:jc w:val="center"/>
        <w:rPr>
          <w:rFonts w:ascii="Calibri" w:hAnsi="Calibri"/>
        </w:rPr>
      </w:pPr>
      <w:r w:rsidRPr="00B547AD">
        <w:rPr>
          <w:rFonts w:ascii="Calibri" w:hAnsi="Calibri"/>
        </w:rPr>
        <w:t>Alcohol According to the Bible</w:t>
      </w:r>
      <w:r w:rsidR="00DF630D">
        <w:rPr>
          <w:rFonts w:ascii="Calibri" w:hAnsi="Calibri"/>
        </w:rPr>
        <w:t>,</w:t>
      </w:r>
      <w:r>
        <w:rPr>
          <w:rFonts w:ascii="Calibri" w:hAnsi="Calibri"/>
        </w:rPr>
        <w:t xml:space="preserve"> Part 1</w:t>
      </w:r>
    </w:p>
    <w:p w:rsidR="00747AA6" w:rsidRPr="00901BA0" w:rsidRDefault="00D472CA" w:rsidP="00D472CA">
      <w:pPr>
        <w:jc w:val="center"/>
        <w:rPr>
          <w:rFonts w:ascii="Calibri" w:hAnsi="Calibri" w:cs="Arial"/>
          <w:iCs/>
        </w:rPr>
      </w:pPr>
      <w:r w:rsidRPr="00D472CA">
        <w:rPr>
          <w:rFonts w:ascii="Calibri" w:hAnsi="Calibri"/>
        </w:rPr>
        <w:t xml:space="preserve">Week of </w:t>
      </w:r>
      <w:r w:rsidR="00B547AD">
        <w:rPr>
          <w:rFonts w:ascii="Calibri" w:hAnsi="Calibri"/>
        </w:rPr>
        <w:t>September 6</w:t>
      </w:r>
      <w:r w:rsidRPr="00D472CA">
        <w:rPr>
          <w:rFonts w:ascii="Calibri" w:hAnsi="Calibri"/>
        </w:rPr>
        <w:t>, 2017</w:t>
      </w:r>
    </w:p>
    <w:p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:rsidR="00B547AD" w:rsidRPr="00901BA0" w:rsidRDefault="00B547AD" w:rsidP="00747AA6">
      <w:pPr>
        <w:jc w:val="center"/>
        <w:rPr>
          <w:rFonts w:ascii="Calibri" w:hAnsi="Calibri" w:cs="Arial"/>
          <w:b/>
          <w:iCs/>
          <w:szCs w:val="28"/>
        </w:rPr>
      </w:pPr>
    </w:p>
    <w:p w:rsidR="008A724A" w:rsidRPr="00FF1EC9" w:rsidRDefault="00901BA0" w:rsidP="00FF1EC9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 w:rsidRPr="00C13715">
        <w:rPr>
          <w:rFonts w:ascii="Arial Narrow" w:hAnsi="Arial Narrow"/>
          <w:sz w:val="20"/>
          <w:szCs w:val="20"/>
        </w:rPr>
        <w:tab/>
      </w:r>
    </w:p>
    <w:p w:rsidR="00DF630D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 xml:space="preserve">Read </w:t>
      </w:r>
      <w:r w:rsidRPr="00A33868">
        <w:rPr>
          <w:rFonts w:ascii="Arial Narrow" w:hAnsi="Arial Narrow"/>
          <w:b/>
          <w:sz w:val="20"/>
          <w:szCs w:val="20"/>
        </w:rPr>
        <w:t>2 Timothy 3:16-17.</w:t>
      </w:r>
      <w:r w:rsidRPr="00DF630D">
        <w:rPr>
          <w:rFonts w:ascii="Arial Narrow" w:hAnsi="Arial Narrow"/>
          <w:sz w:val="20"/>
          <w:szCs w:val="20"/>
        </w:rPr>
        <w:t xml:space="preserve"> </w:t>
      </w:r>
    </w:p>
    <w:p w:rsidR="00DF630D" w:rsidRDefault="00DF630D" w:rsidP="00BC4F75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How have you grown in understanding and applying that Scripture is the highest authority in our lives?</w:t>
      </w:r>
    </w:p>
    <w:p w:rsidR="00DF630D" w:rsidRDefault="00DF630D" w:rsidP="00BC4F75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Share a time whe</w:t>
      </w:r>
      <w:r w:rsidR="00CB3B41">
        <w:rPr>
          <w:rFonts w:ascii="Arial Narrow" w:hAnsi="Arial Narrow"/>
          <w:sz w:val="20"/>
          <w:szCs w:val="20"/>
        </w:rPr>
        <w:t>n</w:t>
      </w:r>
      <w:r w:rsidRPr="00DF630D">
        <w:rPr>
          <w:rFonts w:ascii="Arial Narrow" w:hAnsi="Arial Narrow"/>
          <w:sz w:val="20"/>
          <w:szCs w:val="20"/>
        </w:rPr>
        <w:t xml:space="preserve"> you have been reproved or corrected by Scripture.</w:t>
      </w:r>
    </w:p>
    <w:p w:rsidR="00DF630D" w:rsidRPr="00DF630D" w:rsidRDefault="00DF630D" w:rsidP="00BC4F75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How is Scripture training you in an ongoing way in your sanctification?</w:t>
      </w:r>
    </w:p>
    <w:p w:rsidR="008410A3" w:rsidRDefault="008410A3" w:rsidP="00DF630D">
      <w:pPr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rPr>
          <w:rFonts w:ascii="Arial Narrow" w:hAnsi="Arial Narrow"/>
          <w:sz w:val="20"/>
          <w:szCs w:val="20"/>
        </w:rPr>
      </w:pPr>
    </w:p>
    <w:p w:rsidR="00DF630D" w:rsidRDefault="00DF630D" w:rsidP="00DF630D">
      <w:pPr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rPr>
          <w:rFonts w:ascii="Arial Narrow" w:hAnsi="Arial Narrow"/>
          <w:sz w:val="20"/>
          <w:szCs w:val="20"/>
        </w:rPr>
      </w:pPr>
    </w:p>
    <w:p w:rsidR="00A33868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 xml:space="preserve">Read </w:t>
      </w:r>
      <w:r w:rsidRPr="00A33868">
        <w:rPr>
          <w:rFonts w:ascii="Arial Narrow" w:hAnsi="Arial Narrow"/>
          <w:b/>
          <w:sz w:val="20"/>
          <w:szCs w:val="20"/>
        </w:rPr>
        <w:t>Proverbs 28:26</w:t>
      </w:r>
      <w:r w:rsidRPr="00DF630D">
        <w:rPr>
          <w:rFonts w:ascii="Arial Narrow" w:hAnsi="Arial Narrow"/>
          <w:sz w:val="20"/>
          <w:szCs w:val="20"/>
        </w:rPr>
        <w:t xml:space="preserve"> and </w:t>
      </w:r>
      <w:r w:rsidRPr="00A33868">
        <w:rPr>
          <w:rFonts w:ascii="Arial Narrow" w:hAnsi="Arial Narrow"/>
          <w:b/>
          <w:sz w:val="20"/>
          <w:szCs w:val="20"/>
        </w:rPr>
        <w:t>Jeremiah 17:9.</w:t>
      </w:r>
      <w:r w:rsidRPr="00DF630D">
        <w:rPr>
          <w:rFonts w:ascii="Arial Narrow" w:hAnsi="Arial Narrow"/>
          <w:sz w:val="20"/>
          <w:szCs w:val="20"/>
        </w:rPr>
        <w:t xml:space="preserve"> </w:t>
      </w:r>
    </w:p>
    <w:p w:rsidR="00A33868" w:rsidRDefault="00DF630D" w:rsidP="00A33868">
      <w:p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 xml:space="preserve">Have you ever thought that your thoughts about something were biblical only to find later that Scripture actually teaches something completely different? </w:t>
      </w:r>
    </w:p>
    <w:p w:rsidR="00DF630D" w:rsidRPr="00DF630D" w:rsidRDefault="00DF630D" w:rsidP="00A33868">
      <w:p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How can we avoid being deceived by our own thoughts?</w:t>
      </w: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A33868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Why is our conscience an unreliable source of tr</w:t>
      </w:r>
      <w:r w:rsidR="00CB3B41">
        <w:rPr>
          <w:rFonts w:ascii="Arial Narrow" w:hAnsi="Arial Narrow"/>
          <w:sz w:val="20"/>
          <w:szCs w:val="20"/>
        </w:rPr>
        <w:t xml:space="preserve">uth? </w:t>
      </w:r>
    </w:p>
    <w:p w:rsidR="00A33868" w:rsidRDefault="00CB3B41" w:rsidP="00A33868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 outside influences a</w:t>
      </w:r>
      <w:r w:rsidR="00DF630D" w:rsidRPr="00DF630D">
        <w:rPr>
          <w:rFonts w:ascii="Arial Narrow" w:hAnsi="Arial Narrow"/>
          <w:sz w:val="20"/>
          <w:szCs w:val="20"/>
        </w:rPr>
        <w:t xml:space="preserve">ffect our consciences? </w:t>
      </w:r>
    </w:p>
    <w:p w:rsidR="00DF630D" w:rsidRPr="00DF630D" w:rsidRDefault="00DF630D" w:rsidP="00A33868">
      <w:p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How can our conscience be used for our sanctification?</w:t>
      </w: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A33868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b/>
          <w:sz w:val="20"/>
          <w:szCs w:val="20"/>
        </w:rPr>
      </w:pPr>
      <w:r w:rsidRPr="00A33868">
        <w:rPr>
          <w:rFonts w:ascii="Arial Narrow" w:hAnsi="Arial Narrow"/>
          <w:b/>
          <w:sz w:val="20"/>
          <w:szCs w:val="20"/>
        </w:rPr>
        <w:t xml:space="preserve">Read Isaiah 25:6 &amp; Isaiah 55:1. </w:t>
      </w:r>
    </w:p>
    <w:p w:rsidR="00AF62C8" w:rsidRDefault="00BC4F75" w:rsidP="00BC4F75">
      <w:pPr>
        <w:pStyle w:val="ListParagraph"/>
        <w:numPr>
          <w:ilvl w:val="0"/>
          <w:numId w:val="6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 xml:space="preserve">Have you realized in your past reading of Scripture how God speaks of wine as a blessing? </w:t>
      </w:r>
      <w:r w:rsidR="00A33868">
        <w:rPr>
          <w:rFonts w:ascii="Arial Narrow" w:hAnsi="Arial Narrow"/>
          <w:sz w:val="20"/>
          <w:szCs w:val="20"/>
        </w:rPr>
        <w:t xml:space="preserve">  </w:t>
      </w:r>
      <w:r w:rsidRPr="00DF630D">
        <w:rPr>
          <w:rFonts w:ascii="Arial Narrow" w:hAnsi="Arial Narrow"/>
          <w:sz w:val="20"/>
          <w:szCs w:val="20"/>
        </w:rPr>
        <w:t>How does this help your overall view of alcohol?</w:t>
      </w:r>
    </w:p>
    <w:p w:rsidR="00AF62C8" w:rsidRPr="00DF630D" w:rsidRDefault="00BC4F75" w:rsidP="00BC4F75">
      <w:pPr>
        <w:pStyle w:val="ListParagraph"/>
        <w:numPr>
          <w:ilvl w:val="0"/>
          <w:numId w:val="6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We also saw in our passages tonight that God has given wine as a good gift; how does this help your overall view of alcohol?</w:t>
      </w: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We looked at three</w:t>
      </w:r>
      <w:r w:rsidR="00CB3B41">
        <w:rPr>
          <w:rFonts w:ascii="Arial Narrow" w:hAnsi="Arial Narrow"/>
          <w:sz w:val="20"/>
          <w:szCs w:val="20"/>
        </w:rPr>
        <w:t xml:space="preserve"> different positions on alcohol:</w:t>
      </w:r>
      <w:r w:rsidRPr="00DF630D">
        <w:rPr>
          <w:rFonts w:ascii="Arial Narrow" w:hAnsi="Arial Narrow"/>
          <w:sz w:val="20"/>
          <w:szCs w:val="20"/>
        </w:rPr>
        <w:t xml:space="preserve"> </w:t>
      </w:r>
      <w:r w:rsidR="00CB3B41">
        <w:rPr>
          <w:rFonts w:ascii="Arial Narrow" w:hAnsi="Arial Narrow"/>
          <w:sz w:val="20"/>
          <w:szCs w:val="20"/>
        </w:rPr>
        <w:t>p</w:t>
      </w:r>
      <w:r w:rsidRPr="00DF630D">
        <w:rPr>
          <w:rFonts w:ascii="Arial Narrow" w:hAnsi="Arial Narrow"/>
          <w:sz w:val="20"/>
          <w:szCs w:val="20"/>
        </w:rPr>
        <w:t xml:space="preserve">rohibition, </w:t>
      </w:r>
      <w:r w:rsidR="00CB3B41">
        <w:rPr>
          <w:rFonts w:ascii="Arial Narrow" w:hAnsi="Arial Narrow"/>
          <w:sz w:val="20"/>
          <w:szCs w:val="20"/>
        </w:rPr>
        <w:t>a</w:t>
      </w:r>
      <w:r w:rsidRPr="00DF630D">
        <w:rPr>
          <w:rFonts w:ascii="Arial Narrow" w:hAnsi="Arial Narrow"/>
          <w:sz w:val="20"/>
          <w:szCs w:val="20"/>
        </w:rPr>
        <w:t xml:space="preserve">bstention, and </w:t>
      </w:r>
      <w:r w:rsidR="00CB3B41">
        <w:rPr>
          <w:rFonts w:ascii="Arial Narrow" w:hAnsi="Arial Narrow"/>
          <w:sz w:val="20"/>
          <w:szCs w:val="20"/>
        </w:rPr>
        <w:t>m</w:t>
      </w:r>
      <w:r w:rsidRPr="00DF630D">
        <w:rPr>
          <w:rFonts w:ascii="Arial Narrow" w:hAnsi="Arial Narrow"/>
          <w:sz w:val="20"/>
          <w:szCs w:val="20"/>
        </w:rPr>
        <w:t>oderation. As we look at the definitions given for each position, why is moderation the only biblical position?</w:t>
      </w: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7769F5" w:rsidRPr="00DF630D" w:rsidRDefault="007769F5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A33868" w:rsidRDefault="00D67255" w:rsidP="00A33868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 the prohibition and abstention position</w:t>
      </w:r>
      <w:r w:rsidR="00CB3B41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infer is the root cause of drunkenness? What does the gospel specify as the root cause of drunkenness? </w:t>
      </w:r>
      <w:r w:rsidR="00140A3B">
        <w:rPr>
          <w:rFonts w:ascii="Arial Narrow" w:hAnsi="Arial Narrow"/>
          <w:sz w:val="20"/>
          <w:szCs w:val="20"/>
        </w:rPr>
        <w:t>Why is it so important to deal with the root cause and not just the symptom of sin?</w:t>
      </w: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Does the moderation position require that a Christian must exercise their freedom to recreationally drink alcoholic beverages? Why or why not?</w:t>
      </w: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>How is the argument that the wine spoken of positively in Scripture is actually grape juice (or unfermented wine) invalidated by Scripture?</w:t>
      </w: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8410A3" w:rsidRDefault="008410A3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DF630D" w:rsidP="00DF630D">
      <w:pPr>
        <w:ind w:left="-360"/>
        <w:rPr>
          <w:rFonts w:ascii="Arial Narrow" w:hAnsi="Arial Narrow"/>
          <w:sz w:val="20"/>
          <w:szCs w:val="20"/>
        </w:rPr>
      </w:pPr>
    </w:p>
    <w:p w:rsidR="00A33868" w:rsidRPr="00A33868" w:rsidRDefault="00DF630D" w:rsidP="00BC4F75">
      <w:pPr>
        <w:numPr>
          <w:ilvl w:val="0"/>
          <w:numId w:val="5"/>
        </w:numPr>
        <w:ind w:left="360"/>
        <w:rPr>
          <w:rFonts w:ascii="Arial Narrow" w:hAnsi="Arial Narrow"/>
          <w:b/>
          <w:sz w:val="20"/>
          <w:szCs w:val="20"/>
          <w:u w:val="single"/>
        </w:rPr>
      </w:pPr>
      <w:r w:rsidRPr="00A33868">
        <w:rPr>
          <w:rFonts w:ascii="Arial Narrow" w:hAnsi="Arial Narrow"/>
          <w:b/>
          <w:sz w:val="20"/>
          <w:szCs w:val="20"/>
        </w:rPr>
        <w:t xml:space="preserve">Read Matthew 11:18-19. </w:t>
      </w:r>
    </w:p>
    <w:p w:rsidR="00DF630D" w:rsidRPr="00DF630D" w:rsidRDefault="00DF630D" w:rsidP="00A33868">
      <w:pPr>
        <w:ind w:left="360"/>
        <w:rPr>
          <w:rFonts w:ascii="Arial Narrow" w:hAnsi="Arial Narrow"/>
          <w:b/>
          <w:sz w:val="20"/>
          <w:szCs w:val="20"/>
          <w:u w:val="single"/>
        </w:rPr>
      </w:pPr>
      <w:r w:rsidRPr="00DF630D">
        <w:rPr>
          <w:rFonts w:ascii="Arial Narrow" w:hAnsi="Arial Narrow"/>
          <w:sz w:val="20"/>
          <w:szCs w:val="20"/>
        </w:rPr>
        <w:t>Why is it important for us to have a correct view of alcohol?</w:t>
      </w:r>
    </w:p>
    <w:p w:rsidR="00DF630D" w:rsidRPr="00DF630D" w:rsidRDefault="00DF630D" w:rsidP="00DF630D">
      <w:pPr>
        <w:rPr>
          <w:rFonts w:ascii="Arial Narrow" w:hAnsi="Arial Narrow"/>
          <w:b/>
          <w:sz w:val="20"/>
          <w:szCs w:val="20"/>
          <w:u w:val="single"/>
        </w:rPr>
      </w:pPr>
    </w:p>
    <w:p w:rsidR="008410A3" w:rsidRDefault="008410A3" w:rsidP="00997895">
      <w:pPr>
        <w:rPr>
          <w:rFonts w:ascii="Arial Narrow" w:hAnsi="Arial Narrow"/>
          <w:sz w:val="20"/>
          <w:szCs w:val="20"/>
        </w:rPr>
      </w:pPr>
    </w:p>
    <w:p w:rsidR="008410A3" w:rsidRDefault="008410A3" w:rsidP="00997895">
      <w:pPr>
        <w:rPr>
          <w:rFonts w:ascii="Arial Narrow" w:hAnsi="Arial Narrow"/>
          <w:sz w:val="20"/>
          <w:szCs w:val="20"/>
        </w:rPr>
      </w:pPr>
    </w:p>
    <w:p w:rsidR="00D472CA" w:rsidRDefault="00D472CA" w:rsidP="00997895">
      <w:pPr>
        <w:rPr>
          <w:rFonts w:ascii="Arial Narrow" w:hAnsi="Arial Narrow"/>
          <w:sz w:val="20"/>
          <w:szCs w:val="20"/>
        </w:rPr>
      </w:pPr>
    </w:p>
    <w:p w:rsidR="00A33868" w:rsidRDefault="00A33868" w:rsidP="0099789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Spend some time in prayer. </w:t>
      </w:r>
    </w:p>
    <w:p w:rsidR="00D472CA" w:rsidRPr="00997895" w:rsidRDefault="00D472CA" w:rsidP="00997895">
      <w:pPr>
        <w:rPr>
          <w:rFonts w:ascii="Arial Narrow" w:hAnsi="Arial Narrow"/>
          <w:sz w:val="20"/>
          <w:szCs w:val="20"/>
        </w:rPr>
      </w:pPr>
    </w:p>
    <w:sectPr w:rsidR="00D472CA" w:rsidRPr="00997895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79EE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9EE5D" w16cid:durableId="1D57EEF0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AA" w:rsidRDefault="00696CAA" w:rsidP="0098280F">
      <w:r>
        <w:separator/>
      </w:r>
    </w:p>
  </w:endnote>
  <w:endnote w:type="continuationSeparator" w:id="0">
    <w:p w:rsidR="00696CAA" w:rsidRDefault="00696CAA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Default="00921C47">
    <w:pPr>
      <w:pStyle w:val="Footer"/>
    </w:pPr>
  </w:p>
  <w:p w:rsidR="00921C47" w:rsidRDefault="00921C4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481C8C">
        <w:pPr>
          <w:pStyle w:val="Footer"/>
          <w:jc w:val="right"/>
        </w:pPr>
      </w:p>
    </w:sdtContent>
  </w:sdt>
  <w:p w:rsidR="00921C47" w:rsidRDefault="00921C47" w:rsidP="00725B14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AA" w:rsidRDefault="00696CAA" w:rsidP="0098280F">
      <w:r>
        <w:separator/>
      </w:r>
    </w:p>
  </w:footnote>
  <w:footnote w:type="continuationSeparator" w:id="0">
    <w:p w:rsidR="00696CAA" w:rsidRDefault="00696CAA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FD" w:rsidRPr="003053FD" w:rsidRDefault="00DF630D" w:rsidP="003053FD">
    <w:pPr>
      <w:pStyle w:val="Header"/>
      <w:rPr>
        <w:rFonts w:ascii="Arial Narrow" w:hAnsi="Arial Narrow" w:cstheme="minorHAnsi"/>
      </w:rPr>
    </w:pPr>
    <w:r w:rsidRPr="00DF630D">
      <w:rPr>
        <w:rFonts w:ascii="Arial Narrow" w:hAnsi="Arial Narrow" w:cs="PTSans-Regular"/>
        <w:color w:val="000000"/>
        <w:sz w:val="22"/>
      </w:rPr>
      <w:t>Alcohol According to the Bible, Part 1</w:t>
    </w:r>
    <w:r w:rsidR="003053FD"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</w:t>
    </w:r>
    <w:r w:rsidRPr="00901BA0">
      <w:rPr>
        <w:rFonts w:ascii="Arial Narrow" w:hAnsi="Arial Narrow"/>
        <w:sz w:val="22"/>
      </w:rPr>
      <w:t>Summer</w:t>
    </w:r>
    <w:r>
      <w:rPr>
        <w:rFonts w:ascii="Arial Narrow" w:hAnsi="Arial Narrow"/>
        <w:sz w:val="22"/>
      </w:rPr>
      <w:t>/Fall</w:t>
    </w:r>
    <w:r w:rsidRPr="00901BA0">
      <w:rPr>
        <w:rFonts w:ascii="Arial Narrow" w:hAnsi="Arial Narrow"/>
        <w:sz w:val="22"/>
      </w:rPr>
      <w:t xml:space="preserve"> 2017</w:t>
    </w:r>
    <w:r w:rsidR="003053FD"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Pr="003053FD" w:rsidRDefault="00DF630D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Summer/Fall</w:t>
    </w:r>
    <w:r w:rsidR="003053FD" w:rsidRPr="00901BA0">
      <w:rPr>
        <w:rFonts w:ascii="Arial Narrow" w:hAnsi="Arial Narrow"/>
        <w:sz w:val="22"/>
      </w:rPr>
      <w:t xml:space="preserve"> 2017</w:t>
    </w:r>
    <w:r w:rsidR="00921C47"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</w:t>
    </w:r>
    <w:r w:rsidRPr="00DF630D">
      <w:rPr>
        <w:rFonts w:ascii="Arial Narrow" w:hAnsi="Arial Narrow" w:cs="PTSans-Regular"/>
        <w:color w:val="000000"/>
        <w:sz w:val="22"/>
      </w:rPr>
      <w:t>Alcohol According to the Bible, Part 1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0CBE"/>
    <w:multiLevelType w:val="hybridMultilevel"/>
    <w:tmpl w:val="FCD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60C8F"/>
    <w:multiLevelType w:val="hybridMultilevel"/>
    <w:tmpl w:val="AA1228B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Foster">
    <w15:presenceInfo w15:providerId="Windows Live" w15:userId="7a37f9d9dec897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000635"/>
    <w:rsid w:val="000055B2"/>
    <w:rsid w:val="000327CD"/>
    <w:rsid w:val="00042925"/>
    <w:rsid w:val="00070DB6"/>
    <w:rsid w:val="0007413B"/>
    <w:rsid w:val="000A1C86"/>
    <w:rsid w:val="000D58F1"/>
    <w:rsid w:val="000E23BC"/>
    <w:rsid w:val="000F4668"/>
    <w:rsid w:val="00105C60"/>
    <w:rsid w:val="00110D07"/>
    <w:rsid w:val="00117D36"/>
    <w:rsid w:val="00121C4F"/>
    <w:rsid w:val="00123006"/>
    <w:rsid w:val="00136330"/>
    <w:rsid w:val="00140A3B"/>
    <w:rsid w:val="00145A0D"/>
    <w:rsid w:val="00193CFE"/>
    <w:rsid w:val="00195DDC"/>
    <w:rsid w:val="001A1675"/>
    <w:rsid w:val="001A7902"/>
    <w:rsid w:val="001B01AD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57A7C"/>
    <w:rsid w:val="00285A7A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27C"/>
    <w:rsid w:val="00403FCA"/>
    <w:rsid w:val="0040765C"/>
    <w:rsid w:val="00412B34"/>
    <w:rsid w:val="00440263"/>
    <w:rsid w:val="00450B7B"/>
    <w:rsid w:val="00472F88"/>
    <w:rsid w:val="00473A87"/>
    <w:rsid w:val="0047562D"/>
    <w:rsid w:val="00481C8C"/>
    <w:rsid w:val="004B08F5"/>
    <w:rsid w:val="004B45F4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972FD"/>
    <w:rsid w:val="005A7DC7"/>
    <w:rsid w:val="005B41F0"/>
    <w:rsid w:val="005B45B8"/>
    <w:rsid w:val="005D21DD"/>
    <w:rsid w:val="005D6F4A"/>
    <w:rsid w:val="00611A7C"/>
    <w:rsid w:val="00612323"/>
    <w:rsid w:val="00623859"/>
    <w:rsid w:val="0065668E"/>
    <w:rsid w:val="00684DE9"/>
    <w:rsid w:val="006927C8"/>
    <w:rsid w:val="00696CAA"/>
    <w:rsid w:val="006A239B"/>
    <w:rsid w:val="006C70BF"/>
    <w:rsid w:val="006E7C00"/>
    <w:rsid w:val="00714BF4"/>
    <w:rsid w:val="00725B14"/>
    <w:rsid w:val="00745F09"/>
    <w:rsid w:val="00747AA6"/>
    <w:rsid w:val="00766D3C"/>
    <w:rsid w:val="007769F5"/>
    <w:rsid w:val="007D2D56"/>
    <w:rsid w:val="007D5EC5"/>
    <w:rsid w:val="008237FF"/>
    <w:rsid w:val="0082401E"/>
    <w:rsid w:val="00827362"/>
    <w:rsid w:val="008410A3"/>
    <w:rsid w:val="00843E82"/>
    <w:rsid w:val="0084570D"/>
    <w:rsid w:val="0088130C"/>
    <w:rsid w:val="008973A8"/>
    <w:rsid w:val="008A3A33"/>
    <w:rsid w:val="008A724A"/>
    <w:rsid w:val="008D15DE"/>
    <w:rsid w:val="008D242A"/>
    <w:rsid w:val="008D5411"/>
    <w:rsid w:val="008E03ED"/>
    <w:rsid w:val="008F10E7"/>
    <w:rsid w:val="008F2131"/>
    <w:rsid w:val="00901BA0"/>
    <w:rsid w:val="00921C47"/>
    <w:rsid w:val="0092550C"/>
    <w:rsid w:val="009360F5"/>
    <w:rsid w:val="00966B12"/>
    <w:rsid w:val="0098280F"/>
    <w:rsid w:val="00991F86"/>
    <w:rsid w:val="00997895"/>
    <w:rsid w:val="009A7A5C"/>
    <w:rsid w:val="009D09F9"/>
    <w:rsid w:val="009F188B"/>
    <w:rsid w:val="009F73E5"/>
    <w:rsid w:val="009F7831"/>
    <w:rsid w:val="00A02E84"/>
    <w:rsid w:val="00A3078F"/>
    <w:rsid w:val="00A322F6"/>
    <w:rsid w:val="00A33868"/>
    <w:rsid w:val="00A608F4"/>
    <w:rsid w:val="00A60E4C"/>
    <w:rsid w:val="00A75584"/>
    <w:rsid w:val="00A8284D"/>
    <w:rsid w:val="00A87E03"/>
    <w:rsid w:val="00A94C62"/>
    <w:rsid w:val="00AC3760"/>
    <w:rsid w:val="00AD6560"/>
    <w:rsid w:val="00AE6167"/>
    <w:rsid w:val="00AF1C09"/>
    <w:rsid w:val="00AF3322"/>
    <w:rsid w:val="00B00F77"/>
    <w:rsid w:val="00B0379D"/>
    <w:rsid w:val="00B25211"/>
    <w:rsid w:val="00B25938"/>
    <w:rsid w:val="00B47806"/>
    <w:rsid w:val="00B47992"/>
    <w:rsid w:val="00B51442"/>
    <w:rsid w:val="00B547AD"/>
    <w:rsid w:val="00B86129"/>
    <w:rsid w:val="00BA2212"/>
    <w:rsid w:val="00BA6A75"/>
    <w:rsid w:val="00BC4F75"/>
    <w:rsid w:val="00C0771F"/>
    <w:rsid w:val="00C11D91"/>
    <w:rsid w:val="00C13715"/>
    <w:rsid w:val="00C50AD0"/>
    <w:rsid w:val="00C57663"/>
    <w:rsid w:val="00C62AFE"/>
    <w:rsid w:val="00CA7DAC"/>
    <w:rsid w:val="00CB3B41"/>
    <w:rsid w:val="00CB4C47"/>
    <w:rsid w:val="00CC3600"/>
    <w:rsid w:val="00CD4CB9"/>
    <w:rsid w:val="00CE2826"/>
    <w:rsid w:val="00D02395"/>
    <w:rsid w:val="00D2086C"/>
    <w:rsid w:val="00D277AF"/>
    <w:rsid w:val="00D41714"/>
    <w:rsid w:val="00D472CA"/>
    <w:rsid w:val="00D612B8"/>
    <w:rsid w:val="00D67255"/>
    <w:rsid w:val="00D90C72"/>
    <w:rsid w:val="00DA65D9"/>
    <w:rsid w:val="00DB6230"/>
    <w:rsid w:val="00DC1A62"/>
    <w:rsid w:val="00DD55CF"/>
    <w:rsid w:val="00DE4E35"/>
    <w:rsid w:val="00DE5744"/>
    <w:rsid w:val="00DF630D"/>
    <w:rsid w:val="00E21E77"/>
    <w:rsid w:val="00E5703B"/>
    <w:rsid w:val="00E66A95"/>
    <w:rsid w:val="00E95B6E"/>
    <w:rsid w:val="00EA7208"/>
    <w:rsid w:val="00EB2F89"/>
    <w:rsid w:val="00EC286D"/>
    <w:rsid w:val="00EC7EBF"/>
    <w:rsid w:val="00EE4DC0"/>
    <w:rsid w:val="00EF6A4E"/>
    <w:rsid w:val="00F14D21"/>
    <w:rsid w:val="00F17F41"/>
    <w:rsid w:val="00F50467"/>
    <w:rsid w:val="00F755BD"/>
    <w:rsid w:val="00F768A4"/>
    <w:rsid w:val="00F7757C"/>
    <w:rsid w:val="00F8379F"/>
    <w:rsid w:val="00F93035"/>
    <w:rsid w:val="00FA358B"/>
    <w:rsid w:val="00FA3951"/>
    <w:rsid w:val="00FB0863"/>
    <w:rsid w:val="00FD1B19"/>
    <w:rsid w:val="00FE44C0"/>
    <w:rsid w:val="00FF1891"/>
    <w:rsid w:val="00FF1EC9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28E0-5955-ED49-83CF-68597904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4</cp:revision>
  <cp:lastPrinted>2017-05-25T19:09:00Z</cp:lastPrinted>
  <dcterms:created xsi:type="dcterms:W3CDTF">2017-09-05T00:31:00Z</dcterms:created>
  <dcterms:modified xsi:type="dcterms:W3CDTF">2017-09-05T00:40:00Z</dcterms:modified>
</cp:coreProperties>
</file>