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1C0964" w:rsidRDefault="00CD4CB9" w:rsidP="0059616D">
      <w:pPr>
        <w:jc w:val="center"/>
        <w:rPr>
          <w:rFonts w:ascii="Arial Narrow" w:hAnsi="Arial Narrow"/>
          <w:b/>
          <w:sz w:val="22"/>
        </w:rPr>
      </w:pPr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A6" w:rsidRDefault="00747AA6" w:rsidP="00747AA6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Disciples</w:t>
      </w:r>
      <w:r w:rsidRPr="002C61CA">
        <w:rPr>
          <w:rFonts w:ascii="Calibri" w:hAnsi="Calibri"/>
        </w:rPr>
        <w:t xml:space="preserve"> Church</w:t>
      </w:r>
    </w:p>
    <w:p w:rsidR="00747AA6" w:rsidRDefault="00747AA6" w:rsidP="00747AA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Intro to Philippians &lt;&gt; Acts 16:12-34 &amp; </w:t>
      </w:r>
      <w:r w:rsidRPr="00FD481E">
        <w:rPr>
          <w:rFonts w:ascii="Calibri" w:hAnsi="Calibri"/>
        </w:rPr>
        <w:t>Philippians</w:t>
      </w:r>
      <w:r>
        <w:rPr>
          <w:rFonts w:ascii="Calibri" w:hAnsi="Calibri"/>
        </w:rPr>
        <w:t xml:space="preserve"> 1:1</w:t>
      </w:r>
    </w:p>
    <w:p w:rsidR="00747AA6" w:rsidRPr="00FD481E" w:rsidRDefault="00747AA6" w:rsidP="00747AA6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Week of May 3</w:t>
      </w:r>
      <w:r w:rsidRPr="00327C79">
        <w:rPr>
          <w:rFonts w:ascii="Calibri" w:hAnsi="Calibri"/>
        </w:rPr>
        <w:t>, 2017</w:t>
      </w:r>
      <w:r>
        <w:rPr>
          <w:rFonts w:ascii="Calibri" w:hAnsi="Calibri"/>
        </w:rPr>
        <w:t xml:space="preserve"> &lt;&gt; Joshua </w:t>
      </w:r>
      <w:proofErr w:type="spellStart"/>
      <w:r>
        <w:rPr>
          <w:rFonts w:ascii="Calibri" w:hAnsi="Calibri"/>
        </w:rPr>
        <w:t>Kirstine</w:t>
      </w:r>
      <w:proofErr w:type="spellEnd"/>
    </w:p>
    <w:p w:rsidR="00747AA6" w:rsidRPr="002C61CA" w:rsidRDefault="00AD6560" w:rsidP="00747AA6">
      <w:pPr>
        <w:jc w:val="center"/>
        <w:rPr>
          <w:rFonts w:ascii="Calibri" w:hAnsi="Calibri"/>
          <w:b/>
          <w:szCs w:val="28"/>
        </w:rPr>
      </w:pPr>
      <w:r>
        <w:rPr>
          <w:rFonts w:ascii="Calibri" w:hAnsi="Calibri" w:cs="Arial"/>
          <w:b/>
          <w:iCs/>
          <w:szCs w:val="28"/>
        </w:rPr>
        <w:t>Hand Out</w:t>
      </w:r>
    </w:p>
    <w:p w:rsidR="00E21E77" w:rsidRDefault="00E21E77" w:rsidP="001C096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4"/>
        </w:rPr>
      </w:pPr>
    </w:p>
    <w:p w:rsidR="00AD6560" w:rsidRPr="00AD6560" w:rsidRDefault="00AD6560" w:rsidP="00AD6560">
      <w:pPr>
        <w:jc w:val="center"/>
        <w:rPr>
          <w:rFonts w:ascii="Arial Narrow" w:eastAsia="Calibri" w:hAnsi="Arial Narrow"/>
          <w:b/>
          <w:sz w:val="28"/>
        </w:rPr>
      </w:pPr>
      <w:r w:rsidRPr="00AD6560">
        <w:rPr>
          <w:rFonts w:ascii="Arial Narrow" w:eastAsia="Calibri" w:hAnsi="Arial Narrow"/>
          <w:b/>
          <w:sz w:val="28"/>
        </w:rPr>
        <w:t>1. The Plant of the Church in Philippi</w:t>
      </w: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  <w:u w:val="single"/>
        </w:rPr>
      </w:pPr>
      <w:r w:rsidRPr="00AD6560">
        <w:rPr>
          <w:rFonts w:ascii="Arial Narrow" w:hAnsi="Arial Narrow"/>
          <w:b/>
          <w:sz w:val="22"/>
          <w:u w:val="single"/>
        </w:rPr>
        <w:t>A little history of Philippi:</w:t>
      </w:r>
    </w:p>
    <w:p w:rsidR="00AD6560" w:rsidRDefault="00AD6560" w:rsidP="00AD6560">
      <w:pPr>
        <w:rPr>
          <w:rFonts w:ascii="Arial Narrow" w:hAnsi="Arial Narrow" w:cs="Verdana"/>
          <w:bCs/>
          <w:sz w:val="22"/>
          <w:szCs w:val="20"/>
        </w:rPr>
      </w:pPr>
    </w:p>
    <w:p w:rsidR="00AD6560" w:rsidRDefault="00AD6560" w:rsidP="00AD6560">
      <w:pPr>
        <w:rPr>
          <w:rFonts w:ascii="Arial Narrow" w:hAnsi="Arial Narrow" w:cs="Verdana"/>
          <w:bCs/>
          <w:sz w:val="22"/>
          <w:szCs w:val="20"/>
        </w:rPr>
      </w:pPr>
    </w:p>
    <w:p w:rsidR="00AD6560" w:rsidRPr="00AD6560" w:rsidRDefault="00AD6560" w:rsidP="00AD6560">
      <w:pPr>
        <w:rPr>
          <w:rFonts w:ascii="Arial Narrow" w:hAnsi="Arial Narrow" w:cs="Verdana"/>
          <w:bCs/>
          <w:sz w:val="22"/>
          <w:szCs w:val="20"/>
        </w:rPr>
      </w:pPr>
    </w:p>
    <w:p w:rsidR="00AD6560" w:rsidRPr="00AD6560" w:rsidRDefault="00AD6560" w:rsidP="00AD6560">
      <w:pPr>
        <w:widowControl w:val="0"/>
        <w:autoSpaceDE w:val="0"/>
        <w:autoSpaceDN w:val="0"/>
        <w:adjustRightInd w:val="0"/>
        <w:rPr>
          <w:rFonts w:ascii="Arial Narrow" w:hAnsi="Arial Narrow" w:cs="Verdana"/>
          <w:b/>
          <w:bCs/>
          <w:sz w:val="22"/>
          <w:szCs w:val="20"/>
        </w:rPr>
      </w:pPr>
      <w:r w:rsidRPr="00AD6560">
        <w:rPr>
          <w:rFonts w:ascii="Arial Narrow" w:hAnsi="Arial Narrow"/>
          <w:b/>
          <w:sz w:val="22"/>
        </w:rPr>
        <w:t>A deeper look at Acts 16:12-34</w:t>
      </w:r>
      <w:r w:rsidR="009360F5">
        <w:rPr>
          <w:rFonts w:ascii="Arial Narrow" w:hAnsi="Arial Narrow"/>
          <w:b/>
          <w:sz w:val="22"/>
        </w:rPr>
        <w:t>:</w:t>
      </w:r>
      <w:r w:rsidRPr="00AD6560">
        <w:rPr>
          <w:rFonts w:ascii="Arial Narrow" w:hAnsi="Arial Narrow" w:cs="Verdana"/>
          <w:b/>
          <w:bCs/>
          <w:sz w:val="22"/>
          <w:szCs w:val="20"/>
        </w:rPr>
        <w:t xml:space="preserve"> </w:t>
      </w:r>
    </w:p>
    <w:p w:rsidR="00AD6560" w:rsidRPr="00AD6560" w:rsidRDefault="00AD6560" w:rsidP="00AD6560">
      <w:pPr>
        <w:rPr>
          <w:rFonts w:ascii="Arial Narrow" w:hAnsi="Arial Narrow"/>
          <w:b/>
          <w:sz w:val="22"/>
          <w:u w:val="single"/>
        </w:rPr>
      </w:pPr>
      <w:r w:rsidRPr="00AD6560">
        <w:rPr>
          <w:rFonts w:ascii="Arial Narrow" w:hAnsi="Arial Narrow"/>
          <w:b/>
          <w:sz w:val="22"/>
          <w:u w:val="single"/>
        </w:rPr>
        <w:t xml:space="preserve">I.  How </w:t>
      </w:r>
      <w:r w:rsidR="009360F5">
        <w:rPr>
          <w:rFonts w:ascii="Arial Narrow" w:hAnsi="Arial Narrow"/>
          <w:b/>
          <w:sz w:val="22"/>
          <w:u w:val="single"/>
        </w:rPr>
        <w:t xml:space="preserve">are they </w:t>
      </w:r>
      <w:r w:rsidRPr="00AD6560">
        <w:rPr>
          <w:rFonts w:ascii="Arial Narrow" w:hAnsi="Arial Narrow"/>
          <w:b/>
          <w:sz w:val="22"/>
          <w:u w:val="single"/>
        </w:rPr>
        <w:t>different?</w:t>
      </w: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ind w:left="360"/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A.  </w:t>
      </w:r>
      <w:r w:rsidRPr="00AD6560">
        <w:rPr>
          <w:rFonts w:ascii="Arial Narrow" w:hAnsi="Arial Narrow"/>
          <w:b/>
          <w:sz w:val="22"/>
          <w:u w:val="single"/>
        </w:rPr>
        <w:t xml:space="preserve">Racially </w:t>
      </w:r>
    </w:p>
    <w:p w:rsidR="00AD6560" w:rsidRPr="00921C47" w:rsidRDefault="00AD6560" w:rsidP="00AD6560">
      <w:pPr>
        <w:numPr>
          <w:ilvl w:val="0"/>
          <w:numId w:val="4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Lydia is </w:t>
      </w:r>
      <w:r w:rsidRPr="00921C47">
        <w:rPr>
          <w:rFonts w:ascii="Arial Narrow" w:hAnsi="Arial Narrow"/>
          <w:sz w:val="22"/>
          <w:u w:val="single"/>
        </w:rPr>
        <w:t>___________</w:t>
      </w:r>
      <w:r w:rsidRPr="00921C47">
        <w:rPr>
          <w:rFonts w:ascii="Arial Narrow" w:hAnsi="Arial Narrow"/>
          <w:sz w:val="22"/>
        </w:rPr>
        <w:t xml:space="preserve">      </w:t>
      </w:r>
    </w:p>
    <w:p w:rsidR="00AD6560" w:rsidRPr="00921C47" w:rsidRDefault="00AD6560" w:rsidP="00AD6560">
      <w:pPr>
        <w:numPr>
          <w:ilvl w:val="0"/>
          <w:numId w:val="4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slave girl is </w:t>
      </w:r>
      <w:r w:rsidRPr="00921C47">
        <w:rPr>
          <w:rFonts w:ascii="Arial Narrow" w:hAnsi="Arial Narrow"/>
          <w:sz w:val="22"/>
          <w:u w:val="single"/>
        </w:rPr>
        <w:t>_____________</w:t>
      </w:r>
      <w:r w:rsidRPr="00921C47">
        <w:rPr>
          <w:rFonts w:ascii="Arial Narrow" w:hAnsi="Arial Narrow"/>
          <w:sz w:val="22"/>
        </w:rPr>
        <w:t xml:space="preserve">      </w:t>
      </w:r>
    </w:p>
    <w:p w:rsidR="00AD6560" w:rsidRPr="00921C47" w:rsidRDefault="00AD6560" w:rsidP="00AD6560">
      <w:pPr>
        <w:numPr>
          <w:ilvl w:val="0"/>
          <w:numId w:val="4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prison guard is </w:t>
      </w:r>
      <w:r w:rsidRPr="00921C47">
        <w:rPr>
          <w:rFonts w:ascii="Arial Narrow" w:hAnsi="Arial Narrow"/>
          <w:sz w:val="22"/>
          <w:u w:val="single"/>
        </w:rPr>
        <w:t>_______________</w:t>
      </w:r>
    </w:p>
    <w:p w:rsidR="00AD6560" w:rsidRPr="00921C47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ind w:left="360"/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B.  </w:t>
      </w:r>
      <w:r w:rsidRPr="00AD6560">
        <w:rPr>
          <w:rFonts w:ascii="Arial Narrow" w:hAnsi="Arial Narrow"/>
          <w:b/>
          <w:sz w:val="22"/>
          <w:u w:val="single"/>
        </w:rPr>
        <w:t>Economically</w:t>
      </w:r>
    </w:p>
    <w:p w:rsidR="00AD6560" w:rsidRPr="00921C47" w:rsidRDefault="00AD6560" w:rsidP="00AD6560">
      <w:pPr>
        <w:numPr>
          <w:ilvl w:val="0"/>
          <w:numId w:val="5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Lydia is powerful and economically </w:t>
      </w:r>
      <w:r w:rsidR="00921C47" w:rsidRPr="00921C47">
        <w:rPr>
          <w:rFonts w:ascii="Arial Narrow" w:hAnsi="Arial Narrow"/>
          <w:sz w:val="22"/>
          <w:u w:val="single"/>
        </w:rPr>
        <w:t>____________</w:t>
      </w:r>
    </w:p>
    <w:p w:rsidR="00AD6560" w:rsidRPr="00921C47" w:rsidRDefault="00AD6560" w:rsidP="00AD6560">
      <w:pPr>
        <w:ind w:left="1080"/>
        <w:rPr>
          <w:rFonts w:ascii="Arial Narrow" w:hAnsi="Arial Narrow"/>
          <w:sz w:val="22"/>
        </w:rPr>
      </w:pPr>
    </w:p>
    <w:p w:rsidR="00AD6560" w:rsidRPr="00921C47" w:rsidRDefault="00AD6560" w:rsidP="00AD6560">
      <w:pPr>
        <w:numPr>
          <w:ilvl w:val="0"/>
          <w:numId w:val="5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slave girl is utterly powerless and economically </w:t>
      </w:r>
      <w:r w:rsidR="00921C47" w:rsidRPr="00921C47">
        <w:rPr>
          <w:rFonts w:ascii="Arial Narrow" w:hAnsi="Arial Narrow"/>
          <w:sz w:val="22"/>
          <w:u w:val="single"/>
        </w:rPr>
        <w:t>____________</w:t>
      </w:r>
    </w:p>
    <w:p w:rsidR="00AD6560" w:rsidRPr="00921C47" w:rsidRDefault="00AD6560" w:rsidP="00AD6560">
      <w:pPr>
        <w:ind w:left="1080"/>
        <w:rPr>
          <w:rFonts w:ascii="Arial Narrow" w:hAnsi="Arial Narrow"/>
          <w:sz w:val="22"/>
        </w:rPr>
      </w:pPr>
    </w:p>
    <w:p w:rsidR="00AD6560" w:rsidRPr="00921C47" w:rsidRDefault="00AD6560" w:rsidP="00AD6560">
      <w:pPr>
        <w:numPr>
          <w:ilvl w:val="0"/>
          <w:numId w:val="5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prison guard is an ordinary </w:t>
      </w:r>
      <w:r w:rsidR="00921C47" w:rsidRPr="00921C47">
        <w:rPr>
          <w:rFonts w:ascii="Arial Narrow" w:hAnsi="Arial Narrow"/>
          <w:sz w:val="22"/>
          <w:u w:val="single"/>
        </w:rPr>
        <w:t>__________________</w:t>
      </w: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ind w:left="360"/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D.  Spiritually </w:t>
      </w:r>
    </w:p>
    <w:p w:rsidR="00AD6560" w:rsidRPr="00921C47" w:rsidRDefault="00AD6560" w:rsidP="00AD6560">
      <w:pPr>
        <w:numPr>
          <w:ilvl w:val="0"/>
          <w:numId w:val="6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Lydia is a religious moralist who is spiritually </w:t>
      </w:r>
      <w:r w:rsidR="00921C47" w:rsidRPr="00921C47">
        <w:rPr>
          <w:rFonts w:ascii="Arial Narrow" w:hAnsi="Arial Narrow"/>
          <w:sz w:val="22"/>
          <w:u w:val="single"/>
        </w:rPr>
        <w:t>__________</w:t>
      </w:r>
    </w:p>
    <w:p w:rsidR="00AD6560" w:rsidRPr="00921C47" w:rsidRDefault="00AD6560" w:rsidP="00AD6560">
      <w:pPr>
        <w:rPr>
          <w:rFonts w:ascii="Arial Narrow" w:hAnsi="Arial Narrow"/>
          <w:sz w:val="22"/>
        </w:rPr>
      </w:pPr>
    </w:p>
    <w:p w:rsidR="00AD6560" w:rsidRPr="00921C47" w:rsidRDefault="00AD6560" w:rsidP="00AD6560">
      <w:pPr>
        <w:numPr>
          <w:ilvl w:val="0"/>
          <w:numId w:val="6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</w:t>
      </w:r>
      <w:r w:rsidR="009360F5">
        <w:rPr>
          <w:rFonts w:ascii="Arial Narrow" w:hAnsi="Arial Narrow"/>
          <w:sz w:val="22"/>
        </w:rPr>
        <w:t>s</w:t>
      </w:r>
      <w:r w:rsidRPr="00921C47">
        <w:rPr>
          <w:rFonts w:ascii="Arial Narrow" w:hAnsi="Arial Narrow"/>
          <w:sz w:val="22"/>
        </w:rPr>
        <w:t xml:space="preserve">lave </w:t>
      </w:r>
      <w:r w:rsidR="009360F5">
        <w:rPr>
          <w:rFonts w:ascii="Arial Narrow" w:hAnsi="Arial Narrow"/>
          <w:sz w:val="22"/>
        </w:rPr>
        <w:t>g</w:t>
      </w:r>
      <w:r w:rsidRPr="00921C47">
        <w:rPr>
          <w:rFonts w:ascii="Arial Narrow" w:hAnsi="Arial Narrow"/>
          <w:sz w:val="22"/>
        </w:rPr>
        <w:t xml:space="preserve">irl is possessed &amp; spiritually </w:t>
      </w:r>
      <w:r w:rsidR="00921C47" w:rsidRPr="00921C47">
        <w:rPr>
          <w:rFonts w:ascii="Arial Narrow" w:hAnsi="Arial Narrow"/>
          <w:sz w:val="22"/>
          <w:u w:val="single"/>
        </w:rPr>
        <w:t>_______________</w:t>
      </w:r>
    </w:p>
    <w:p w:rsidR="00AD6560" w:rsidRPr="00921C47" w:rsidRDefault="00AD6560" w:rsidP="00AD6560">
      <w:pPr>
        <w:rPr>
          <w:rFonts w:ascii="Arial Narrow" w:hAnsi="Arial Narrow"/>
          <w:sz w:val="22"/>
        </w:rPr>
      </w:pPr>
    </w:p>
    <w:p w:rsidR="00AD6560" w:rsidRPr="00921C47" w:rsidRDefault="00AD6560" w:rsidP="00AD6560">
      <w:pPr>
        <w:numPr>
          <w:ilvl w:val="0"/>
          <w:numId w:val="6"/>
        </w:numPr>
        <w:rPr>
          <w:rFonts w:ascii="Arial Narrow" w:hAnsi="Arial Narrow"/>
          <w:sz w:val="22"/>
        </w:rPr>
      </w:pPr>
      <w:r w:rsidRPr="00921C47">
        <w:rPr>
          <w:rFonts w:ascii="Arial Narrow" w:hAnsi="Arial Narrow"/>
          <w:sz w:val="22"/>
        </w:rPr>
        <w:t xml:space="preserve">The </w:t>
      </w:r>
      <w:r w:rsidR="009360F5">
        <w:rPr>
          <w:rFonts w:ascii="Arial Narrow" w:hAnsi="Arial Narrow"/>
          <w:sz w:val="22"/>
        </w:rPr>
        <w:t>p</w:t>
      </w:r>
      <w:r w:rsidRPr="00921C47">
        <w:rPr>
          <w:rFonts w:ascii="Arial Narrow" w:hAnsi="Arial Narrow"/>
          <w:sz w:val="22"/>
        </w:rPr>
        <w:t xml:space="preserve">rison </w:t>
      </w:r>
      <w:r w:rsidR="009360F5">
        <w:rPr>
          <w:rFonts w:ascii="Arial Narrow" w:hAnsi="Arial Narrow"/>
          <w:sz w:val="22"/>
        </w:rPr>
        <w:t>g</w:t>
      </w:r>
      <w:r w:rsidRPr="00921C47">
        <w:rPr>
          <w:rFonts w:ascii="Arial Narrow" w:hAnsi="Arial Narrow"/>
          <w:sz w:val="22"/>
        </w:rPr>
        <w:t xml:space="preserve">uard is a secularist who is spiritually </w:t>
      </w:r>
      <w:r w:rsidR="00921C47" w:rsidRPr="00921C47">
        <w:rPr>
          <w:rFonts w:ascii="Arial Narrow" w:hAnsi="Arial Narrow"/>
          <w:sz w:val="22"/>
          <w:u w:val="single"/>
        </w:rPr>
        <w:t>__________</w:t>
      </w:r>
    </w:p>
    <w:p w:rsidR="00AD6560" w:rsidRPr="00AD6560" w:rsidRDefault="00AD6560" w:rsidP="00AD6560">
      <w:pPr>
        <w:ind w:left="360"/>
        <w:rPr>
          <w:rFonts w:ascii="Arial Narrow" w:hAnsi="Arial Narrow"/>
          <w:b/>
          <w:sz w:val="22"/>
          <w:u w:val="single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bCs/>
          <w:sz w:val="22"/>
          <w:szCs w:val="20"/>
          <w:u w:val="single"/>
        </w:rPr>
      </w:pP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The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c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>onversion of Lydia</w:t>
      </w:r>
    </w:p>
    <w:p w:rsidR="00921C47" w:rsidRDefault="00921C47" w:rsidP="00AD6560">
      <w:pPr>
        <w:rPr>
          <w:rFonts w:ascii="Arial Narrow" w:hAnsi="Arial Narrow"/>
          <w:b/>
          <w:sz w:val="22"/>
        </w:rPr>
      </w:pPr>
    </w:p>
    <w:p w:rsidR="00921C47" w:rsidRDefault="00921C47" w:rsidP="00AD6560">
      <w:pPr>
        <w:rPr>
          <w:rFonts w:ascii="Arial Narrow" w:hAnsi="Arial Narrow"/>
          <w:b/>
          <w:sz w:val="22"/>
        </w:rPr>
      </w:pPr>
    </w:p>
    <w:p w:rsidR="00921C47" w:rsidRDefault="00921C47" w:rsidP="00AD6560">
      <w:pPr>
        <w:rPr>
          <w:rFonts w:ascii="Arial Narrow" w:hAnsi="Arial Narrow"/>
          <w:b/>
          <w:sz w:val="22"/>
        </w:rPr>
      </w:pPr>
    </w:p>
    <w:p w:rsidR="00921C47" w:rsidRDefault="00921C47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bCs/>
          <w:sz w:val="22"/>
          <w:szCs w:val="20"/>
          <w:u w:val="single"/>
        </w:rPr>
      </w:pP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The </w:t>
      </w:r>
      <w:r w:rsidR="00714BF4">
        <w:rPr>
          <w:rFonts w:ascii="Arial Narrow" w:hAnsi="Arial Narrow" w:cs="Verdana"/>
          <w:b/>
          <w:bCs/>
          <w:sz w:val="22"/>
          <w:szCs w:val="20"/>
          <w:u w:val="single"/>
        </w:rPr>
        <w:t>liberation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 of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t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he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s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lave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g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>irl</w:t>
      </w:r>
    </w:p>
    <w:p w:rsidR="00AD6560" w:rsidRPr="00AD6560" w:rsidRDefault="00AD6560" w:rsidP="00AD6560">
      <w:pPr>
        <w:rPr>
          <w:rFonts w:ascii="Arial Narrow" w:hAnsi="Arial Narrow" w:cs="Verdana"/>
          <w:bCs/>
          <w:sz w:val="22"/>
          <w:szCs w:val="20"/>
        </w:rPr>
      </w:pPr>
    </w:p>
    <w:p w:rsidR="00921C47" w:rsidRDefault="00921C47" w:rsidP="00AD6560">
      <w:pPr>
        <w:rPr>
          <w:rFonts w:ascii="Arial Narrow" w:hAnsi="Arial Narrow" w:cs="Verdana"/>
          <w:bCs/>
          <w:sz w:val="22"/>
          <w:szCs w:val="20"/>
        </w:rPr>
      </w:pPr>
    </w:p>
    <w:p w:rsidR="00921C47" w:rsidRDefault="00921C47" w:rsidP="00AD6560">
      <w:pPr>
        <w:rPr>
          <w:rFonts w:ascii="Arial Narrow" w:hAnsi="Arial Narrow" w:cs="Verdana"/>
          <w:bCs/>
          <w:sz w:val="22"/>
          <w:szCs w:val="20"/>
        </w:rPr>
      </w:pPr>
    </w:p>
    <w:p w:rsidR="00AD6560" w:rsidRPr="00AD6560" w:rsidRDefault="00AD6560" w:rsidP="00AD6560">
      <w:pPr>
        <w:rPr>
          <w:rFonts w:ascii="Arial Narrow" w:hAnsi="Arial Narrow" w:cs="Verdana"/>
          <w:bCs/>
          <w:sz w:val="22"/>
          <w:szCs w:val="20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bCs/>
          <w:sz w:val="22"/>
          <w:szCs w:val="20"/>
          <w:u w:val="single"/>
        </w:rPr>
      </w:pP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The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c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onversion of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t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 xml:space="preserve">he </w:t>
      </w:r>
      <w:r w:rsidR="009360F5">
        <w:rPr>
          <w:rFonts w:ascii="Arial Narrow" w:hAnsi="Arial Narrow" w:cs="Verdana"/>
          <w:b/>
          <w:bCs/>
          <w:sz w:val="22"/>
          <w:szCs w:val="20"/>
          <w:u w:val="single"/>
        </w:rPr>
        <w:t>j</w:t>
      </w:r>
      <w:r w:rsidRPr="00AD6560">
        <w:rPr>
          <w:rFonts w:ascii="Arial Narrow" w:hAnsi="Arial Narrow" w:cs="Verdana"/>
          <w:b/>
          <w:bCs/>
          <w:sz w:val="22"/>
          <w:szCs w:val="20"/>
          <w:u w:val="single"/>
        </w:rPr>
        <w:t>ailer</w:t>
      </w:r>
    </w:p>
    <w:p w:rsidR="00921C47" w:rsidRDefault="00921C47" w:rsidP="00AD6560">
      <w:pPr>
        <w:rPr>
          <w:rFonts w:ascii="Arial Narrow" w:hAnsi="Arial Narrow"/>
          <w:sz w:val="22"/>
        </w:rPr>
      </w:pP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  <w:u w:val="single"/>
        </w:rPr>
      </w:pPr>
      <w:r w:rsidRPr="00AD6560">
        <w:rPr>
          <w:rFonts w:ascii="Arial Narrow" w:hAnsi="Arial Narrow"/>
          <w:b/>
          <w:sz w:val="22"/>
          <w:u w:val="single"/>
        </w:rPr>
        <w:t xml:space="preserve">II.  How </w:t>
      </w:r>
      <w:r w:rsidR="009360F5">
        <w:rPr>
          <w:rFonts w:ascii="Arial Narrow" w:hAnsi="Arial Narrow"/>
          <w:b/>
          <w:sz w:val="22"/>
          <w:u w:val="single"/>
        </w:rPr>
        <w:t>are they</w:t>
      </w:r>
      <w:r w:rsidRPr="00AD6560">
        <w:rPr>
          <w:rFonts w:ascii="Arial Narrow" w:hAnsi="Arial Narrow"/>
          <w:b/>
          <w:sz w:val="22"/>
          <w:u w:val="single"/>
        </w:rPr>
        <w:t xml:space="preserve"> the same?</w:t>
      </w:r>
    </w:p>
    <w:p w:rsidR="00921C47" w:rsidRDefault="00AD6560" w:rsidP="00AD6560">
      <w:p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They were all </w:t>
      </w:r>
      <w:r w:rsidRPr="00AD6560">
        <w:rPr>
          <w:rFonts w:ascii="Arial Narrow" w:hAnsi="Arial Narrow"/>
          <w:b/>
          <w:sz w:val="22"/>
          <w:u w:val="single"/>
        </w:rPr>
        <w:t>enslaved</w:t>
      </w:r>
      <w:r w:rsidRPr="00AD6560">
        <w:rPr>
          <w:rFonts w:ascii="Arial Narrow" w:hAnsi="Arial Narrow"/>
          <w:b/>
          <w:sz w:val="22"/>
        </w:rPr>
        <w:t xml:space="preserve"> to something other th</w:t>
      </w:r>
      <w:r w:rsidR="009360F5">
        <w:rPr>
          <w:rFonts w:ascii="Arial Narrow" w:hAnsi="Arial Narrow"/>
          <w:b/>
          <w:sz w:val="22"/>
        </w:rPr>
        <w:t>a</w:t>
      </w:r>
      <w:r w:rsidRPr="00AD6560">
        <w:rPr>
          <w:rFonts w:ascii="Arial Narrow" w:hAnsi="Arial Narrow"/>
          <w:b/>
          <w:sz w:val="22"/>
        </w:rPr>
        <w:t>n Jesus!</w:t>
      </w:r>
    </w:p>
    <w:p w:rsidR="00AD6560" w:rsidRPr="00AD6560" w:rsidRDefault="00AD6560" w:rsidP="00AD6560">
      <w:pPr>
        <w:rPr>
          <w:rFonts w:ascii="Arial Narrow" w:hAnsi="Arial Narrow"/>
          <w:b/>
          <w:sz w:val="22"/>
          <w:u w:val="single"/>
        </w:rPr>
      </w:pPr>
    </w:p>
    <w:p w:rsidR="00AD6560" w:rsidRPr="00AD6560" w:rsidRDefault="00AD6560" w:rsidP="00AD6560">
      <w:pPr>
        <w:numPr>
          <w:ilvl w:val="0"/>
          <w:numId w:val="7"/>
        </w:num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The prison guard is enslaved to </w:t>
      </w:r>
      <w:r w:rsidR="00921C47">
        <w:rPr>
          <w:rFonts w:ascii="Arial Narrow" w:hAnsi="Arial Narrow"/>
          <w:b/>
          <w:sz w:val="22"/>
          <w:u w:val="single"/>
        </w:rPr>
        <w:t>___________</w:t>
      </w:r>
    </w:p>
    <w:p w:rsidR="00AD6560" w:rsidRPr="00AD6560" w:rsidRDefault="00AD6560" w:rsidP="00AD6560">
      <w:pPr>
        <w:ind w:left="1080"/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numPr>
          <w:ilvl w:val="0"/>
          <w:numId w:val="7"/>
        </w:num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Lydia is enslaved to </w:t>
      </w:r>
      <w:r w:rsidR="00921C47">
        <w:rPr>
          <w:rFonts w:ascii="Arial Narrow" w:hAnsi="Arial Narrow"/>
          <w:b/>
          <w:sz w:val="22"/>
          <w:u w:val="single"/>
        </w:rPr>
        <w:t>_________________________</w:t>
      </w: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numPr>
          <w:ilvl w:val="0"/>
          <w:numId w:val="7"/>
        </w:num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The slave girl is obviously enslaved to </w:t>
      </w:r>
      <w:r w:rsidR="00921C47">
        <w:rPr>
          <w:rFonts w:ascii="Arial Narrow" w:hAnsi="Arial Narrow"/>
          <w:b/>
          <w:sz w:val="22"/>
          <w:u w:val="single"/>
        </w:rPr>
        <w:t>______________</w:t>
      </w:r>
    </w:p>
    <w:p w:rsidR="00AD6560" w:rsidRPr="00AD6560" w:rsidRDefault="00AD6560" w:rsidP="00AD6560">
      <w:pPr>
        <w:ind w:left="360"/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The Bible teaches us that you’re either </w:t>
      </w:r>
      <w:r w:rsidRPr="00921C47">
        <w:rPr>
          <w:rFonts w:ascii="Arial Narrow" w:hAnsi="Arial Narrow"/>
          <w:b/>
          <w:sz w:val="22"/>
        </w:rPr>
        <w:t>a slave of</w:t>
      </w:r>
      <w:r w:rsidR="00921C47">
        <w:rPr>
          <w:rFonts w:ascii="Arial Narrow" w:hAnsi="Arial Narrow"/>
          <w:b/>
          <w:sz w:val="22"/>
        </w:rPr>
        <w:t xml:space="preserve">  ___________  </w:t>
      </w:r>
      <w:r w:rsidRPr="00AD6560">
        <w:rPr>
          <w:rFonts w:ascii="Arial Narrow" w:hAnsi="Arial Narrow"/>
          <w:b/>
          <w:sz w:val="22"/>
        </w:rPr>
        <w:t xml:space="preserve">or you’re </w:t>
      </w:r>
      <w:r w:rsidRPr="00921C47">
        <w:rPr>
          <w:rFonts w:ascii="Arial Narrow" w:hAnsi="Arial Narrow"/>
          <w:b/>
          <w:sz w:val="22"/>
        </w:rPr>
        <w:t xml:space="preserve">a slave to </w:t>
      </w:r>
      <w:r w:rsidR="00921C47">
        <w:rPr>
          <w:rFonts w:ascii="Arial Narrow" w:hAnsi="Arial Narrow"/>
          <w:b/>
          <w:sz w:val="22"/>
        </w:rPr>
        <w:t>____________________</w:t>
      </w:r>
      <w:r w:rsidRPr="00AD6560">
        <w:rPr>
          <w:rFonts w:ascii="Arial Narrow" w:hAnsi="Arial Narrow"/>
          <w:b/>
          <w:sz w:val="22"/>
        </w:rPr>
        <w:t>.</w:t>
      </w:r>
    </w:p>
    <w:p w:rsidR="00AD6560" w:rsidRPr="00AD6560" w:rsidRDefault="00AD6560" w:rsidP="00AD6560">
      <w:pPr>
        <w:rPr>
          <w:rFonts w:ascii="Arial Narrow" w:hAnsi="Arial Narrow"/>
          <w:i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A. The </w:t>
      </w:r>
      <w:r w:rsidR="009360F5">
        <w:rPr>
          <w:rFonts w:ascii="Arial Narrow" w:hAnsi="Arial Narrow"/>
          <w:b/>
          <w:sz w:val="22"/>
        </w:rPr>
        <w:t>g</w:t>
      </w:r>
      <w:r w:rsidRPr="00AD6560">
        <w:rPr>
          <w:rFonts w:ascii="Arial Narrow" w:hAnsi="Arial Narrow"/>
          <w:b/>
          <w:sz w:val="22"/>
        </w:rPr>
        <w:t xml:space="preserve">ospel is a </w:t>
      </w:r>
      <w:r w:rsidRPr="00AD6560">
        <w:rPr>
          <w:rFonts w:ascii="Arial Narrow" w:hAnsi="Arial Narrow"/>
          <w:b/>
          <w:i/>
          <w:sz w:val="22"/>
        </w:rPr>
        <w:t>divine power</w:t>
      </w:r>
      <w:r w:rsidRPr="00AD6560">
        <w:rPr>
          <w:rFonts w:ascii="Arial Narrow" w:hAnsi="Arial Narrow"/>
          <w:b/>
          <w:sz w:val="22"/>
        </w:rPr>
        <w:t xml:space="preserve"> to </w:t>
      </w:r>
      <w:r w:rsidR="00921C47">
        <w:rPr>
          <w:rFonts w:ascii="Arial Narrow" w:hAnsi="Arial Narrow"/>
          <w:b/>
          <w:sz w:val="22"/>
          <w:u w:val="single"/>
        </w:rPr>
        <w:t>_____________</w:t>
      </w:r>
      <w:r w:rsidRPr="00AD6560">
        <w:rPr>
          <w:rFonts w:ascii="Arial Narrow" w:hAnsi="Arial Narrow"/>
          <w:b/>
          <w:sz w:val="22"/>
          <w:u w:val="single"/>
        </w:rPr>
        <w:t>!</w:t>
      </w: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Default="00AD6560" w:rsidP="00AD6560">
      <w:pPr>
        <w:rPr>
          <w:rFonts w:ascii="Arial Narrow" w:hAnsi="Arial Narrow"/>
          <w:b/>
          <w:sz w:val="22"/>
        </w:rPr>
      </w:pPr>
      <w:r w:rsidRPr="00AD6560">
        <w:rPr>
          <w:rFonts w:ascii="Arial Narrow" w:hAnsi="Arial Narrow"/>
          <w:b/>
          <w:sz w:val="22"/>
        </w:rPr>
        <w:t xml:space="preserve">B.  The </w:t>
      </w:r>
      <w:r w:rsidR="009360F5">
        <w:rPr>
          <w:rFonts w:ascii="Arial Narrow" w:hAnsi="Arial Narrow"/>
          <w:b/>
          <w:sz w:val="22"/>
        </w:rPr>
        <w:t>g</w:t>
      </w:r>
      <w:bookmarkStart w:id="0" w:name="_GoBack"/>
      <w:bookmarkEnd w:id="0"/>
      <w:r w:rsidRPr="00AD6560">
        <w:rPr>
          <w:rFonts w:ascii="Arial Narrow" w:hAnsi="Arial Narrow"/>
          <w:b/>
          <w:sz w:val="22"/>
        </w:rPr>
        <w:t xml:space="preserve">ospel is the best way to bring people </w:t>
      </w:r>
      <w:r w:rsidR="00921C47">
        <w:rPr>
          <w:rFonts w:ascii="Arial Narrow" w:hAnsi="Arial Narrow"/>
          <w:b/>
          <w:sz w:val="22"/>
        </w:rPr>
        <w:t>______________!</w:t>
      </w:r>
    </w:p>
    <w:p w:rsid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Default="00AD6560" w:rsidP="00AD6560">
      <w:pPr>
        <w:rPr>
          <w:rFonts w:ascii="Arial Narrow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b/>
          <w:sz w:val="22"/>
        </w:rPr>
      </w:pPr>
    </w:p>
    <w:p w:rsidR="00921C47" w:rsidRDefault="00921C47" w:rsidP="00AD6560">
      <w:pPr>
        <w:rPr>
          <w:rFonts w:ascii="Arial Narrow" w:eastAsia="Calibri" w:hAnsi="Arial Narrow"/>
          <w:sz w:val="22"/>
        </w:rPr>
      </w:pPr>
    </w:p>
    <w:p w:rsidR="00921C47" w:rsidRDefault="00921C47" w:rsidP="00AD6560">
      <w:pPr>
        <w:rPr>
          <w:rFonts w:ascii="Arial Narrow" w:eastAsia="Calibri" w:hAnsi="Arial Narrow"/>
          <w:sz w:val="22"/>
        </w:rPr>
      </w:pPr>
    </w:p>
    <w:p w:rsidR="00AD6560" w:rsidRPr="00AD6560" w:rsidRDefault="00AD6560" w:rsidP="00AD6560">
      <w:pPr>
        <w:rPr>
          <w:rFonts w:ascii="Arial Narrow" w:eastAsia="Calibri" w:hAnsi="Arial Narrow"/>
          <w:sz w:val="22"/>
        </w:rPr>
      </w:pPr>
    </w:p>
    <w:p w:rsidR="00AD6560" w:rsidRPr="00AD6560" w:rsidRDefault="00AD6560" w:rsidP="00AD656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2. </w:t>
      </w:r>
      <w:r w:rsidRPr="00AD6560">
        <w:rPr>
          <w:rFonts w:ascii="Arial Narrow" w:hAnsi="Arial Narrow"/>
          <w:b/>
          <w:sz w:val="28"/>
        </w:rPr>
        <w:t>Introduction to the book of Philippians:</w:t>
      </w: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  <w:r w:rsidRPr="00AD6560">
        <w:rPr>
          <w:rFonts w:ascii="Arial Narrow" w:hAnsi="Arial Narrow" w:cs="Verdana"/>
          <w:b/>
          <w:sz w:val="22"/>
          <w:szCs w:val="32"/>
          <w:u w:val="single"/>
        </w:rPr>
        <w:t>The pursuit of happiness</w:t>
      </w:r>
      <w:r w:rsidR="009360F5">
        <w:rPr>
          <w:rFonts w:ascii="Arial Narrow" w:hAnsi="Arial Narrow" w:cs="Verdana"/>
          <w:b/>
          <w:sz w:val="22"/>
          <w:szCs w:val="32"/>
          <w:u w:val="single"/>
        </w:rPr>
        <w:t>:</w:t>
      </w: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921C47" w:rsidRDefault="00921C47" w:rsidP="00AD6560">
      <w:pPr>
        <w:rPr>
          <w:rFonts w:ascii="Arial Narrow" w:hAnsi="Arial Narrow" w:cs="Times"/>
          <w:sz w:val="22"/>
        </w:rPr>
      </w:pPr>
    </w:p>
    <w:p w:rsidR="00AD6560" w:rsidRPr="00AD6560" w:rsidRDefault="00AD6560" w:rsidP="00AD6560">
      <w:pPr>
        <w:rPr>
          <w:rFonts w:ascii="Arial Narrow" w:hAnsi="Arial Narrow" w:cs="Times"/>
          <w:sz w:val="22"/>
        </w:rPr>
      </w:pPr>
    </w:p>
    <w:p w:rsidR="00AD6560" w:rsidRPr="00AD6560" w:rsidRDefault="00AD6560" w:rsidP="00AD6560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  <w:r w:rsidRPr="00AD6560">
        <w:rPr>
          <w:rFonts w:ascii="Arial Narrow" w:hAnsi="Arial Narrow" w:cs="Verdana"/>
          <w:sz w:val="22"/>
          <w:szCs w:val="32"/>
          <w:u w:val="single"/>
        </w:rPr>
        <w:t>Philippians 1:1</w:t>
      </w:r>
      <w:r w:rsidRPr="00AD6560">
        <w:rPr>
          <w:rFonts w:ascii="Arial Narrow" w:hAnsi="Arial Narrow" w:cs="Verdana"/>
          <w:sz w:val="22"/>
          <w:szCs w:val="32"/>
        </w:rPr>
        <w:t xml:space="preserve"> Paul and Timothy, servants of Christ Jesus,</w:t>
      </w:r>
    </w:p>
    <w:p w:rsidR="00AD6560" w:rsidRPr="00AD6560" w:rsidRDefault="00AD6560" w:rsidP="00AD6560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  <w:r w:rsidRPr="00AD6560">
        <w:rPr>
          <w:rFonts w:ascii="Arial Narrow" w:hAnsi="Arial Narrow" w:cs="Verdana"/>
          <w:sz w:val="22"/>
          <w:szCs w:val="32"/>
        </w:rPr>
        <w:t>To all the saints in Christ Jesus who are at Philippi, with the overseers and deacons:</w:t>
      </w:r>
    </w:p>
    <w:p w:rsidR="00921C47" w:rsidRDefault="00921C47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</w:p>
    <w:p w:rsidR="00921C47" w:rsidRDefault="00921C47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</w:p>
    <w:p w:rsidR="00921C47" w:rsidRDefault="00921C47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</w:p>
    <w:p w:rsidR="00AD6560" w:rsidRPr="00AD6560" w:rsidRDefault="00AD6560" w:rsidP="00AD6560">
      <w:pPr>
        <w:rPr>
          <w:rFonts w:ascii="Arial Narrow" w:hAnsi="Arial Narrow" w:cs="Helvetica"/>
          <w:b/>
          <w:sz w:val="22"/>
          <w:szCs w:val="26"/>
        </w:rPr>
      </w:pPr>
      <w:r w:rsidRPr="00AD6560">
        <w:rPr>
          <w:rFonts w:ascii="Arial Narrow" w:hAnsi="Arial Narrow" w:cs="Verdana"/>
          <w:b/>
          <w:sz w:val="22"/>
          <w:szCs w:val="32"/>
          <w:u w:val="single"/>
        </w:rPr>
        <w:t>Paul</w:t>
      </w:r>
      <w:r w:rsidRPr="00AD6560">
        <w:rPr>
          <w:rFonts w:ascii="Arial Narrow" w:hAnsi="Arial Narrow" w:cs="Verdana"/>
          <w:sz w:val="22"/>
          <w:szCs w:val="32"/>
          <w:u w:val="single"/>
        </w:rPr>
        <w:t>:</w:t>
      </w:r>
    </w:p>
    <w:p w:rsidR="00921C47" w:rsidRDefault="00921C47" w:rsidP="00AD6560">
      <w:pPr>
        <w:ind w:left="360"/>
        <w:rPr>
          <w:rFonts w:ascii="Arial Narrow" w:hAnsi="Arial Narrow" w:cs="Helvetica"/>
          <w:b/>
          <w:sz w:val="22"/>
          <w:szCs w:val="26"/>
        </w:rPr>
      </w:pPr>
    </w:p>
    <w:p w:rsidR="00921C47" w:rsidRDefault="00921C47" w:rsidP="00AD6560">
      <w:pPr>
        <w:ind w:left="360"/>
        <w:rPr>
          <w:rFonts w:ascii="Arial Narrow" w:hAnsi="Arial Narrow" w:cs="Helvetica"/>
          <w:b/>
          <w:sz w:val="22"/>
          <w:szCs w:val="26"/>
        </w:rPr>
      </w:pPr>
    </w:p>
    <w:p w:rsidR="00921C47" w:rsidRDefault="00921C47" w:rsidP="00AD6560">
      <w:pPr>
        <w:ind w:left="360"/>
        <w:rPr>
          <w:rFonts w:ascii="Arial Narrow" w:hAnsi="Arial Narrow" w:cs="Helvetica"/>
          <w:b/>
          <w:sz w:val="22"/>
          <w:szCs w:val="26"/>
        </w:rPr>
      </w:pPr>
    </w:p>
    <w:p w:rsidR="00AD6560" w:rsidRPr="00AD6560" w:rsidRDefault="00AD6560" w:rsidP="00AD6560">
      <w:pPr>
        <w:ind w:left="360"/>
        <w:rPr>
          <w:rFonts w:ascii="Arial Narrow" w:hAnsi="Arial Narrow" w:cs="Helvetica"/>
          <w:b/>
          <w:sz w:val="22"/>
          <w:szCs w:val="26"/>
        </w:rPr>
      </w:pPr>
    </w:p>
    <w:p w:rsidR="00AD6560" w:rsidRPr="00AD6560" w:rsidRDefault="00AD6560" w:rsidP="00AD6560">
      <w:pPr>
        <w:rPr>
          <w:rFonts w:ascii="Arial Narrow" w:hAnsi="Arial Narrow" w:cs="Helvetica"/>
          <w:b/>
          <w:sz w:val="22"/>
          <w:szCs w:val="26"/>
        </w:rPr>
      </w:pPr>
      <w:r w:rsidRPr="00AD6560">
        <w:rPr>
          <w:rFonts w:ascii="Arial Narrow" w:hAnsi="Arial Narrow" w:cs="Verdana"/>
          <w:sz w:val="22"/>
          <w:szCs w:val="32"/>
          <w:u w:val="single"/>
        </w:rPr>
        <w:t xml:space="preserve">Paul </w:t>
      </w:r>
      <w:r w:rsidR="009360F5">
        <w:rPr>
          <w:rFonts w:ascii="Arial Narrow" w:hAnsi="Arial Narrow" w:cs="Verdana"/>
          <w:b/>
          <w:sz w:val="22"/>
          <w:szCs w:val="32"/>
          <w:u w:val="single"/>
        </w:rPr>
        <w:t>a</w:t>
      </w:r>
      <w:r w:rsidRPr="00AD6560">
        <w:rPr>
          <w:rFonts w:ascii="Arial Narrow" w:hAnsi="Arial Narrow" w:cs="Verdana"/>
          <w:b/>
          <w:sz w:val="22"/>
          <w:szCs w:val="32"/>
          <w:u w:val="single"/>
        </w:rPr>
        <w:t xml:space="preserve">nd Timothy:  </w:t>
      </w:r>
    </w:p>
    <w:p w:rsidR="00AD6560" w:rsidRPr="00AD6560" w:rsidRDefault="00AD6560" w:rsidP="00AD6560">
      <w:pPr>
        <w:rPr>
          <w:rFonts w:ascii="Arial Narrow" w:hAnsi="Arial Narrow" w:cs="Verdana"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</w:rPr>
      </w:pPr>
      <w:r w:rsidRPr="00AD6560">
        <w:rPr>
          <w:rFonts w:ascii="Arial Narrow" w:hAnsi="Arial Narrow" w:cs="Verdana"/>
          <w:b/>
          <w:sz w:val="22"/>
          <w:szCs w:val="32"/>
        </w:rPr>
        <w:t xml:space="preserve">    </w:t>
      </w:r>
    </w:p>
    <w:p w:rsidR="00AD6560" w:rsidRPr="00AD6560" w:rsidRDefault="00AD6560" w:rsidP="00AD6560">
      <w:pPr>
        <w:rPr>
          <w:rFonts w:ascii="Arial Narrow" w:hAnsi="Arial Narrow" w:cs="Verdana"/>
          <w:sz w:val="22"/>
          <w:szCs w:val="32"/>
          <w:u w:val="single"/>
        </w:rPr>
      </w:pPr>
      <w:r w:rsidRPr="00AD6560">
        <w:rPr>
          <w:rFonts w:ascii="Arial Narrow" w:hAnsi="Arial Narrow" w:cs="Verdana"/>
          <w:sz w:val="22"/>
          <w:szCs w:val="32"/>
          <w:u w:val="single"/>
        </w:rPr>
        <w:t xml:space="preserve">To all the </w:t>
      </w:r>
      <w:r w:rsidRPr="00AD6560">
        <w:rPr>
          <w:rFonts w:ascii="Arial Narrow" w:hAnsi="Arial Narrow" w:cs="Verdana"/>
          <w:b/>
          <w:sz w:val="22"/>
          <w:szCs w:val="32"/>
          <w:u w:val="single"/>
        </w:rPr>
        <w:t>SAINTS</w:t>
      </w:r>
      <w:r w:rsidRPr="00AD6560">
        <w:rPr>
          <w:rFonts w:ascii="Arial Narrow" w:hAnsi="Arial Narrow" w:cs="Verdana"/>
          <w:sz w:val="22"/>
          <w:szCs w:val="32"/>
          <w:u w:val="single"/>
        </w:rPr>
        <w:t xml:space="preserve"> in Christ Jesus</w:t>
      </w:r>
      <w:r w:rsidR="009360F5">
        <w:rPr>
          <w:rFonts w:ascii="Arial Narrow" w:hAnsi="Arial Narrow" w:cs="Verdana"/>
          <w:sz w:val="22"/>
          <w:szCs w:val="32"/>
          <w:u w:val="single"/>
        </w:rPr>
        <w:t>:</w:t>
      </w:r>
    </w:p>
    <w:p w:rsidR="00921C47" w:rsidRDefault="00921C47" w:rsidP="00AD6560">
      <w:pPr>
        <w:rPr>
          <w:rFonts w:ascii="Arial Narrow" w:hAnsi="Arial Narrow"/>
          <w:sz w:val="22"/>
        </w:rPr>
      </w:pPr>
    </w:p>
    <w:p w:rsidR="00921C47" w:rsidRDefault="00921C47" w:rsidP="00AD6560">
      <w:pPr>
        <w:rPr>
          <w:rFonts w:ascii="Arial Narrow" w:hAnsi="Arial Narrow"/>
          <w:sz w:val="22"/>
        </w:rPr>
      </w:pP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9360F5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  <w:r>
        <w:rPr>
          <w:rFonts w:ascii="Arial Narrow" w:hAnsi="Arial Narrow" w:cs="Verdana"/>
          <w:b/>
          <w:sz w:val="22"/>
          <w:szCs w:val="32"/>
          <w:u w:val="single"/>
        </w:rPr>
        <w:t>A</w:t>
      </w:r>
      <w:r w:rsidR="00AD6560" w:rsidRPr="00AD6560">
        <w:rPr>
          <w:rFonts w:ascii="Arial Narrow" w:hAnsi="Arial Narrow" w:cs="Verdana"/>
          <w:b/>
          <w:sz w:val="22"/>
          <w:szCs w:val="32"/>
          <w:u w:val="single"/>
        </w:rPr>
        <w:t>t Philippi, with the overseers and deacons:</w:t>
      </w: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</w:rPr>
      </w:pPr>
      <w:r w:rsidRPr="00AD6560">
        <w:rPr>
          <w:rFonts w:ascii="Arial Narrow" w:hAnsi="Arial Narrow" w:cs="Verdana"/>
          <w:b/>
          <w:sz w:val="22"/>
          <w:szCs w:val="32"/>
          <w:u w:val="single"/>
        </w:rPr>
        <w:t>SERVANTS</w:t>
      </w:r>
      <w:r w:rsidRPr="00AD6560">
        <w:rPr>
          <w:rFonts w:ascii="Arial Narrow" w:hAnsi="Arial Narrow" w:cs="Verdana"/>
          <w:b/>
          <w:sz w:val="22"/>
          <w:szCs w:val="32"/>
        </w:rPr>
        <w:t xml:space="preserve"> of Christ Jesus:</w:t>
      </w:r>
    </w:p>
    <w:p w:rsidR="00921C47" w:rsidRDefault="00921C47" w:rsidP="00AD6560">
      <w:pPr>
        <w:rPr>
          <w:rFonts w:ascii="Arial Narrow" w:hAnsi="Arial Narrow"/>
          <w:sz w:val="22"/>
        </w:rPr>
      </w:pP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  <w:u w:val="single"/>
        </w:rPr>
      </w:pPr>
      <w:r w:rsidRPr="00AD6560">
        <w:rPr>
          <w:rFonts w:ascii="Arial Narrow" w:hAnsi="Arial Narrow" w:cs="Verdana"/>
          <w:b/>
          <w:sz w:val="22"/>
          <w:szCs w:val="32"/>
          <w:u w:val="single"/>
        </w:rPr>
        <w:t xml:space="preserve"> “In Christ Jesus”:</w:t>
      </w:r>
    </w:p>
    <w:p w:rsidR="00AD6560" w:rsidRPr="00AD6560" w:rsidRDefault="00AD6560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AD6560" w:rsidP="00AD6560">
      <w:pPr>
        <w:rPr>
          <w:rFonts w:ascii="Arial Narrow" w:hAnsi="Arial Narrow"/>
          <w:sz w:val="22"/>
        </w:rPr>
      </w:pPr>
      <w:r w:rsidRPr="00AD6560">
        <w:rPr>
          <w:rFonts w:ascii="Arial Narrow" w:hAnsi="Arial Narrow"/>
          <w:sz w:val="22"/>
        </w:rPr>
        <w:t xml:space="preserve">1. Our </w:t>
      </w:r>
      <w:r w:rsidR="009360F5">
        <w:rPr>
          <w:rFonts w:ascii="Arial Narrow" w:hAnsi="Arial Narrow"/>
          <w:sz w:val="22"/>
        </w:rPr>
        <w:t>i</w:t>
      </w:r>
      <w:r w:rsidRPr="00AD6560">
        <w:rPr>
          <w:rFonts w:ascii="Arial Narrow" w:hAnsi="Arial Narrow"/>
          <w:sz w:val="22"/>
        </w:rPr>
        <w:t xml:space="preserve">dentity is as </w:t>
      </w:r>
      <w:r w:rsidR="009360F5">
        <w:rPr>
          <w:rFonts w:ascii="Arial Narrow" w:hAnsi="Arial Narrow"/>
          <w:sz w:val="22"/>
        </w:rPr>
        <w:t>s</w:t>
      </w:r>
      <w:r w:rsidRPr="00AD6560">
        <w:rPr>
          <w:rFonts w:ascii="Arial Narrow" w:hAnsi="Arial Narrow"/>
          <w:sz w:val="22"/>
        </w:rPr>
        <w:t>aint</w:t>
      </w: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  <w:r w:rsidRPr="00AD6560">
        <w:rPr>
          <w:rFonts w:ascii="Arial Narrow" w:hAnsi="Arial Narrow"/>
          <w:sz w:val="22"/>
        </w:rPr>
        <w:t xml:space="preserve">2. Our lifestyle is as </w:t>
      </w:r>
      <w:r w:rsidR="009360F5">
        <w:rPr>
          <w:rFonts w:ascii="Arial Narrow" w:hAnsi="Arial Narrow"/>
          <w:sz w:val="22"/>
        </w:rPr>
        <w:t>s</w:t>
      </w:r>
      <w:r w:rsidRPr="00AD6560">
        <w:rPr>
          <w:rFonts w:ascii="Arial Narrow" w:hAnsi="Arial Narrow"/>
          <w:sz w:val="22"/>
        </w:rPr>
        <w:t>ervant</w:t>
      </w:r>
    </w:p>
    <w:p w:rsidR="00921C47" w:rsidRDefault="00AD6560" w:rsidP="00AD6560">
      <w:pPr>
        <w:rPr>
          <w:rFonts w:ascii="Arial Narrow" w:hAnsi="Arial Narrow"/>
          <w:sz w:val="22"/>
        </w:rPr>
      </w:pPr>
      <w:r w:rsidRPr="00AD6560">
        <w:rPr>
          <w:rFonts w:ascii="Arial Narrow" w:hAnsi="Arial Narrow"/>
          <w:sz w:val="22"/>
        </w:rPr>
        <w:t xml:space="preserve"> </w:t>
      </w:r>
    </w:p>
    <w:p w:rsidR="00921C47" w:rsidRDefault="00921C47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</w:p>
    <w:p w:rsidR="00AD6560" w:rsidRPr="00AD6560" w:rsidRDefault="00AD6560" w:rsidP="00AD6560">
      <w:pPr>
        <w:rPr>
          <w:rFonts w:ascii="Arial Narrow" w:hAnsi="Arial Narrow"/>
          <w:sz w:val="22"/>
        </w:rPr>
      </w:pPr>
      <w:r w:rsidRPr="00AD6560">
        <w:rPr>
          <w:rFonts w:ascii="Arial Narrow" w:hAnsi="Arial Narrow"/>
          <w:sz w:val="22"/>
        </w:rPr>
        <w:t>3</w:t>
      </w:r>
      <w:r w:rsidR="009360F5">
        <w:rPr>
          <w:rFonts w:ascii="Arial Narrow" w:hAnsi="Arial Narrow"/>
          <w:sz w:val="22"/>
        </w:rPr>
        <w:t xml:space="preserve">. </w:t>
      </w:r>
      <w:r w:rsidRPr="00AD6560">
        <w:rPr>
          <w:rFonts w:ascii="Arial Narrow" w:hAnsi="Arial Narrow"/>
          <w:sz w:val="22"/>
        </w:rPr>
        <w:t>Our reality in Christ is not a pursuit of happiness</w:t>
      </w:r>
      <w:r w:rsidR="009360F5">
        <w:rPr>
          <w:rFonts w:ascii="Arial Narrow" w:hAnsi="Arial Narrow"/>
          <w:sz w:val="22"/>
        </w:rPr>
        <w:t>,</w:t>
      </w:r>
      <w:r w:rsidRPr="00AD6560">
        <w:rPr>
          <w:rFonts w:ascii="Arial Narrow" w:hAnsi="Arial Narrow"/>
          <w:sz w:val="22"/>
        </w:rPr>
        <w:t xml:space="preserve"> but experiencing </w:t>
      </w:r>
      <w:r w:rsidR="009360F5">
        <w:rPr>
          <w:rFonts w:ascii="Arial Narrow" w:hAnsi="Arial Narrow"/>
          <w:sz w:val="22"/>
        </w:rPr>
        <w:t>e</w:t>
      </w:r>
      <w:r w:rsidRPr="00AD6560">
        <w:rPr>
          <w:rFonts w:ascii="Arial Narrow" w:hAnsi="Arial Narrow"/>
          <w:sz w:val="22"/>
        </w:rPr>
        <w:t xml:space="preserve">nduring </w:t>
      </w:r>
      <w:r w:rsidR="009360F5">
        <w:rPr>
          <w:rFonts w:ascii="Arial Narrow" w:hAnsi="Arial Narrow"/>
          <w:sz w:val="22"/>
        </w:rPr>
        <w:t>j</w:t>
      </w:r>
      <w:r w:rsidRPr="00AD6560">
        <w:rPr>
          <w:rFonts w:ascii="Arial Narrow" w:hAnsi="Arial Narrow"/>
          <w:sz w:val="22"/>
        </w:rPr>
        <w:t>oy</w:t>
      </w: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921C47" w:rsidRDefault="00921C47" w:rsidP="00AD6560">
      <w:pPr>
        <w:rPr>
          <w:rFonts w:ascii="Arial Narrow" w:hAnsi="Arial Narrow" w:cs="Verdana"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sz w:val="22"/>
          <w:szCs w:val="32"/>
        </w:rPr>
      </w:pPr>
    </w:p>
    <w:p w:rsidR="00AD6560" w:rsidRPr="00AD6560" w:rsidRDefault="00AD6560" w:rsidP="00AD6560">
      <w:pPr>
        <w:rPr>
          <w:rFonts w:ascii="Arial Narrow" w:hAnsi="Arial Narrow" w:cs="Verdana"/>
          <w:b/>
          <w:sz w:val="22"/>
          <w:szCs w:val="32"/>
          <w:u w:val="single"/>
        </w:rPr>
      </w:pPr>
      <w:r w:rsidRPr="00AD6560">
        <w:rPr>
          <w:rFonts w:ascii="Arial Narrow" w:hAnsi="Arial Narrow" w:cs="Verdana"/>
          <w:b/>
          <w:sz w:val="22"/>
          <w:szCs w:val="32"/>
          <w:u w:val="single"/>
        </w:rPr>
        <w:t xml:space="preserve">Enduring </w:t>
      </w:r>
      <w:r w:rsidR="009360F5">
        <w:rPr>
          <w:rFonts w:ascii="Arial Narrow" w:hAnsi="Arial Narrow" w:cs="Verdana"/>
          <w:b/>
          <w:sz w:val="22"/>
          <w:szCs w:val="32"/>
          <w:u w:val="single"/>
        </w:rPr>
        <w:t>j</w:t>
      </w:r>
      <w:r w:rsidRPr="00AD6560">
        <w:rPr>
          <w:rFonts w:ascii="Arial Narrow" w:hAnsi="Arial Narrow" w:cs="Verdana"/>
          <w:b/>
          <w:sz w:val="22"/>
          <w:szCs w:val="32"/>
          <w:u w:val="single"/>
        </w:rPr>
        <w:t>oy because it is not depend</w:t>
      </w:r>
      <w:r w:rsidR="009360F5">
        <w:rPr>
          <w:rFonts w:ascii="Arial Narrow" w:hAnsi="Arial Narrow" w:cs="Verdana"/>
          <w:b/>
          <w:sz w:val="22"/>
          <w:szCs w:val="32"/>
          <w:u w:val="single"/>
        </w:rPr>
        <w:t>e</w:t>
      </w:r>
      <w:r w:rsidRPr="00AD6560">
        <w:rPr>
          <w:rFonts w:ascii="Arial Narrow" w:hAnsi="Arial Narrow" w:cs="Verdana"/>
          <w:b/>
          <w:sz w:val="22"/>
          <w:szCs w:val="32"/>
          <w:u w:val="single"/>
        </w:rPr>
        <w:t>nt on our ci</w:t>
      </w:r>
      <w:r w:rsidR="00921C47">
        <w:rPr>
          <w:rFonts w:ascii="Arial Narrow" w:hAnsi="Arial Narrow" w:cs="Verdana"/>
          <w:b/>
          <w:sz w:val="22"/>
          <w:szCs w:val="32"/>
          <w:u w:val="single"/>
        </w:rPr>
        <w:t>rcu</w:t>
      </w:r>
      <w:r w:rsidRPr="00AD6560">
        <w:rPr>
          <w:rFonts w:ascii="Arial Narrow" w:hAnsi="Arial Narrow" w:cs="Verdana"/>
          <w:b/>
          <w:sz w:val="22"/>
          <w:szCs w:val="32"/>
          <w:u w:val="single"/>
        </w:rPr>
        <w:t xml:space="preserve">mstances. </w:t>
      </w:r>
    </w:p>
    <w:p w:rsidR="00AD6560" w:rsidRPr="00AD6560" w:rsidRDefault="00AD6560" w:rsidP="00AD6560">
      <w:pPr>
        <w:ind w:left="360"/>
        <w:rPr>
          <w:rFonts w:ascii="Arial Narrow" w:hAnsi="Arial Narrow" w:cs="Verdana"/>
          <w:b/>
          <w:sz w:val="22"/>
          <w:szCs w:val="32"/>
        </w:rPr>
      </w:pPr>
    </w:p>
    <w:p w:rsidR="00AD6560" w:rsidRPr="00AD6560" w:rsidRDefault="00AD6560" w:rsidP="00AD6560">
      <w:pPr>
        <w:ind w:left="360"/>
        <w:rPr>
          <w:rFonts w:ascii="Arial Narrow" w:hAnsi="Arial Narrow" w:cs="Helvetica"/>
          <w:sz w:val="22"/>
          <w:szCs w:val="26"/>
        </w:rPr>
      </w:pPr>
      <w:r w:rsidRPr="00AD6560">
        <w:rPr>
          <w:rFonts w:ascii="Arial Narrow" w:hAnsi="Arial Narrow" w:cs="Helvetica"/>
          <w:b/>
          <w:sz w:val="22"/>
          <w:szCs w:val="26"/>
        </w:rPr>
        <w:t>Romans 8:36</w:t>
      </w:r>
      <w:r w:rsidRPr="00AD6560">
        <w:rPr>
          <w:rFonts w:ascii="Arial Narrow" w:hAnsi="Arial Narrow" w:cs="Helvetica"/>
          <w:sz w:val="22"/>
          <w:szCs w:val="26"/>
        </w:rPr>
        <w:t xml:space="preserve"> &amp; </w:t>
      </w:r>
      <w:r w:rsidRPr="00AD6560">
        <w:rPr>
          <w:rFonts w:ascii="Arial Narrow" w:hAnsi="Arial Narrow" w:cs="Helvetica"/>
          <w:b/>
          <w:sz w:val="22"/>
          <w:szCs w:val="26"/>
        </w:rPr>
        <w:t>Philippians 4:4</w:t>
      </w:r>
    </w:p>
    <w:p w:rsidR="00AD6560" w:rsidRPr="00AD6560" w:rsidRDefault="00AD6560" w:rsidP="00AD6560">
      <w:pPr>
        <w:ind w:left="360"/>
        <w:rPr>
          <w:rFonts w:ascii="Arial Narrow" w:hAnsi="Arial Narrow" w:cs="Helvetica"/>
          <w:sz w:val="22"/>
          <w:szCs w:val="26"/>
        </w:rPr>
      </w:pPr>
    </w:p>
    <w:p w:rsidR="00AD6560" w:rsidRPr="00AD6560" w:rsidRDefault="00AD6560" w:rsidP="00AD6560">
      <w:pPr>
        <w:rPr>
          <w:rFonts w:ascii="Arial Narrow" w:eastAsia="Calibri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eastAsia="Calibri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eastAsia="Calibri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eastAsia="Calibri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eastAsia="Calibri" w:hAnsi="Arial Narrow"/>
          <w:b/>
          <w:sz w:val="22"/>
        </w:rPr>
      </w:pPr>
    </w:p>
    <w:p w:rsidR="00AD6560" w:rsidRPr="00AD6560" w:rsidRDefault="00AD6560" w:rsidP="00AD6560">
      <w:pPr>
        <w:rPr>
          <w:rFonts w:ascii="Arial Narrow" w:hAnsi="Arial Narrow" w:cs="PTSans-Regular"/>
          <w:sz w:val="22"/>
        </w:rPr>
      </w:pPr>
    </w:p>
    <w:p w:rsidR="006C70BF" w:rsidRPr="00AD6560" w:rsidRDefault="006C70BF" w:rsidP="001C0964">
      <w:pPr>
        <w:autoSpaceDE w:val="0"/>
        <w:autoSpaceDN w:val="0"/>
        <w:adjustRightInd w:val="0"/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sectPr w:rsidR="006C70BF" w:rsidRPr="00AD6560" w:rsidSect="00AF1C09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360" w:right="720" w:bottom="360" w:left="1008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AF" w:rsidRDefault="00D277AF" w:rsidP="0098280F">
      <w:r>
        <w:separator/>
      </w:r>
    </w:p>
  </w:endnote>
  <w:endnote w:type="continuationSeparator" w:id="0">
    <w:p w:rsidR="00D277AF" w:rsidRDefault="00D277AF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042925">
        <w:pPr>
          <w:pStyle w:val="Footer"/>
        </w:pPr>
        <w:fldSimple w:instr=" PAGE   \* MERGEFORMAT ">
          <w:r w:rsidR="00714BF4">
            <w:rPr>
              <w:noProof/>
            </w:rPr>
            <w:t>4</w:t>
          </w:r>
        </w:fldSimple>
      </w:p>
    </w:sdtContent>
  </w:sdt>
  <w:p w:rsidR="00921C47" w:rsidRDefault="00921C4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042925">
        <w:pPr>
          <w:pStyle w:val="Footer"/>
          <w:jc w:val="right"/>
        </w:pPr>
        <w:fldSimple w:instr=" PAGE   \* MERGEFORMAT ">
          <w:r w:rsidR="00714BF4">
            <w:rPr>
              <w:noProof/>
            </w:rPr>
            <w:t>3</w:t>
          </w:r>
        </w:fldSimple>
      </w:p>
    </w:sdtContent>
  </w:sdt>
  <w:p w:rsidR="00921C47" w:rsidRDefault="00921C4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AF" w:rsidRDefault="00D277AF" w:rsidP="0098280F">
      <w:r>
        <w:separator/>
      </w:r>
    </w:p>
  </w:footnote>
  <w:footnote w:type="continuationSeparator" w:id="0">
    <w:p w:rsidR="00D277AF" w:rsidRDefault="00D277AF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7E" w:rsidRPr="008973A8" w:rsidRDefault="001D167E" w:rsidP="001D167E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Acts 16:12-24 &amp; Philippians 1:1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Summer 2017</w:t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Pr="008973A8" w:rsidRDefault="001D167E" w:rsidP="00247F74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Acts 16:12-24 &amp; Philippians 1:1</w:t>
    </w:r>
    <w:r w:rsidR="00921C47"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 w:rsidR="00921C47">
      <w:rPr>
        <w:rFonts w:ascii="Calibri" w:hAnsi="Calibri" w:cs="PTSans-Regular"/>
        <w:color w:val="000000"/>
        <w:sz w:val="22"/>
      </w:rPr>
      <w:t>Summer 2017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stine">
    <w15:presenceInfo w15:providerId="None" w15:userId="Kirst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0055B2"/>
    <w:rsid w:val="000327CD"/>
    <w:rsid w:val="00042925"/>
    <w:rsid w:val="00070DB6"/>
    <w:rsid w:val="000A1C86"/>
    <w:rsid w:val="000D58F1"/>
    <w:rsid w:val="000F4668"/>
    <w:rsid w:val="00105C60"/>
    <w:rsid w:val="00110D07"/>
    <w:rsid w:val="00121C4F"/>
    <w:rsid w:val="001A1675"/>
    <w:rsid w:val="001B376F"/>
    <w:rsid w:val="001C0964"/>
    <w:rsid w:val="001D167E"/>
    <w:rsid w:val="001F5F22"/>
    <w:rsid w:val="001F5FEF"/>
    <w:rsid w:val="00217B98"/>
    <w:rsid w:val="002449AF"/>
    <w:rsid w:val="00247F74"/>
    <w:rsid w:val="002B7F32"/>
    <w:rsid w:val="002D3D41"/>
    <w:rsid w:val="002E7858"/>
    <w:rsid w:val="002F3A61"/>
    <w:rsid w:val="003004EB"/>
    <w:rsid w:val="00315381"/>
    <w:rsid w:val="00334CB7"/>
    <w:rsid w:val="00350FCB"/>
    <w:rsid w:val="003C2083"/>
    <w:rsid w:val="003E33D6"/>
    <w:rsid w:val="003E493D"/>
    <w:rsid w:val="003F1341"/>
    <w:rsid w:val="003F2BA7"/>
    <w:rsid w:val="003F7515"/>
    <w:rsid w:val="00403FCA"/>
    <w:rsid w:val="0040765C"/>
    <w:rsid w:val="00450B7B"/>
    <w:rsid w:val="00473A87"/>
    <w:rsid w:val="004D5136"/>
    <w:rsid w:val="004D6E1E"/>
    <w:rsid w:val="004E2236"/>
    <w:rsid w:val="004F6411"/>
    <w:rsid w:val="00505FEC"/>
    <w:rsid w:val="00530A40"/>
    <w:rsid w:val="0059616D"/>
    <w:rsid w:val="0059617F"/>
    <w:rsid w:val="005A7DC7"/>
    <w:rsid w:val="005B45B8"/>
    <w:rsid w:val="005D6F4A"/>
    <w:rsid w:val="0065668E"/>
    <w:rsid w:val="00684DE9"/>
    <w:rsid w:val="006927C8"/>
    <w:rsid w:val="006A239B"/>
    <w:rsid w:val="006C70BF"/>
    <w:rsid w:val="006E7C00"/>
    <w:rsid w:val="00714BF4"/>
    <w:rsid w:val="00745F09"/>
    <w:rsid w:val="00747AA6"/>
    <w:rsid w:val="00766D3C"/>
    <w:rsid w:val="007D5EC5"/>
    <w:rsid w:val="00827362"/>
    <w:rsid w:val="00843E82"/>
    <w:rsid w:val="008973A8"/>
    <w:rsid w:val="008A3A33"/>
    <w:rsid w:val="008D5411"/>
    <w:rsid w:val="008E03ED"/>
    <w:rsid w:val="008F2131"/>
    <w:rsid w:val="00921C47"/>
    <w:rsid w:val="009360F5"/>
    <w:rsid w:val="0098280F"/>
    <w:rsid w:val="009A7A5C"/>
    <w:rsid w:val="009D09F9"/>
    <w:rsid w:val="009F188B"/>
    <w:rsid w:val="009F73E5"/>
    <w:rsid w:val="00A02E84"/>
    <w:rsid w:val="00A3078F"/>
    <w:rsid w:val="00A322F6"/>
    <w:rsid w:val="00A608F4"/>
    <w:rsid w:val="00A75584"/>
    <w:rsid w:val="00A8284D"/>
    <w:rsid w:val="00A94C62"/>
    <w:rsid w:val="00AD6560"/>
    <w:rsid w:val="00AF1C09"/>
    <w:rsid w:val="00AF3322"/>
    <w:rsid w:val="00B00F77"/>
    <w:rsid w:val="00B0379D"/>
    <w:rsid w:val="00B25211"/>
    <w:rsid w:val="00B25938"/>
    <w:rsid w:val="00B47992"/>
    <w:rsid w:val="00B86129"/>
    <w:rsid w:val="00BA2212"/>
    <w:rsid w:val="00C50AD0"/>
    <w:rsid w:val="00C57663"/>
    <w:rsid w:val="00C62AFE"/>
    <w:rsid w:val="00CA7DAC"/>
    <w:rsid w:val="00CC3600"/>
    <w:rsid w:val="00CD4CB9"/>
    <w:rsid w:val="00CE2826"/>
    <w:rsid w:val="00D277AF"/>
    <w:rsid w:val="00D612B8"/>
    <w:rsid w:val="00D90C72"/>
    <w:rsid w:val="00DD55CF"/>
    <w:rsid w:val="00DE4E35"/>
    <w:rsid w:val="00DE5744"/>
    <w:rsid w:val="00E21E77"/>
    <w:rsid w:val="00E5703B"/>
    <w:rsid w:val="00E66A95"/>
    <w:rsid w:val="00EA7208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512C-42D3-6B4B-ABBF-98F0D442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3</cp:revision>
  <cp:lastPrinted>2016-04-22T16:27:00Z</cp:lastPrinted>
  <dcterms:created xsi:type="dcterms:W3CDTF">2017-04-28T23:41:00Z</dcterms:created>
  <dcterms:modified xsi:type="dcterms:W3CDTF">2017-05-01T18:00:00Z</dcterms:modified>
</cp:coreProperties>
</file>