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AF3322" w:rsidRPr="001C0964" w:rsidRDefault="00473A87" w:rsidP="00AF3322">
      <w:pPr>
        <w:jc w:val="center"/>
        <w:rPr>
          <w:rFonts w:ascii="Arial Narrow" w:hAnsi="Arial Narrow" w:cs="Arial"/>
          <w:iCs/>
          <w:sz w:val="22"/>
        </w:rPr>
      </w:pPr>
      <w:r w:rsidRPr="001C0964">
        <w:rPr>
          <w:rFonts w:ascii="Arial Narrow" w:hAnsi="Arial Narrow"/>
          <w:sz w:val="22"/>
        </w:rPr>
        <w:t>Disciples</w:t>
      </w:r>
      <w:r w:rsidR="00AF3322" w:rsidRPr="001C0964">
        <w:rPr>
          <w:rFonts w:ascii="Arial Narrow" w:hAnsi="Arial Narrow"/>
          <w:sz w:val="22"/>
        </w:rPr>
        <w:t xml:space="preserve"> Church</w:t>
      </w:r>
    </w:p>
    <w:p w:rsidR="00AF3322" w:rsidRPr="001C0964" w:rsidRDefault="00AF3322" w:rsidP="00AF3322">
      <w:pPr>
        <w:jc w:val="center"/>
        <w:rPr>
          <w:rFonts w:ascii="Arial Narrow" w:hAnsi="Arial Narrow"/>
          <w:sz w:val="22"/>
        </w:rPr>
      </w:pPr>
      <w:r w:rsidRPr="001C0964">
        <w:rPr>
          <w:rFonts w:ascii="Arial Narrow" w:hAnsi="Arial Narrow"/>
          <w:sz w:val="22"/>
        </w:rPr>
        <w:t xml:space="preserve">Lesson </w:t>
      </w:r>
      <w:r w:rsidR="001C0964" w:rsidRPr="001C0964">
        <w:rPr>
          <w:rFonts w:ascii="Arial Narrow" w:hAnsi="Arial Narrow"/>
          <w:sz w:val="22"/>
        </w:rPr>
        <w:t>79</w:t>
      </w:r>
      <w:r w:rsidRPr="001C0964">
        <w:rPr>
          <w:rFonts w:ascii="Arial Narrow" w:hAnsi="Arial Narrow"/>
          <w:sz w:val="22"/>
        </w:rPr>
        <w:t xml:space="preserve">: </w:t>
      </w:r>
      <w:r w:rsidR="00473A87" w:rsidRPr="001C0964">
        <w:rPr>
          <w:rFonts w:ascii="Arial Narrow" w:hAnsi="Arial Narrow"/>
          <w:sz w:val="22"/>
        </w:rPr>
        <w:t>Wednesday</w:t>
      </w:r>
      <w:r w:rsidR="001C0964" w:rsidRPr="001C0964">
        <w:rPr>
          <w:rFonts w:ascii="Arial Narrow" w:hAnsi="Arial Narrow"/>
          <w:sz w:val="22"/>
        </w:rPr>
        <w:t>, April 26</w:t>
      </w:r>
      <w:r w:rsidR="00473A87" w:rsidRPr="001C0964">
        <w:rPr>
          <w:rFonts w:ascii="Arial Narrow" w:hAnsi="Arial Narrow"/>
          <w:sz w:val="22"/>
        </w:rPr>
        <w:t>, 2017</w:t>
      </w:r>
    </w:p>
    <w:p w:rsidR="00AF3322" w:rsidRPr="001C0964" w:rsidRDefault="00AF3322" w:rsidP="00AF3322">
      <w:pPr>
        <w:jc w:val="center"/>
        <w:rPr>
          <w:rFonts w:ascii="Arial Narrow" w:hAnsi="Arial Narrow"/>
          <w:b/>
          <w:sz w:val="22"/>
          <w:szCs w:val="28"/>
        </w:rPr>
      </w:pPr>
      <w:r w:rsidRPr="001C0964">
        <w:rPr>
          <w:rFonts w:ascii="Arial Narrow" w:hAnsi="Arial Narrow" w:cs="Arial"/>
          <w:b/>
          <w:iCs/>
          <w:sz w:val="22"/>
          <w:szCs w:val="28"/>
        </w:rPr>
        <w:t>Hand Out</w:t>
      </w:r>
    </w:p>
    <w:p w:rsidR="00827362" w:rsidRPr="001C0964" w:rsidRDefault="00827362" w:rsidP="00827362">
      <w:pPr>
        <w:ind w:right="-72"/>
        <w:jc w:val="center"/>
        <w:rPr>
          <w:rFonts w:ascii="Arial Narrow" w:hAnsi="Arial Narrow"/>
          <w:b/>
          <w:sz w:val="22"/>
          <w:szCs w:val="24"/>
        </w:rPr>
      </w:pPr>
    </w:p>
    <w:p w:rsidR="001C0964" w:rsidRPr="00AF1C09" w:rsidRDefault="001C0964" w:rsidP="001C0964">
      <w:pPr>
        <w:autoSpaceDE w:val="0"/>
        <w:autoSpaceDN w:val="0"/>
        <w:adjustRightInd w:val="0"/>
        <w:jc w:val="center"/>
        <w:rPr>
          <w:rFonts w:ascii="Arial Narrow" w:hAnsi="Arial Narrow" w:cs="PTSans-Bold"/>
          <w:b/>
          <w:bCs/>
          <w:sz w:val="20"/>
          <w:szCs w:val="20"/>
        </w:rPr>
      </w:pPr>
      <w:r w:rsidRPr="00AF1C09">
        <w:rPr>
          <w:rFonts w:ascii="Arial Narrow" w:hAnsi="Arial Narrow" w:cs="PTSans-Bold"/>
          <w:b/>
          <w:bCs/>
          <w:sz w:val="20"/>
          <w:szCs w:val="20"/>
        </w:rPr>
        <w:t>Q122. What will eternal life be like in the new heaven and new earth for the elect?</w:t>
      </w:r>
    </w:p>
    <w:p w:rsidR="001C0964" w:rsidRPr="00AF1C09" w:rsidRDefault="001C0964" w:rsidP="001C0964">
      <w:pPr>
        <w:autoSpaceDE w:val="0"/>
        <w:autoSpaceDN w:val="0"/>
        <w:adjustRightInd w:val="0"/>
        <w:jc w:val="center"/>
        <w:rPr>
          <w:rFonts w:ascii="Arial Narrow" w:hAnsi="Arial Narrow" w:cs="PTSans-Regular"/>
          <w:sz w:val="20"/>
          <w:szCs w:val="20"/>
        </w:rPr>
      </w:pPr>
      <w:r w:rsidRPr="00AF1C09">
        <w:rPr>
          <w:rFonts w:ascii="Arial Narrow" w:hAnsi="Arial Narrow" w:cs="PTSans-Regular"/>
          <w:sz w:val="20"/>
          <w:szCs w:val="20"/>
        </w:rPr>
        <w:t>Eternal life will be a more intimate communion with God, and we will be free from sin, evil, sickness, suffering, and death. We will be in the Lord’s presence and glorifying Him for all eternity. It is better than we can even imagine.</w:t>
      </w:r>
    </w:p>
    <w:p w:rsidR="001C0964" w:rsidRPr="001C0964" w:rsidRDefault="001C0964" w:rsidP="001C0964">
      <w:pPr>
        <w:autoSpaceDE w:val="0"/>
        <w:autoSpaceDN w:val="0"/>
        <w:adjustRightInd w:val="0"/>
        <w:rPr>
          <w:rFonts w:ascii="Arial Narrow" w:hAnsi="Arial Narrow" w:cs="PTSans-Regular"/>
          <w:sz w:val="22"/>
          <w:szCs w:val="20"/>
        </w:rPr>
      </w:pPr>
    </w:p>
    <w:p w:rsidR="001C0964" w:rsidRPr="001C0964" w:rsidRDefault="001C0964" w:rsidP="00AF1C09">
      <w:pPr>
        <w:rPr>
          <w:rFonts w:ascii="Arial Narrow" w:eastAsiaTheme="minorHAnsi" w:hAnsi="Arial Narrow"/>
          <w:sz w:val="22"/>
          <w:szCs w:val="19"/>
          <w:shd w:val="clear" w:color="auto" w:fill="FFFFFF"/>
        </w:rPr>
      </w:pPr>
      <w:r w:rsidRPr="001C0964">
        <w:rPr>
          <w:rFonts w:ascii="Arial Narrow" w:eastAsiaTheme="minorHAnsi" w:hAnsi="Arial Narrow"/>
          <w:b/>
          <w:sz w:val="22"/>
          <w:szCs w:val="17"/>
        </w:rPr>
        <w:t>Daniel 12:2 </w:t>
      </w:r>
    </w:p>
    <w:p w:rsidR="001C0964" w:rsidRPr="001C0964" w:rsidRDefault="001C0964" w:rsidP="001C0964">
      <w:pPr>
        <w:widowControl w:val="0"/>
        <w:autoSpaceDE w:val="0"/>
        <w:autoSpaceDN w:val="0"/>
        <w:adjustRightInd w:val="0"/>
        <w:rPr>
          <w:rFonts w:ascii="Arial Narrow" w:hAnsi="Arial Narrow" w:cs="Arial"/>
          <w:i/>
          <w:sz w:val="22"/>
          <w:szCs w:val="32"/>
        </w:rPr>
      </w:pPr>
      <w:r w:rsidRPr="001C0964">
        <w:rPr>
          <w:rFonts w:ascii="Arial Narrow" w:hAnsi="Arial Narrow" w:cs="PTSans-Bold"/>
          <w:b/>
          <w:bCs/>
          <w:sz w:val="22"/>
          <w:szCs w:val="20"/>
        </w:rPr>
        <w:t xml:space="preserve">John 3:16 </w:t>
      </w:r>
    </w:p>
    <w:p w:rsidR="001C0964" w:rsidRPr="001C0964" w:rsidRDefault="001C0964" w:rsidP="001C0964">
      <w:pPr>
        <w:rPr>
          <w:rFonts w:ascii="Arial Narrow" w:eastAsiaTheme="minorHAnsi" w:hAnsi="Arial Narrow"/>
          <w:sz w:val="22"/>
          <w:szCs w:val="19"/>
          <w:shd w:val="clear" w:color="auto" w:fill="FFFFFF"/>
        </w:rPr>
      </w:pPr>
    </w:p>
    <w:p w:rsidR="001C0964" w:rsidRPr="001C0964" w:rsidRDefault="001C0964" w:rsidP="00AF1C09">
      <w:pPr>
        <w:autoSpaceDE w:val="0"/>
        <w:autoSpaceDN w:val="0"/>
        <w:adjustRightInd w:val="0"/>
        <w:jc w:val="center"/>
        <w:rPr>
          <w:rFonts w:ascii="Arial Narrow" w:hAnsi="Arial Narrow" w:cs="PTSans-Regular"/>
          <w:b/>
          <w:sz w:val="22"/>
          <w:szCs w:val="20"/>
        </w:rPr>
      </w:pPr>
      <w:r w:rsidRPr="001C0964">
        <w:rPr>
          <w:rFonts w:ascii="Arial Narrow" w:hAnsi="Arial Narrow" w:cs="PTSans-Regular"/>
          <w:b/>
          <w:sz w:val="22"/>
          <w:szCs w:val="20"/>
        </w:rPr>
        <w:t xml:space="preserve">1.  A </w:t>
      </w:r>
      <w:r w:rsidR="00430B50">
        <w:rPr>
          <w:rFonts w:ascii="Arial Narrow" w:hAnsi="Arial Narrow" w:cs="PTSans-Regular"/>
          <w:b/>
          <w:sz w:val="22"/>
          <w:szCs w:val="20"/>
        </w:rPr>
        <w:t>K</w:t>
      </w:r>
      <w:r w:rsidRPr="001C0964">
        <w:rPr>
          <w:rFonts w:ascii="Arial Narrow" w:hAnsi="Arial Narrow" w:cs="PTSans-Regular"/>
          <w:b/>
          <w:sz w:val="22"/>
          <w:szCs w:val="20"/>
        </w:rPr>
        <w:t xml:space="preserve">ingdom Prepared for God’s </w:t>
      </w:r>
      <w:r w:rsidR="00430B50">
        <w:rPr>
          <w:rFonts w:ascii="Arial Narrow" w:hAnsi="Arial Narrow" w:cs="PTSans-Regular"/>
          <w:b/>
          <w:sz w:val="22"/>
          <w:szCs w:val="20"/>
        </w:rPr>
        <w:t>E</w:t>
      </w:r>
      <w:r w:rsidRPr="001C0964">
        <w:rPr>
          <w:rFonts w:ascii="Arial Narrow" w:hAnsi="Arial Narrow" w:cs="PTSans-Regular"/>
          <w:b/>
          <w:sz w:val="22"/>
          <w:szCs w:val="20"/>
        </w:rPr>
        <w:t xml:space="preserve">lect </w:t>
      </w:r>
      <w:r w:rsidR="00430B50">
        <w:rPr>
          <w:rFonts w:ascii="Arial Narrow" w:hAnsi="Arial Narrow" w:cs="PTSans-Regular"/>
          <w:b/>
          <w:sz w:val="22"/>
          <w:szCs w:val="20"/>
        </w:rPr>
        <w:t>B</w:t>
      </w:r>
      <w:r w:rsidRPr="001C0964">
        <w:rPr>
          <w:rFonts w:ascii="Arial Narrow" w:hAnsi="Arial Narrow" w:cs="PTSans-Regular"/>
          <w:b/>
          <w:sz w:val="22"/>
          <w:szCs w:val="20"/>
        </w:rPr>
        <w:t xml:space="preserve">efore </w:t>
      </w:r>
      <w:r w:rsidR="00430B50">
        <w:rPr>
          <w:rFonts w:ascii="Arial Narrow" w:hAnsi="Arial Narrow" w:cs="PTSans-Regular"/>
          <w:b/>
          <w:sz w:val="22"/>
          <w:szCs w:val="20"/>
        </w:rPr>
        <w:t>T</w:t>
      </w:r>
      <w:r w:rsidRPr="001C0964">
        <w:rPr>
          <w:rFonts w:ascii="Arial Narrow" w:hAnsi="Arial Narrow" w:cs="PTSans-Regular"/>
          <w:b/>
          <w:sz w:val="22"/>
          <w:szCs w:val="20"/>
        </w:rPr>
        <w:t>ime</w:t>
      </w:r>
    </w:p>
    <w:p w:rsidR="001C0964" w:rsidRPr="00AF1C09" w:rsidRDefault="001C0964" w:rsidP="001C0964">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Matthew 25:34 </w:t>
      </w:r>
    </w:p>
    <w:p w:rsidR="001C0964" w:rsidRPr="00AF1C09" w:rsidRDefault="001C0964" w:rsidP="00AF1C09">
      <w:pPr>
        <w:autoSpaceDE w:val="0"/>
        <w:autoSpaceDN w:val="0"/>
        <w:adjustRightInd w:val="0"/>
        <w:rPr>
          <w:rFonts w:ascii="Arial Narrow" w:hAnsi="Arial Narrow" w:cs="PTSans-Regular"/>
          <w:sz w:val="22"/>
          <w:szCs w:val="20"/>
        </w:rPr>
      </w:pPr>
      <w:r w:rsidRPr="00AF1C09">
        <w:rPr>
          <w:rFonts w:ascii="Arial Narrow" w:hAnsi="Arial Narrow" w:cs="PTSans-Bold"/>
          <w:bCs/>
          <w:sz w:val="22"/>
          <w:szCs w:val="20"/>
        </w:rPr>
        <w:t xml:space="preserve">John 14:3 </w:t>
      </w:r>
    </w:p>
    <w:p w:rsidR="00AF1C09" w:rsidRDefault="00AF1C09" w:rsidP="001C0964">
      <w:pPr>
        <w:rPr>
          <w:rFonts w:ascii="Arial Narrow" w:hAnsi="Arial Narrow"/>
          <w:sz w:val="22"/>
        </w:rPr>
      </w:pPr>
    </w:p>
    <w:p w:rsidR="00AF1C09" w:rsidRDefault="00AF1C09" w:rsidP="001C0964">
      <w:pPr>
        <w:rPr>
          <w:rFonts w:ascii="Arial Narrow" w:hAnsi="Arial Narrow"/>
          <w:sz w:val="22"/>
        </w:rPr>
      </w:pPr>
    </w:p>
    <w:p w:rsidR="001C0964" w:rsidRPr="001C0964" w:rsidRDefault="001C0964" w:rsidP="001C0964">
      <w:pPr>
        <w:rPr>
          <w:rFonts w:ascii="Arial Narrow" w:hAnsi="Arial Narrow"/>
          <w:sz w:val="22"/>
        </w:rPr>
      </w:pPr>
    </w:p>
    <w:p w:rsidR="00EF2A2E" w:rsidRPr="001C0964" w:rsidRDefault="00EF2A2E" w:rsidP="00EF2A2E">
      <w:pPr>
        <w:autoSpaceDE w:val="0"/>
        <w:autoSpaceDN w:val="0"/>
        <w:adjustRightInd w:val="0"/>
        <w:jc w:val="center"/>
        <w:rPr>
          <w:rFonts w:ascii="Arial Narrow" w:hAnsi="Arial Narrow" w:cs="PTSans-Regular"/>
          <w:b/>
          <w:sz w:val="22"/>
          <w:szCs w:val="20"/>
        </w:rPr>
      </w:pPr>
      <w:r w:rsidRPr="001C0964">
        <w:rPr>
          <w:rFonts w:ascii="Arial Narrow" w:hAnsi="Arial Narrow" w:cs="PTSans-Regular"/>
          <w:b/>
          <w:sz w:val="22"/>
          <w:szCs w:val="20"/>
        </w:rPr>
        <w:t xml:space="preserve">2. Descriptions of </w:t>
      </w:r>
      <w:r>
        <w:rPr>
          <w:rFonts w:ascii="Arial Narrow" w:hAnsi="Arial Narrow" w:cs="PTSans-Regular"/>
          <w:b/>
          <w:sz w:val="22"/>
          <w:szCs w:val="20"/>
        </w:rPr>
        <w:t>the New Creation</w:t>
      </w:r>
    </w:p>
    <w:p w:rsidR="00EF2A2E" w:rsidRPr="00AF1C09" w:rsidRDefault="00EF2A2E" w:rsidP="00EF2A2E">
      <w:pPr>
        <w:rPr>
          <w:rFonts w:ascii="Arial Narrow" w:hAnsi="Arial Narrow"/>
          <w:sz w:val="22"/>
        </w:rPr>
      </w:pPr>
      <w:r w:rsidRPr="00AF1C09">
        <w:rPr>
          <w:rFonts w:ascii="Arial Narrow" w:hAnsi="Arial Narrow"/>
          <w:sz w:val="22"/>
        </w:rPr>
        <w:t xml:space="preserve">Revelation 21:1-9  </w:t>
      </w:r>
    </w:p>
    <w:p w:rsidR="00EF2A2E" w:rsidRDefault="00EF2A2E" w:rsidP="00EF2A2E">
      <w:pPr>
        <w:rPr>
          <w:rFonts w:ascii="Arial Narrow" w:hAnsi="Arial Narrow"/>
          <w:sz w:val="22"/>
        </w:rPr>
      </w:pPr>
    </w:p>
    <w:p w:rsidR="00EF2A2E" w:rsidRPr="001C0964" w:rsidRDefault="00EF2A2E" w:rsidP="00EF2A2E">
      <w:pPr>
        <w:rPr>
          <w:rFonts w:ascii="Arial Narrow" w:hAnsi="Arial Narrow"/>
          <w:sz w:val="22"/>
        </w:rPr>
      </w:pPr>
    </w:p>
    <w:p w:rsidR="00EF2A2E" w:rsidRPr="001C0964" w:rsidRDefault="00EF2A2E" w:rsidP="00EF2A2E">
      <w:pPr>
        <w:autoSpaceDE w:val="0"/>
        <w:autoSpaceDN w:val="0"/>
        <w:adjustRightInd w:val="0"/>
        <w:rPr>
          <w:rFonts w:ascii="Arial Narrow" w:hAnsi="Arial Narrow" w:cs="PTSans-Regular"/>
          <w:b/>
          <w:sz w:val="22"/>
          <w:szCs w:val="20"/>
        </w:rPr>
      </w:pPr>
    </w:p>
    <w:p w:rsidR="00EF2A2E" w:rsidRPr="00AF1C09" w:rsidRDefault="00EF2A2E" w:rsidP="00EF2A2E">
      <w:pPr>
        <w:autoSpaceDE w:val="0"/>
        <w:autoSpaceDN w:val="0"/>
        <w:adjustRightInd w:val="0"/>
        <w:rPr>
          <w:rFonts w:ascii="Arial Narrow" w:hAnsi="Arial Narrow" w:cs="PTSans-Bold"/>
          <w:b/>
          <w:bCs/>
          <w:sz w:val="22"/>
          <w:szCs w:val="20"/>
          <w:u w:val="single"/>
        </w:rPr>
      </w:pPr>
      <w:r w:rsidRPr="00AF1C09">
        <w:rPr>
          <w:rFonts w:ascii="Arial Narrow" w:hAnsi="Arial Narrow" w:cs="PTSans-Regular"/>
          <w:b/>
          <w:sz w:val="22"/>
          <w:szCs w:val="20"/>
          <w:u w:val="single"/>
        </w:rPr>
        <w:t xml:space="preserve">No </w:t>
      </w:r>
      <w:r w:rsidR="00430B50">
        <w:rPr>
          <w:rFonts w:ascii="Arial Narrow" w:hAnsi="Arial Narrow" w:cs="PTSans-Regular"/>
          <w:b/>
          <w:sz w:val="22"/>
          <w:szCs w:val="20"/>
          <w:u w:val="single"/>
        </w:rPr>
        <w:t>M</w:t>
      </w:r>
      <w:r w:rsidRPr="00AF1C09">
        <w:rPr>
          <w:rFonts w:ascii="Arial Narrow" w:hAnsi="Arial Narrow" w:cs="PTSans-Regular"/>
          <w:b/>
          <w:sz w:val="22"/>
          <w:szCs w:val="20"/>
          <w:u w:val="single"/>
        </w:rPr>
        <w:t>ore Suffering or Death</w:t>
      </w:r>
    </w:p>
    <w:p w:rsidR="00EF2A2E" w:rsidRPr="00AF1C09" w:rsidRDefault="00EF2A2E" w:rsidP="00EF2A2E">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Revelation 21:4 </w:t>
      </w:r>
    </w:p>
    <w:p w:rsidR="00EF2A2E" w:rsidRDefault="00EF2A2E" w:rsidP="00EF2A2E">
      <w:pPr>
        <w:rPr>
          <w:rFonts w:ascii="Arial Narrow" w:hAnsi="Arial Narrow"/>
          <w:sz w:val="22"/>
          <w:szCs w:val="19"/>
          <w:shd w:val="clear" w:color="auto" w:fill="FFFFFF"/>
        </w:rPr>
      </w:pPr>
    </w:p>
    <w:p w:rsidR="00EF2A2E" w:rsidRPr="00AF1C09" w:rsidRDefault="00EF2A2E" w:rsidP="00EF2A2E">
      <w:pPr>
        <w:rPr>
          <w:rFonts w:ascii="Arial Narrow" w:hAnsi="Arial Narrow"/>
          <w:sz w:val="22"/>
          <w:szCs w:val="19"/>
          <w:shd w:val="clear" w:color="auto" w:fill="FFFFFF"/>
        </w:rPr>
      </w:pPr>
    </w:p>
    <w:p w:rsidR="00EF2A2E" w:rsidRPr="00AF1C09" w:rsidRDefault="00EF2A2E" w:rsidP="00EF2A2E">
      <w:pPr>
        <w:widowControl w:val="0"/>
        <w:autoSpaceDE w:val="0"/>
        <w:autoSpaceDN w:val="0"/>
        <w:adjustRightInd w:val="0"/>
        <w:rPr>
          <w:rFonts w:ascii="Arial Narrow" w:hAnsi="Arial Narrow" w:cs="Arial Narrow"/>
          <w:i/>
          <w:iCs/>
          <w:sz w:val="22"/>
        </w:rPr>
      </w:pPr>
      <w:r w:rsidRPr="00AF1C09">
        <w:rPr>
          <w:rFonts w:ascii="Arial Narrow" w:hAnsi="Arial Narrow" w:cs="Arial Narrow"/>
          <w:bCs/>
          <w:i/>
          <w:iCs/>
          <w:sz w:val="22"/>
        </w:rPr>
        <w:t>Revelation 4:2-3</w:t>
      </w:r>
      <w:r w:rsidRPr="00AF1C09">
        <w:rPr>
          <w:rFonts w:ascii="Arial Narrow" w:hAnsi="Arial Narrow" w:cs="Arial Narrow"/>
          <w:i/>
          <w:iCs/>
          <w:sz w:val="22"/>
        </w:rPr>
        <w:t xml:space="preserve">  </w:t>
      </w:r>
    </w:p>
    <w:p w:rsidR="00EF2A2E" w:rsidRPr="00AF1C09" w:rsidRDefault="00EF2A2E" w:rsidP="00EF2A2E">
      <w:pPr>
        <w:widowControl w:val="0"/>
        <w:autoSpaceDE w:val="0"/>
        <w:autoSpaceDN w:val="0"/>
        <w:adjustRightInd w:val="0"/>
        <w:rPr>
          <w:rFonts w:ascii="Arial Narrow" w:hAnsi="Arial Narrow" w:cs="Arial Narrow"/>
          <w:sz w:val="22"/>
        </w:rPr>
      </w:pPr>
    </w:p>
    <w:p w:rsidR="00EF2A2E" w:rsidRPr="00AF1C09" w:rsidRDefault="00EF2A2E" w:rsidP="00EF2A2E">
      <w:pPr>
        <w:widowControl w:val="0"/>
        <w:autoSpaceDE w:val="0"/>
        <w:autoSpaceDN w:val="0"/>
        <w:adjustRightInd w:val="0"/>
        <w:rPr>
          <w:rFonts w:ascii="Arial Narrow" w:hAnsi="Arial Narrow" w:cs="Arial Narrow"/>
          <w:sz w:val="22"/>
        </w:rPr>
      </w:pPr>
    </w:p>
    <w:p w:rsidR="00EF2A2E" w:rsidRPr="00AF1C09" w:rsidRDefault="00EF2A2E" w:rsidP="00EF2A2E">
      <w:pPr>
        <w:widowControl w:val="0"/>
        <w:autoSpaceDE w:val="0"/>
        <w:autoSpaceDN w:val="0"/>
        <w:adjustRightInd w:val="0"/>
        <w:rPr>
          <w:rFonts w:ascii="Arial Narrow" w:hAnsi="Arial Narrow" w:cs="Arial Narrow"/>
          <w:i/>
          <w:iCs/>
          <w:sz w:val="22"/>
        </w:rPr>
      </w:pPr>
      <w:r w:rsidRPr="00AF1C09">
        <w:rPr>
          <w:rFonts w:ascii="Arial Narrow" w:hAnsi="Arial Narrow" w:cs="Arial Narrow"/>
          <w:bCs/>
          <w:i/>
          <w:iCs/>
          <w:sz w:val="22"/>
        </w:rPr>
        <w:t>Revelation 4:4-6</w:t>
      </w:r>
      <w:r w:rsidRPr="00AF1C09">
        <w:rPr>
          <w:rFonts w:ascii="Arial Narrow" w:hAnsi="Arial Narrow" w:cs="Arial Narrow"/>
          <w:i/>
          <w:iCs/>
          <w:sz w:val="22"/>
        </w:rPr>
        <w:t xml:space="preserve"> </w:t>
      </w:r>
    </w:p>
    <w:p w:rsidR="00EF2A2E" w:rsidRDefault="00EF2A2E" w:rsidP="00EF2A2E">
      <w:pPr>
        <w:widowControl w:val="0"/>
        <w:autoSpaceDE w:val="0"/>
        <w:autoSpaceDN w:val="0"/>
        <w:adjustRightInd w:val="0"/>
        <w:rPr>
          <w:rFonts w:ascii="Arial Narrow" w:hAnsi="Arial Narrow" w:cs="Arial Narrow"/>
          <w:i/>
          <w:iCs/>
          <w:sz w:val="22"/>
        </w:rPr>
      </w:pPr>
    </w:p>
    <w:p w:rsidR="00EF2A2E" w:rsidRPr="00AF1C09" w:rsidRDefault="00EF2A2E" w:rsidP="00EF2A2E">
      <w:pPr>
        <w:widowControl w:val="0"/>
        <w:autoSpaceDE w:val="0"/>
        <w:autoSpaceDN w:val="0"/>
        <w:adjustRightInd w:val="0"/>
        <w:rPr>
          <w:rFonts w:ascii="Arial Narrow" w:hAnsi="Arial Narrow" w:cs="Times"/>
          <w:sz w:val="22"/>
        </w:rPr>
      </w:pPr>
    </w:p>
    <w:p w:rsidR="00EF2A2E" w:rsidRPr="00AF1C09" w:rsidRDefault="00EF2A2E" w:rsidP="00EF2A2E">
      <w:pPr>
        <w:widowControl w:val="0"/>
        <w:autoSpaceDE w:val="0"/>
        <w:autoSpaceDN w:val="0"/>
        <w:adjustRightInd w:val="0"/>
        <w:rPr>
          <w:rFonts w:ascii="Arial Narrow" w:hAnsi="Arial Narrow"/>
          <w:sz w:val="22"/>
          <w:szCs w:val="19"/>
          <w:shd w:val="clear" w:color="auto" w:fill="FFFFFF"/>
        </w:rPr>
      </w:pPr>
      <w:r w:rsidRPr="00AF1C09">
        <w:rPr>
          <w:rFonts w:ascii="Arial Narrow" w:hAnsi="Arial Narrow" w:cs="Arial Narrow"/>
          <w:sz w:val="22"/>
        </w:rPr>
        <w:t xml:space="preserve">Revelation 4:6-8 </w:t>
      </w:r>
    </w:p>
    <w:p w:rsidR="00EF2A2E" w:rsidRPr="001C0964" w:rsidRDefault="00EF2A2E" w:rsidP="00EF2A2E">
      <w:pPr>
        <w:rPr>
          <w:rFonts w:ascii="Arial Narrow" w:hAnsi="Arial Narrow"/>
          <w:sz w:val="22"/>
          <w:szCs w:val="19"/>
          <w:shd w:val="clear" w:color="auto" w:fill="FFFFFF"/>
        </w:rPr>
      </w:pPr>
    </w:p>
    <w:p w:rsidR="00EF2A2E" w:rsidRDefault="00EF2A2E" w:rsidP="00EF2A2E">
      <w:pPr>
        <w:autoSpaceDE w:val="0"/>
        <w:autoSpaceDN w:val="0"/>
        <w:adjustRightInd w:val="0"/>
        <w:rPr>
          <w:rFonts w:ascii="Arial Narrow" w:hAnsi="Arial Narrow" w:cs="PTSans-Regular"/>
          <w:b/>
          <w:sz w:val="22"/>
          <w:szCs w:val="20"/>
          <w:u w:val="single"/>
        </w:rPr>
      </w:pPr>
    </w:p>
    <w:p w:rsidR="00EF2A2E" w:rsidRPr="00AF1C09" w:rsidRDefault="00EF2A2E" w:rsidP="00EF2A2E">
      <w:pPr>
        <w:autoSpaceDE w:val="0"/>
        <w:autoSpaceDN w:val="0"/>
        <w:adjustRightInd w:val="0"/>
        <w:rPr>
          <w:rFonts w:ascii="Arial Narrow" w:hAnsi="Arial Narrow" w:cs="PTSans-Regular"/>
          <w:b/>
          <w:sz w:val="22"/>
          <w:szCs w:val="20"/>
          <w:u w:val="single"/>
        </w:rPr>
      </w:pPr>
      <w:r>
        <w:rPr>
          <w:rFonts w:ascii="Arial Narrow" w:hAnsi="Arial Narrow" w:cs="PTSans-Regular"/>
          <w:b/>
          <w:sz w:val="22"/>
          <w:szCs w:val="20"/>
          <w:u w:val="single"/>
        </w:rPr>
        <w:t>The Holy</w:t>
      </w:r>
      <w:r w:rsidRPr="00AF1C09">
        <w:rPr>
          <w:rFonts w:ascii="Arial Narrow" w:hAnsi="Arial Narrow" w:cs="PTSans-Regular"/>
          <w:b/>
          <w:sz w:val="22"/>
          <w:szCs w:val="20"/>
          <w:u w:val="single"/>
        </w:rPr>
        <w:t xml:space="preserve"> City</w:t>
      </w:r>
    </w:p>
    <w:p w:rsidR="00EF2A2E" w:rsidRPr="00AF1C09" w:rsidRDefault="00EF2A2E" w:rsidP="00EF2A2E">
      <w:pPr>
        <w:rPr>
          <w:rFonts w:ascii="Arial Narrow" w:hAnsi="Arial Narrow"/>
          <w:sz w:val="22"/>
          <w:szCs w:val="19"/>
          <w:shd w:val="clear" w:color="auto" w:fill="FFFFFF"/>
        </w:rPr>
      </w:pPr>
      <w:r w:rsidRPr="00AF1C09">
        <w:rPr>
          <w:rFonts w:ascii="Arial Narrow" w:hAnsi="Arial Narrow"/>
          <w:sz w:val="22"/>
          <w:szCs w:val="19"/>
          <w:bdr w:val="none" w:sz="0" w:space="0" w:color="auto" w:frame="1"/>
        </w:rPr>
        <w:t xml:space="preserve">Revelation 21:10-27 </w:t>
      </w:r>
    </w:p>
    <w:p w:rsidR="00EF2A2E" w:rsidRDefault="00EF2A2E" w:rsidP="00EF2A2E">
      <w:pPr>
        <w:rPr>
          <w:rFonts w:ascii="Arial Narrow" w:hAnsi="Arial Narrow"/>
          <w:sz w:val="22"/>
          <w:szCs w:val="19"/>
          <w:shd w:val="clear" w:color="auto" w:fill="FFFFFF"/>
        </w:rPr>
      </w:pPr>
    </w:p>
    <w:p w:rsidR="00EF2A2E" w:rsidRDefault="00EF2A2E" w:rsidP="00EF2A2E">
      <w:pPr>
        <w:rPr>
          <w:rFonts w:ascii="Arial Narrow" w:hAnsi="Arial Narrow"/>
          <w:sz w:val="22"/>
          <w:szCs w:val="19"/>
          <w:shd w:val="clear" w:color="auto" w:fill="FFFFFF"/>
        </w:rPr>
      </w:pPr>
    </w:p>
    <w:p w:rsidR="00EF2A2E" w:rsidRPr="00AF1C09" w:rsidRDefault="00EF2A2E" w:rsidP="00EF2A2E">
      <w:pPr>
        <w:rPr>
          <w:rFonts w:ascii="Arial Narrow" w:hAnsi="Arial Narrow"/>
          <w:sz w:val="22"/>
          <w:szCs w:val="19"/>
          <w:shd w:val="clear" w:color="auto" w:fill="FFFFFF"/>
        </w:rPr>
      </w:pPr>
    </w:p>
    <w:p w:rsidR="00EF2A2E" w:rsidRPr="00AF1C09" w:rsidRDefault="00EF2A2E" w:rsidP="00EF2A2E">
      <w:pPr>
        <w:rPr>
          <w:rFonts w:ascii="Arial Narrow" w:hAnsi="Arial Narrow"/>
          <w:sz w:val="22"/>
          <w:szCs w:val="19"/>
          <w:shd w:val="clear" w:color="auto" w:fill="FFFFFF"/>
        </w:rPr>
      </w:pPr>
      <w:r w:rsidRPr="00AF1C09">
        <w:rPr>
          <w:rFonts w:ascii="Arial Narrow" w:hAnsi="Arial Narrow"/>
          <w:sz w:val="22"/>
          <w:szCs w:val="19"/>
          <w:bdr w:val="none" w:sz="0" w:space="0" w:color="auto" w:frame="1"/>
        </w:rPr>
        <w:t>Revelation 22:1-5</w:t>
      </w:r>
      <w:r w:rsidRPr="00AF1C09">
        <w:rPr>
          <w:rFonts w:ascii="Arial Narrow" w:hAnsi="Arial Narrow"/>
          <w:sz w:val="22"/>
          <w:szCs w:val="19"/>
          <w:shd w:val="clear" w:color="auto" w:fill="FFFFFF"/>
        </w:rPr>
        <w:t xml:space="preserve"> </w:t>
      </w:r>
    </w:p>
    <w:p w:rsidR="00EF2A2E" w:rsidRPr="001C0964" w:rsidRDefault="00EF2A2E" w:rsidP="00EF2A2E">
      <w:pPr>
        <w:rPr>
          <w:rFonts w:ascii="Arial Narrow" w:hAnsi="Arial Narrow"/>
          <w:sz w:val="22"/>
          <w:szCs w:val="19"/>
          <w:shd w:val="clear" w:color="auto" w:fill="FFFFFF"/>
        </w:rPr>
      </w:pPr>
    </w:p>
    <w:p w:rsidR="00EF2A2E" w:rsidRDefault="00EF2A2E" w:rsidP="00EF2A2E">
      <w:pPr>
        <w:autoSpaceDE w:val="0"/>
        <w:autoSpaceDN w:val="0"/>
        <w:adjustRightInd w:val="0"/>
        <w:jc w:val="center"/>
        <w:rPr>
          <w:rFonts w:ascii="Arial Narrow" w:hAnsi="Arial Narrow" w:cs="PTSans-Regular"/>
          <w:b/>
          <w:sz w:val="22"/>
          <w:szCs w:val="20"/>
        </w:rPr>
      </w:pPr>
    </w:p>
    <w:p w:rsidR="00EF2A2E" w:rsidRDefault="00EF2A2E" w:rsidP="00EF2A2E">
      <w:pPr>
        <w:autoSpaceDE w:val="0"/>
        <w:autoSpaceDN w:val="0"/>
        <w:adjustRightInd w:val="0"/>
        <w:jc w:val="center"/>
        <w:rPr>
          <w:rFonts w:ascii="Arial Narrow" w:hAnsi="Arial Narrow" w:cs="PTSans-Regular"/>
          <w:b/>
          <w:sz w:val="22"/>
          <w:szCs w:val="20"/>
        </w:rPr>
      </w:pPr>
    </w:p>
    <w:p w:rsidR="00EF2A2E" w:rsidRPr="00AF1C09" w:rsidRDefault="00EF2A2E" w:rsidP="00EF2A2E">
      <w:pPr>
        <w:autoSpaceDE w:val="0"/>
        <w:autoSpaceDN w:val="0"/>
        <w:adjustRightInd w:val="0"/>
        <w:jc w:val="center"/>
        <w:rPr>
          <w:rFonts w:ascii="Arial Narrow" w:hAnsi="Arial Narrow" w:cs="PTSans-Regular"/>
          <w:b/>
          <w:sz w:val="22"/>
          <w:szCs w:val="20"/>
        </w:rPr>
      </w:pPr>
      <w:r w:rsidRPr="00AF1C09">
        <w:rPr>
          <w:rFonts w:ascii="Arial Narrow" w:hAnsi="Arial Narrow" w:cs="PTSans-Regular"/>
          <w:b/>
          <w:sz w:val="22"/>
          <w:szCs w:val="20"/>
        </w:rPr>
        <w:t>3. Heav</w:t>
      </w:r>
      <w:bookmarkStart w:id="0" w:name="_GoBack"/>
      <w:bookmarkEnd w:id="0"/>
      <w:r w:rsidRPr="00AF1C09">
        <w:rPr>
          <w:rFonts w:ascii="Arial Narrow" w:hAnsi="Arial Narrow" w:cs="PTSans-Regular"/>
          <w:b/>
          <w:sz w:val="22"/>
          <w:szCs w:val="20"/>
        </w:rPr>
        <w:t>enly Rewards</w:t>
      </w:r>
    </w:p>
    <w:p w:rsidR="00EF2A2E" w:rsidRPr="001C0964" w:rsidRDefault="00EF2A2E" w:rsidP="00EF2A2E">
      <w:pPr>
        <w:rPr>
          <w:rFonts w:ascii="Arial Narrow" w:eastAsiaTheme="minorHAnsi" w:hAnsi="Arial Narrow"/>
          <w:b/>
          <w:sz w:val="22"/>
          <w:szCs w:val="21"/>
          <w:shd w:val="clear" w:color="auto" w:fill="FFFFFF"/>
        </w:rPr>
      </w:pPr>
    </w:p>
    <w:p w:rsidR="00EF2A2E" w:rsidRPr="00AF1C09" w:rsidRDefault="00EF2A2E" w:rsidP="00EF2A2E">
      <w:pPr>
        <w:rPr>
          <w:rFonts w:ascii="Arial Narrow" w:eastAsiaTheme="minorHAnsi" w:hAnsi="Arial Narrow"/>
          <w:sz w:val="22"/>
          <w:szCs w:val="21"/>
          <w:shd w:val="clear" w:color="auto" w:fill="FFFFFF"/>
        </w:rPr>
      </w:pPr>
      <w:r w:rsidRPr="00AF1C09">
        <w:rPr>
          <w:rFonts w:ascii="Arial Narrow" w:eastAsiaTheme="minorHAnsi" w:hAnsi="Arial Narrow"/>
          <w:sz w:val="22"/>
          <w:szCs w:val="21"/>
          <w:shd w:val="clear" w:color="auto" w:fill="FFFFFF"/>
        </w:rPr>
        <w:t xml:space="preserve">2 </w:t>
      </w:r>
      <w:proofErr w:type="spellStart"/>
      <w:r w:rsidRPr="00AF1C09">
        <w:rPr>
          <w:rFonts w:ascii="Arial Narrow" w:eastAsiaTheme="minorHAnsi" w:hAnsi="Arial Narrow"/>
          <w:sz w:val="22"/>
          <w:szCs w:val="21"/>
          <w:shd w:val="clear" w:color="auto" w:fill="FFFFFF"/>
        </w:rPr>
        <w:t>Cor</w:t>
      </w:r>
      <w:proofErr w:type="spellEnd"/>
      <w:r w:rsidRPr="00AF1C09">
        <w:rPr>
          <w:rFonts w:ascii="Arial Narrow" w:eastAsiaTheme="minorHAnsi" w:hAnsi="Arial Narrow"/>
          <w:sz w:val="22"/>
          <w:szCs w:val="21"/>
          <w:shd w:val="clear" w:color="auto" w:fill="FFFFFF"/>
        </w:rPr>
        <w:t xml:space="preserve"> 5:10 </w:t>
      </w:r>
    </w:p>
    <w:p w:rsidR="00EF2A2E" w:rsidRPr="00AF1C09" w:rsidRDefault="00EF2A2E" w:rsidP="00EF2A2E">
      <w:pPr>
        <w:rPr>
          <w:rFonts w:ascii="Arial Narrow" w:eastAsiaTheme="minorHAnsi" w:hAnsi="Arial Narrow"/>
          <w:sz w:val="22"/>
          <w:szCs w:val="20"/>
        </w:rPr>
      </w:pPr>
      <w:r w:rsidRPr="00AF1C09">
        <w:rPr>
          <w:rFonts w:ascii="Arial Narrow" w:eastAsiaTheme="minorHAnsi" w:hAnsi="Arial Narrow"/>
          <w:sz w:val="22"/>
          <w:szCs w:val="20"/>
        </w:rPr>
        <w:t xml:space="preserve">1 Peter 1:3-5  </w:t>
      </w:r>
    </w:p>
    <w:p w:rsidR="00EF2A2E" w:rsidRPr="00AF1C09" w:rsidRDefault="00EF2A2E" w:rsidP="00EF2A2E">
      <w:pPr>
        <w:rPr>
          <w:rFonts w:ascii="Arial Narrow" w:eastAsiaTheme="minorHAnsi" w:hAnsi="Arial Narrow"/>
          <w:sz w:val="22"/>
          <w:szCs w:val="20"/>
        </w:rPr>
      </w:pPr>
      <w:r w:rsidRPr="00AF1C09">
        <w:rPr>
          <w:rFonts w:ascii="Arial Narrow" w:hAnsi="Arial Narrow" w:cs="Verdana"/>
          <w:sz w:val="22"/>
          <w:szCs w:val="32"/>
        </w:rPr>
        <w:t xml:space="preserve">Matthew 6:19-21 </w:t>
      </w:r>
    </w:p>
    <w:p w:rsidR="00EF2A2E" w:rsidRPr="00AF1C09" w:rsidRDefault="00EF2A2E" w:rsidP="00EF2A2E">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Matthew 29:19 </w:t>
      </w:r>
    </w:p>
    <w:p w:rsidR="00EF2A2E" w:rsidRPr="00AF1C09" w:rsidRDefault="00EF2A2E" w:rsidP="00EF2A2E">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2 Timothy 4:8 </w:t>
      </w:r>
    </w:p>
    <w:p w:rsidR="00EF2A2E" w:rsidRPr="001C0964" w:rsidRDefault="00EF2A2E" w:rsidP="00EF2A2E">
      <w:pPr>
        <w:rPr>
          <w:rFonts w:ascii="Arial Narrow" w:hAnsi="Arial Narrow"/>
          <w:sz w:val="22"/>
          <w:szCs w:val="19"/>
          <w:shd w:val="clear" w:color="auto" w:fill="FFFFFF"/>
        </w:rPr>
      </w:pPr>
    </w:p>
    <w:p w:rsidR="00EF2A2E" w:rsidRDefault="00EF2A2E" w:rsidP="00EF2A2E">
      <w:pPr>
        <w:rPr>
          <w:rFonts w:ascii="Arial Narrow" w:hAnsi="Arial Narrow"/>
          <w:sz w:val="22"/>
          <w:szCs w:val="19"/>
          <w:shd w:val="clear" w:color="auto" w:fill="FFFFFF"/>
        </w:rPr>
      </w:pPr>
      <w:r w:rsidRPr="001C0964">
        <w:rPr>
          <w:rFonts w:ascii="Arial Narrow" w:hAnsi="Arial Narrow"/>
          <w:sz w:val="22"/>
          <w:szCs w:val="19"/>
          <w:shd w:val="clear" w:color="auto" w:fill="FFFFFF"/>
        </w:rPr>
        <w:t xml:space="preserve">Jonathan Edwards </w:t>
      </w:r>
      <w:r>
        <w:rPr>
          <w:rFonts w:ascii="Arial Narrow" w:hAnsi="Arial Narrow"/>
          <w:sz w:val="22"/>
          <w:szCs w:val="19"/>
          <w:shd w:val="clear" w:color="auto" w:fill="FFFFFF"/>
        </w:rPr>
        <w:t>(</w:t>
      </w:r>
      <w:r w:rsidRPr="001C0964">
        <w:rPr>
          <w:rFonts w:ascii="Arial Narrow" w:hAnsi="Arial Narrow"/>
          <w:sz w:val="22"/>
          <w:szCs w:val="19"/>
          <w:shd w:val="clear" w:color="auto" w:fill="FFFFFF"/>
        </w:rPr>
        <w:t>December of 1740</w:t>
      </w:r>
      <w:r>
        <w:rPr>
          <w:rFonts w:ascii="Arial Narrow" w:hAnsi="Arial Narrow"/>
          <w:sz w:val="22"/>
          <w:szCs w:val="19"/>
          <w:shd w:val="clear" w:color="auto" w:fill="FFFFFF"/>
        </w:rPr>
        <w:t>)</w:t>
      </w:r>
    </w:p>
    <w:p w:rsidR="00EF2A2E" w:rsidRDefault="00EF2A2E" w:rsidP="00EF2A2E">
      <w:pPr>
        <w:autoSpaceDE w:val="0"/>
        <w:autoSpaceDN w:val="0"/>
        <w:adjustRightInd w:val="0"/>
        <w:rPr>
          <w:rFonts w:ascii="Arial Narrow" w:hAnsi="Arial Narrow" w:cs="PTSans-Regular"/>
          <w:sz w:val="22"/>
          <w:szCs w:val="20"/>
        </w:rPr>
      </w:pPr>
    </w:p>
    <w:p w:rsidR="00EF2A2E" w:rsidRDefault="00EF2A2E" w:rsidP="00EF2A2E">
      <w:pPr>
        <w:autoSpaceDE w:val="0"/>
        <w:autoSpaceDN w:val="0"/>
        <w:adjustRightInd w:val="0"/>
        <w:rPr>
          <w:rFonts w:ascii="Arial Narrow" w:hAnsi="Arial Narrow" w:cs="PTSans-Regular"/>
          <w:sz w:val="22"/>
          <w:szCs w:val="20"/>
        </w:rPr>
      </w:pPr>
    </w:p>
    <w:p w:rsidR="00EF2A2E" w:rsidRPr="001C0964" w:rsidRDefault="00EF2A2E" w:rsidP="00EF2A2E">
      <w:pPr>
        <w:autoSpaceDE w:val="0"/>
        <w:autoSpaceDN w:val="0"/>
        <w:adjustRightInd w:val="0"/>
        <w:rPr>
          <w:rFonts w:ascii="Arial Narrow" w:hAnsi="Arial Narrow" w:cs="PTSans-Regular"/>
          <w:sz w:val="22"/>
          <w:szCs w:val="20"/>
        </w:rPr>
      </w:pPr>
    </w:p>
    <w:p w:rsidR="00EF2A2E" w:rsidRPr="00AF1C09" w:rsidRDefault="00EF2A2E" w:rsidP="00EF2A2E">
      <w:pPr>
        <w:autoSpaceDE w:val="0"/>
        <w:autoSpaceDN w:val="0"/>
        <w:adjustRightInd w:val="0"/>
        <w:rPr>
          <w:rFonts w:ascii="Arial Narrow" w:hAnsi="Arial Narrow" w:cs="PTSans-Regular"/>
          <w:b/>
          <w:sz w:val="22"/>
          <w:szCs w:val="20"/>
          <w:u w:val="single"/>
        </w:rPr>
      </w:pPr>
      <w:r>
        <w:rPr>
          <w:rFonts w:ascii="Arial Narrow" w:hAnsi="Arial Narrow" w:cs="PTSans-Regular"/>
          <w:b/>
          <w:sz w:val="22"/>
          <w:szCs w:val="20"/>
          <w:u w:val="single"/>
        </w:rPr>
        <w:t>The New Creation</w:t>
      </w:r>
      <w:r w:rsidRPr="00AF1C09">
        <w:rPr>
          <w:rFonts w:ascii="Arial Narrow" w:hAnsi="Arial Narrow" w:cs="PTSans-Regular"/>
          <w:b/>
          <w:sz w:val="22"/>
          <w:szCs w:val="20"/>
          <w:u w:val="single"/>
        </w:rPr>
        <w:t xml:space="preserve"> is Unfathomable</w:t>
      </w:r>
    </w:p>
    <w:p w:rsidR="00EF2A2E" w:rsidRDefault="00EF2A2E" w:rsidP="00EF2A2E">
      <w:pPr>
        <w:autoSpaceDE w:val="0"/>
        <w:autoSpaceDN w:val="0"/>
        <w:adjustRightInd w:val="0"/>
        <w:rPr>
          <w:rFonts w:ascii="Arial Narrow" w:hAnsi="Arial Narrow" w:cs="PTSans-Regular"/>
          <w:sz w:val="22"/>
          <w:szCs w:val="20"/>
        </w:rPr>
      </w:pPr>
    </w:p>
    <w:p w:rsidR="00EF2A2E" w:rsidRPr="001C0964" w:rsidRDefault="00EF2A2E" w:rsidP="00EF2A2E">
      <w:pPr>
        <w:autoSpaceDE w:val="0"/>
        <w:autoSpaceDN w:val="0"/>
        <w:adjustRightInd w:val="0"/>
        <w:rPr>
          <w:rFonts w:ascii="Arial Narrow" w:hAnsi="Arial Narrow" w:cs="PTSans-Regular"/>
          <w:sz w:val="22"/>
          <w:szCs w:val="20"/>
        </w:rPr>
      </w:pPr>
      <w:r w:rsidRPr="001C0964">
        <w:rPr>
          <w:rFonts w:ascii="Arial Narrow" w:hAnsi="Arial Narrow" w:cs="PTSans-Regular"/>
          <w:b/>
          <w:sz w:val="22"/>
          <w:szCs w:val="20"/>
        </w:rPr>
        <w:t>1 Corinthians 2:9</w:t>
      </w:r>
      <w:r w:rsidRPr="001C0964">
        <w:rPr>
          <w:rFonts w:ascii="Arial Narrow" w:hAnsi="Arial Narrow" w:cs="PTSans-Regular"/>
          <w:sz w:val="22"/>
          <w:szCs w:val="20"/>
        </w:rPr>
        <w:t xml:space="preserve"> But, as it is written, “What no eye has seen, nor ear heard, nor the heart of man imagined, what God has prepared for those who love him”</w:t>
      </w:r>
    </w:p>
    <w:p w:rsidR="00EF2A2E" w:rsidRPr="001C0964" w:rsidRDefault="00EF2A2E" w:rsidP="00EF2A2E">
      <w:pPr>
        <w:autoSpaceDE w:val="0"/>
        <w:autoSpaceDN w:val="0"/>
        <w:adjustRightInd w:val="0"/>
        <w:rPr>
          <w:rFonts w:ascii="Arial Narrow" w:hAnsi="Arial Narrow" w:cs="PTSans-Regular"/>
          <w:sz w:val="22"/>
          <w:szCs w:val="20"/>
        </w:rPr>
      </w:pPr>
    </w:p>
    <w:p w:rsidR="00EF2A2E" w:rsidRPr="00AF1C09" w:rsidRDefault="00EF2A2E" w:rsidP="00EF2A2E">
      <w:pPr>
        <w:rPr>
          <w:rFonts w:ascii="Arial Narrow" w:hAnsi="Arial Narrow"/>
          <w:b/>
          <w:sz w:val="22"/>
          <w:szCs w:val="19"/>
          <w:u w:val="single"/>
          <w:shd w:val="clear" w:color="auto" w:fill="FFFFFF"/>
        </w:rPr>
      </w:pPr>
      <w:r w:rsidRPr="00AF1C09">
        <w:rPr>
          <w:rFonts w:ascii="Arial Narrow" w:hAnsi="Arial Narrow"/>
          <w:b/>
          <w:sz w:val="22"/>
          <w:szCs w:val="19"/>
          <w:u w:val="single"/>
          <w:shd w:val="clear" w:color="auto" w:fill="FFFFFF"/>
        </w:rPr>
        <w:t xml:space="preserve">The Feast </w:t>
      </w:r>
    </w:p>
    <w:p w:rsidR="00EF2A2E" w:rsidRDefault="00EF2A2E" w:rsidP="00EF2A2E">
      <w:pPr>
        <w:rPr>
          <w:rFonts w:ascii="Arial Narrow" w:hAnsi="Arial Narrow" w:cs="Arial"/>
          <w:sz w:val="22"/>
          <w:szCs w:val="28"/>
        </w:rPr>
      </w:pPr>
      <w:r w:rsidRPr="001C0964">
        <w:rPr>
          <w:rFonts w:ascii="Arial Narrow" w:hAnsi="Arial Narrow" w:cs="Arial"/>
          <w:b/>
          <w:sz w:val="22"/>
          <w:szCs w:val="26"/>
        </w:rPr>
        <w:t>Isaiah 25:6-9</w:t>
      </w:r>
      <w:r w:rsidRPr="001C0964">
        <w:rPr>
          <w:rFonts w:ascii="Arial Narrow" w:hAnsi="Arial Narrow" w:cs="Arial"/>
          <w:sz w:val="22"/>
          <w:szCs w:val="26"/>
        </w:rPr>
        <w:t xml:space="preserve"> </w:t>
      </w:r>
    </w:p>
    <w:p w:rsidR="00EF2A2E" w:rsidRPr="001C0964" w:rsidRDefault="00EF2A2E" w:rsidP="00EF2A2E">
      <w:pPr>
        <w:rPr>
          <w:rFonts w:ascii="Arial Narrow" w:hAnsi="Arial Narrow" w:cs="Arial"/>
          <w:sz w:val="22"/>
          <w:szCs w:val="28"/>
        </w:rPr>
      </w:pPr>
    </w:p>
    <w:p w:rsidR="00EF2A2E" w:rsidRPr="001C0964" w:rsidRDefault="00EF2A2E" w:rsidP="00EF2A2E">
      <w:pPr>
        <w:widowControl w:val="0"/>
        <w:autoSpaceDE w:val="0"/>
        <w:autoSpaceDN w:val="0"/>
        <w:adjustRightInd w:val="0"/>
        <w:rPr>
          <w:rFonts w:ascii="Arial Narrow" w:hAnsi="Arial Narrow"/>
          <w:b/>
          <w:sz w:val="22"/>
        </w:rPr>
      </w:pPr>
      <w:r w:rsidRPr="001C0964">
        <w:rPr>
          <w:rFonts w:ascii="Arial Narrow" w:hAnsi="Arial Narrow"/>
          <w:b/>
          <w:sz w:val="22"/>
        </w:rPr>
        <w:t xml:space="preserve">Behold </w:t>
      </w:r>
      <w:r>
        <w:rPr>
          <w:rFonts w:ascii="Arial Narrow" w:hAnsi="Arial Narrow"/>
          <w:b/>
          <w:sz w:val="22"/>
        </w:rPr>
        <w:t>-</w:t>
      </w:r>
      <w:r w:rsidRPr="001C0964">
        <w:rPr>
          <w:rFonts w:ascii="Arial Narrow" w:hAnsi="Arial Narrow"/>
          <w:b/>
          <w:sz w:val="22"/>
        </w:rPr>
        <w:t xml:space="preserve"> to look closely at or intently at </w:t>
      </w:r>
    </w:p>
    <w:p w:rsidR="00EF2A2E" w:rsidRDefault="00EF2A2E" w:rsidP="00EF2A2E">
      <w:pPr>
        <w:widowControl w:val="0"/>
        <w:autoSpaceDE w:val="0"/>
        <w:autoSpaceDN w:val="0"/>
        <w:adjustRightInd w:val="0"/>
        <w:rPr>
          <w:rFonts w:ascii="Arial Narrow" w:hAnsi="Arial Narrow"/>
          <w:sz w:val="22"/>
        </w:rPr>
      </w:pPr>
    </w:p>
    <w:p w:rsidR="00EF2A2E" w:rsidRPr="00AF1C09" w:rsidRDefault="00B222E7" w:rsidP="00EF2A2E">
      <w:pPr>
        <w:widowControl w:val="0"/>
        <w:autoSpaceDE w:val="0"/>
        <w:autoSpaceDN w:val="0"/>
        <w:adjustRightInd w:val="0"/>
        <w:rPr>
          <w:rFonts w:ascii="Arial Narrow" w:hAnsi="Arial Narrow" w:cs="Georgia"/>
          <w:b/>
          <w:sz w:val="20"/>
          <w:szCs w:val="36"/>
        </w:rPr>
      </w:pPr>
      <w:r>
        <w:rPr>
          <w:rFonts w:ascii="Arial Narrow" w:hAnsi="Arial Narrow" w:cs="Georgia"/>
          <w:b/>
          <w:sz w:val="20"/>
          <w:szCs w:val="36"/>
        </w:rPr>
        <w:t>Isaiah proclaims</w:t>
      </w:r>
      <w:r>
        <w:rPr>
          <w:rFonts w:ascii="Arial Narrow" w:hAnsi="Arial Narrow" w:cs="Georgia"/>
          <w:sz w:val="20"/>
          <w:szCs w:val="36"/>
        </w:rPr>
        <w:t xml:space="preserve"> </w:t>
      </w:r>
      <w:r w:rsidR="00EF2A2E" w:rsidRPr="00AF1C09">
        <w:rPr>
          <w:rFonts w:ascii="Arial Narrow" w:hAnsi="Arial Narrow" w:cs="Georgia"/>
          <w:sz w:val="20"/>
          <w:szCs w:val="36"/>
        </w:rPr>
        <w:t>Behold, I saw the Lord seated on a throne, high and exalted</w:t>
      </w:r>
      <w:r>
        <w:rPr>
          <w:rFonts w:ascii="Arial Narrow" w:hAnsi="Arial Narrow" w:cs="Georgia"/>
          <w:sz w:val="20"/>
          <w:szCs w:val="36"/>
        </w:rPr>
        <w:t>….</w:t>
      </w:r>
      <w:r w:rsidR="00EF2A2E" w:rsidRPr="00AF1C09">
        <w:rPr>
          <w:rFonts w:ascii="Arial Narrow" w:hAnsi="Arial Narrow" w:cs="Georgia"/>
          <w:sz w:val="20"/>
          <w:szCs w:val="36"/>
        </w:rPr>
        <w:t>. The train of his robe filled the temple, and around him were angels crying out, ‘Holy, holy, holy is the Lord God Almighty! Heaven and earth are full of his glory!</w:t>
      </w:r>
      <w:r>
        <w:rPr>
          <w:rFonts w:ascii="Arial Narrow" w:hAnsi="Arial Narrow" w:cs="Georgia"/>
          <w:sz w:val="20"/>
          <w:szCs w:val="36"/>
        </w:rPr>
        <w:t xml:space="preserve"> </w:t>
      </w:r>
      <w:r w:rsidRPr="00B222E7">
        <w:rPr>
          <w:rFonts w:ascii="Arial Narrow" w:hAnsi="Arial Narrow" w:cs="Georgia"/>
          <w:sz w:val="16"/>
          <w:szCs w:val="36"/>
        </w:rPr>
        <w:t xml:space="preserve">(from </w:t>
      </w:r>
      <w:r>
        <w:rPr>
          <w:rFonts w:ascii="Arial Narrow" w:hAnsi="Arial Narrow" w:cs="Georgia"/>
          <w:sz w:val="16"/>
          <w:szCs w:val="36"/>
        </w:rPr>
        <w:t>Isa</w:t>
      </w:r>
      <w:r w:rsidRPr="00B222E7">
        <w:rPr>
          <w:rFonts w:ascii="Arial Narrow" w:hAnsi="Arial Narrow" w:cs="Georgia"/>
          <w:sz w:val="16"/>
          <w:szCs w:val="36"/>
        </w:rPr>
        <w:t xml:space="preserve"> 6)</w:t>
      </w:r>
    </w:p>
    <w:p w:rsidR="00EF2A2E" w:rsidRPr="00AF1C09" w:rsidRDefault="00EF2A2E" w:rsidP="00EF2A2E">
      <w:pPr>
        <w:widowControl w:val="0"/>
        <w:autoSpaceDE w:val="0"/>
        <w:autoSpaceDN w:val="0"/>
        <w:adjustRightInd w:val="0"/>
        <w:rPr>
          <w:rFonts w:ascii="Arial Narrow" w:hAnsi="Arial Narrow"/>
          <w:sz w:val="20"/>
        </w:rPr>
      </w:pPr>
    </w:p>
    <w:p w:rsidR="00EF2A2E" w:rsidRPr="00AF1C09" w:rsidRDefault="00EF2A2E" w:rsidP="00EF2A2E">
      <w:pPr>
        <w:widowControl w:val="0"/>
        <w:autoSpaceDE w:val="0"/>
        <w:autoSpaceDN w:val="0"/>
        <w:adjustRightInd w:val="0"/>
        <w:rPr>
          <w:rFonts w:ascii="Arial Narrow" w:hAnsi="Arial Narrow" w:cs="Arial"/>
          <w:sz w:val="20"/>
          <w:szCs w:val="28"/>
        </w:rPr>
      </w:pPr>
      <w:r w:rsidRPr="00AF1C09">
        <w:rPr>
          <w:rFonts w:ascii="Arial Narrow" w:hAnsi="Arial Narrow" w:cs="Helvetica"/>
          <w:b/>
          <w:sz w:val="20"/>
          <w:szCs w:val="28"/>
        </w:rPr>
        <w:t xml:space="preserve">Psalm </w:t>
      </w:r>
      <w:r w:rsidRPr="00AF1C09">
        <w:rPr>
          <w:rFonts w:ascii="Arial Narrow" w:hAnsi="Arial Narrow" w:cs="Helvetica"/>
          <w:b/>
          <w:bCs/>
          <w:sz w:val="20"/>
          <w:szCs w:val="26"/>
        </w:rPr>
        <w:t>36:8</w:t>
      </w:r>
      <w:r w:rsidRPr="00AF1C09">
        <w:rPr>
          <w:rFonts w:ascii="Arial Narrow" w:hAnsi="Arial Narrow" w:cs="Helvetica"/>
          <w:sz w:val="20"/>
          <w:szCs w:val="28"/>
        </w:rPr>
        <w:t xml:space="preserve"> </w:t>
      </w:r>
      <w:r w:rsidRPr="00AF1C09">
        <w:rPr>
          <w:rFonts w:ascii="Arial Narrow" w:hAnsi="Arial Narrow" w:cs="Arial"/>
          <w:sz w:val="20"/>
          <w:szCs w:val="28"/>
        </w:rPr>
        <w:t xml:space="preserve">They shall be abundantly satisfied with the fatness of thy house; and thou </w:t>
      </w:r>
      <w:proofErr w:type="spellStart"/>
      <w:r w:rsidRPr="00AF1C09">
        <w:rPr>
          <w:rFonts w:ascii="Arial Narrow" w:hAnsi="Arial Narrow" w:cs="Arial"/>
          <w:sz w:val="20"/>
          <w:szCs w:val="28"/>
        </w:rPr>
        <w:t>shalt</w:t>
      </w:r>
      <w:proofErr w:type="spellEnd"/>
      <w:r w:rsidRPr="00AF1C09">
        <w:rPr>
          <w:rFonts w:ascii="Arial Narrow" w:hAnsi="Arial Narrow" w:cs="Arial"/>
          <w:sz w:val="20"/>
          <w:szCs w:val="28"/>
        </w:rPr>
        <w:t xml:space="preserve"> make them drink of the river of thy pleasures (KJV)</w:t>
      </w:r>
      <w:r w:rsidR="00430B50">
        <w:rPr>
          <w:rFonts w:ascii="Arial Narrow" w:hAnsi="Arial Narrow" w:cs="Arial"/>
          <w:sz w:val="20"/>
          <w:szCs w:val="28"/>
        </w:rPr>
        <w:t>.</w:t>
      </w:r>
    </w:p>
    <w:p w:rsidR="00EF2A2E" w:rsidRPr="00AF1C09" w:rsidRDefault="00EF2A2E" w:rsidP="00EF2A2E">
      <w:pPr>
        <w:widowControl w:val="0"/>
        <w:autoSpaceDE w:val="0"/>
        <w:autoSpaceDN w:val="0"/>
        <w:adjustRightInd w:val="0"/>
        <w:rPr>
          <w:rFonts w:ascii="Arial Narrow" w:hAnsi="Arial Narrow" w:cs="Helvetica"/>
          <w:sz w:val="20"/>
          <w:szCs w:val="28"/>
        </w:rPr>
      </w:pPr>
    </w:p>
    <w:p w:rsidR="00EF2A2E" w:rsidRPr="00AF1C09" w:rsidRDefault="00EF2A2E" w:rsidP="00EF2A2E">
      <w:pPr>
        <w:widowControl w:val="0"/>
        <w:autoSpaceDE w:val="0"/>
        <w:autoSpaceDN w:val="0"/>
        <w:adjustRightInd w:val="0"/>
        <w:rPr>
          <w:rFonts w:ascii="Arial Narrow" w:hAnsi="Arial Narrow" w:cs="Helvetica"/>
          <w:sz w:val="20"/>
          <w:szCs w:val="28"/>
        </w:rPr>
      </w:pPr>
      <w:r w:rsidRPr="00AF1C09">
        <w:rPr>
          <w:rFonts w:ascii="Arial Narrow" w:hAnsi="Arial Narrow" w:cs="Helvetica"/>
          <w:b/>
          <w:bCs/>
          <w:sz w:val="20"/>
          <w:szCs w:val="26"/>
        </w:rPr>
        <w:t>John 4:14</w:t>
      </w:r>
      <w:r w:rsidRPr="00AF1C09">
        <w:rPr>
          <w:rFonts w:ascii="Arial Narrow" w:hAnsi="Arial Narrow" w:cs="Helvetica"/>
          <w:sz w:val="20"/>
          <w:szCs w:val="28"/>
        </w:rPr>
        <w:t xml:space="preserve">"Whoever drinks of the water that I shall give him will never thirst; the water that I shall give him will become in him a spring of water welling up to eternal life" </w:t>
      </w:r>
    </w:p>
    <w:p w:rsidR="00EF2A2E" w:rsidRPr="001C0964" w:rsidRDefault="00EF2A2E" w:rsidP="00EF2A2E">
      <w:pPr>
        <w:autoSpaceDE w:val="0"/>
        <w:autoSpaceDN w:val="0"/>
        <w:adjustRightInd w:val="0"/>
        <w:rPr>
          <w:rFonts w:ascii="Arial Narrow" w:hAnsi="Arial Narrow" w:cs="PTSans-Regular"/>
          <w:b/>
          <w:sz w:val="22"/>
          <w:szCs w:val="20"/>
        </w:rPr>
      </w:pPr>
    </w:p>
    <w:p w:rsidR="00EF2A2E" w:rsidRPr="00AF1C09" w:rsidRDefault="00EF2A2E" w:rsidP="00EF2A2E">
      <w:pPr>
        <w:autoSpaceDE w:val="0"/>
        <w:autoSpaceDN w:val="0"/>
        <w:adjustRightInd w:val="0"/>
        <w:rPr>
          <w:rFonts w:ascii="Arial Narrow" w:hAnsi="Arial Narrow" w:cs="PTSans-Regular"/>
          <w:b/>
          <w:sz w:val="22"/>
          <w:szCs w:val="20"/>
          <w:u w:val="single"/>
        </w:rPr>
      </w:pPr>
      <w:r w:rsidRPr="00AF1C09">
        <w:rPr>
          <w:rFonts w:ascii="Arial Narrow" w:hAnsi="Arial Narrow" w:cs="PTSans-Regular"/>
          <w:b/>
          <w:sz w:val="22"/>
          <w:szCs w:val="20"/>
          <w:u w:val="single"/>
        </w:rPr>
        <w:t>The Prize: Lasting Satisfaction in God’s Glory</w:t>
      </w:r>
    </w:p>
    <w:p w:rsidR="00EF2A2E" w:rsidRDefault="00EF2A2E" w:rsidP="00EF2A2E">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2 Corinthians 4:17 </w:t>
      </w:r>
    </w:p>
    <w:p w:rsidR="00EF2A2E" w:rsidRDefault="00EF2A2E" w:rsidP="00EF2A2E">
      <w:pPr>
        <w:autoSpaceDE w:val="0"/>
        <w:autoSpaceDN w:val="0"/>
        <w:adjustRightInd w:val="0"/>
        <w:rPr>
          <w:rFonts w:ascii="Arial Narrow" w:hAnsi="Arial Narrow" w:cs="PTSans-Regular"/>
          <w:sz w:val="22"/>
          <w:szCs w:val="20"/>
        </w:rPr>
      </w:pPr>
    </w:p>
    <w:p w:rsidR="00EF2A2E" w:rsidRDefault="00EF2A2E" w:rsidP="00EF2A2E">
      <w:pPr>
        <w:autoSpaceDE w:val="0"/>
        <w:autoSpaceDN w:val="0"/>
        <w:adjustRightInd w:val="0"/>
        <w:rPr>
          <w:rFonts w:ascii="Arial Narrow" w:hAnsi="Arial Narrow" w:cs="PTSans-Regular"/>
          <w:sz w:val="22"/>
          <w:szCs w:val="20"/>
        </w:rPr>
      </w:pPr>
    </w:p>
    <w:p w:rsidR="00EF2A2E" w:rsidRPr="001C0964" w:rsidRDefault="00EF2A2E" w:rsidP="00EF2A2E">
      <w:pPr>
        <w:autoSpaceDE w:val="0"/>
        <w:autoSpaceDN w:val="0"/>
        <w:adjustRightInd w:val="0"/>
        <w:rPr>
          <w:rFonts w:ascii="Arial Narrow" w:hAnsi="Arial Narrow" w:cs="PTSans-Regular"/>
          <w:sz w:val="22"/>
          <w:szCs w:val="20"/>
        </w:rPr>
      </w:pPr>
    </w:p>
    <w:p w:rsidR="00EF2A2E" w:rsidRDefault="00EF2A2E" w:rsidP="00EF2A2E">
      <w:pPr>
        <w:autoSpaceDE w:val="0"/>
        <w:autoSpaceDN w:val="0"/>
        <w:adjustRightInd w:val="0"/>
        <w:rPr>
          <w:rFonts w:ascii="Arial Narrow" w:hAnsi="Arial Narrow" w:cs="PTSans-Regular"/>
          <w:sz w:val="22"/>
          <w:szCs w:val="20"/>
        </w:rPr>
      </w:pPr>
      <w:r w:rsidRPr="001C0964">
        <w:rPr>
          <w:rFonts w:ascii="Arial Narrow" w:hAnsi="Arial Narrow" w:cs="PTSans-Regular"/>
          <w:b/>
          <w:sz w:val="22"/>
          <w:szCs w:val="20"/>
        </w:rPr>
        <w:t>Romans 8:18</w:t>
      </w:r>
      <w:r w:rsidRPr="001C0964">
        <w:rPr>
          <w:rFonts w:ascii="Arial Narrow" w:hAnsi="Arial Narrow" w:cs="PTSans-Regular"/>
          <w:sz w:val="22"/>
          <w:szCs w:val="20"/>
        </w:rPr>
        <w:t xml:space="preserve"> </w:t>
      </w:r>
    </w:p>
    <w:p w:rsidR="00EF2A2E" w:rsidRPr="001C0964" w:rsidRDefault="00EF2A2E" w:rsidP="00EF2A2E">
      <w:pPr>
        <w:autoSpaceDE w:val="0"/>
        <w:autoSpaceDN w:val="0"/>
        <w:adjustRightInd w:val="0"/>
        <w:rPr>
          <w:rFonts w:ascii="Arial Narrow" w:hAnsi="Arial Narrow" w:cs="PTSans-Regular"/>
          <w:sz w:val="22"/>
          <w:szCs w:val="20"/>
        </w:rPr>
      </w:pPr>
    </w:p>
    <w:p w:rsidR="00EF2A2E" w:rsidRPr="001C0964" w:rsidRDefault="00EF2A2E" w:rsidP="00EF2A2E">
      <w:pPr>
        <w:rPr>
          <w:rFonts w:ascii="Arial Narrow" w:hAnsi="Arial Narrow"/>
          <w:sz w:val="22"/>
          <w:szCs w:val="21"/>
          <w:shd w:val="clear" w:color="auto" w:fill="FFFFFF"/>
        </w:rPr>
      </w:pPr>
      <w:r w:rsidRPr="001C0964">
        <w:rPr>
          <w:rFonts w:ascii="Arial Narrow" w:hAnsi="Arial Narrow"/>
          <w:sz w:val="22"/>
          <w:szCs w:val="21"/>
          <w:shd w:val="clear" w:color="auto" w:fill="FFFFFF"/>
        </w:rPr>
        <w:t>We will see God face to face (</w:t>
      </w:r>
      <w:r w:rsidRPr="001C0964">
        <w:rPr>
          <w:rFonts w:ascii="Arial Narrow" w:hAnsi="Arial Narrow"/>
          <w:sz w:val="22"/>
          <w:szCs w:val="21"/>
        </w:rPr>
        <w:t>Rev. 22:4, Matt. 5:8</w:t>
      </w:r>
      <w:r w:rsidRPr="001C0964">
        <w:rPr>
          <w:rFonts w:ascii="Arial Narrow" w:hAnsi="Arial Narrow"/>
          <w:sz w:val="22"/>
          <w:szCs w:val="21"/>
          <w:shd w:val="clear" w:color="auto" w:fill="FFFFFF"/>
        </w:rPr>
        <w:t xml:space="preserve">). </w:t>
      </w:r>
    </w:p>
    <w:p w:rsidR="00EF2A2E" w:rsidRPr="001C0964" w:rsidRDefault="00430B50" w:rsidP="00EF2A2E">
      <w:pPr>
        <w:rPr>
          <w:rFonts w:ascii="Arial Narrow" w:hAnsi="Arial Narrow"/>
          <w:sz w:val="22"/>
          <w:szCs w:val="21"/>
          <w:shd w:val="clear" w:color="auto" w:fill="FFFFFF"/>
        </w:rPr>
      </w:pPr>
      <w:r>
        <w:rPr>
          <w:rFonts w:ascii="Arial Narrow" w:hAnsi="Arial Narrow"/>
          <w:sz w:val="22"/>
          <w:szCs w:val="21"/>
          <w:shd w:val="clear" w:color="auto" w:fill="FFFFFF"/>
        </w:rPr>
        <w:t>W</w:t>
      </w:r>
      <w:r w:rsidR="00EF2A2E" w:rsidRPr="001C0964">
        <w:rPr>
          <w:rFonts w:ascii="Arial Narrow" w:hAnsi="Arial Narrow"/>
          <w:sz w:val="22"/>
          <w:szCs w:val="21"/>
          <w:shd w:val="clear" w:color="auto" w:fill="FFFFFF"/>
        </w:rPr>
        <w:t>e shall be like him, because we shall see him as he is (</w:t>
      </w:r>
      <w:r w:rsidR="00EF2A2E" w:rsidRPr="001C0964">
        <w:rPr>
          <w:rFonts w:ascii="Arial Narrow" w:hAnsi="Arial Narrow"/>
          <w:sz w:val="22"/>
          <w:szCs w:val="21"/>
        </w:rPr>
        <w:t>1 John 3:2</w:t>
      </w:r>
      <w:r w:rsidR="00EF2A2E" w:rsidRPr="001C0964">
        <w:rPr>
          <w:rFonts w:ascii="Arial Narrow" w:hAnsi="Arial Narrow"/>
          <w:sz w:val="22"/>
          <w:szCs w:val="21"/>
          <w:shd w:val="clear" w:color="auto" w:fill="FFFFFF"/>
        </w:rPr>
        <w:t>)</w:t>
      </w:r>
      <w:r>
        <w:rPr>
          <w:rFonts w:ascii="Arial Narrow" w:hAnsi="Arial Narrow"/>
          <w:sz w:val="22"/>
          <w:szCs w:val="21"/>
          <w:shd w:val="clear" w:color="auto" w:fill="FFFFFF"/>
        </w:rPr>
        <w:t>.</w:t>
      </w:r>
      <w:r w:rsidR="00EF2A2E" w:rsidRPr="001C0964">
        <w:rPr>
          <w:rFonts w:ascii="Arial Narrow" w:hAnsi="Arial Narrow"/>
          <w:sz w:val="22"/>
          <w:szCs w:val="21"/>
          <w:shd w:val="clear" w:color="auto" w:fill="FFFFFF"/>
        </w:rPr>
        <w:t xml:space="preserve"> </w:t>
      </w:r>
    </w:p>
    <w:p w:rsidR="00EF2A2E" w:rsidRPr="001C0964" w:rsidRDefault="00430B50" w:rsidP="00EF2A2E">
      <w:pPr>
        <w:rPr>
          <w:rFonts w:ascii="Arial Narrow" w:hAnsi="Arial Narrow"/>
          <w:sz w:val="22"/>
          <w:szCs w:val="21"/>
          <w:shd w:val="clear" w:color="auto" w:fill="FFFFFF"/>
        </w:rPr>
      </w:pPr>
      <w:r>
        <w:rPr>
          <w:rFonts w:ascii="Arial Narrow" w:hAnsi="Arial Narrow"/>
          <w:sz w:val="22"/>
          <w:szCs w:val="21"/>
          <w:shd w:val="clear" w:color="auto" w:fill="FFFFFF"/>
        </w:rPr>
        <w:t>W</w:t>
      </w:r>
      <w:r w:rsidR="00EF2A2E" w:rsidRPr="001C0964">
        <w:rPr>
          <w:rFonts w:ascii="Arial Narrow" w:hAnsi="Arial Narrow"/>
          <w:sz w:val="22"/>
          <w:szCs w:val="21"/>
          <w:shd w:val="clear" w:color="auto" w:fill="FFFFFF"/>
        </w:rPr>
        <w:t>e shall “enter into the joy of [our] master” (</w:t>
      </w:r>
      <w:r w:rsidR="00EF2A2E" w:rsidRPr="001C0964">
        <w:rPr>
          <w:rFonts w:ascii="Arial Narrow" w:hAnsi="Arial Narrow"/>
          <w:sz w:val="22"/>
          <w:szCs w:val="21"/>
        </w:rPr>
        <w:t>Matt. 25:21</w:t>
      </w:r>
      <w:r w:rsidR="00EF2A2E" w:rsidRPr="001C0964">
        <w:rPr>
          <w:rFonts w:ascii="Arial Narrow" w:hAnsi="Arial Narrow"/>
          <w:sz w:val="22"/>
          <w:szCs w:val="21"/>
          <w:shd w:val="clear" w:color="auto" w:fill="FFFFFF"/>
        </w:rPr>
        <w:t>,</w:t>
      </w:r>
      <w:r w:rsidR="00EF2A2E" w:rsidRPr="001C0964">
        <w:rPr>
          <w:rStyle w:val="apple-converted-space"/>
          <w:rFonts w:ascii="Arial Narrow" w:hAnsi="Arial Narrow"/>
          <w:sz w:val="22"/>
          <w:szCs w:val="21"/>
          <w:shd w:val="clear" w:color="auto" w:fill="FFFFFF"/>
        </w:rPr>
        <w:t> </w:t>
      </w:r>
      <w:r w:rsidR="00EF2A2E" w:rsidRPr="001C0964">
        <w:rPr>
          <w:rFonts w:ascii="Arial Narrow" w:hAnsi="Arial Narrow"/>
          <w:sz w:val="22"/>
          <w:szCs w:val="21"/>
        </w:rPr>
        <w:t>23</w:t>
      </w:r>
      <w:r w:rsidR="00EF2A2E" w:rsidRPr="001C0964">
        <w:rPr>
          <w:rFonts w:ascii="Arial Narrow" w:hAnsi="Arial Narrow"/>
          <w:sz w:val="22"/>
          <w:szCs w:val="21"/>
          <w:shd w:val="clear" w:color="auto" w:fill="FFFFFF"/>
        </w:rPr>
        <w:t xml:space="preserve">). </w:t>
      </w:r>
    </w:p>
    <w:p w:rsidR="00EF2A2E" w:rsidRDefault="00EF2A2E" w:rsidP="00EF2A2E">
      <w:pPr>
        <w:rPr>
          <w:rFonts w:ascii="Arial Narrow" w:hAnsi="Arial Narrow"/>
          <w:sz w:val="22"/>
        </w:rPr>
      </w:pPr>
    </w:p>
    <w:p w:rsidR="00EF2A2E" w:rsidRPr="001C0964" w:rsidRDefault="00EF2A2E" w:rsidP="00EF2A2E">
      <w:pPr>
        <w:rPr>
          <w:rFonts w:ascii="Arial Narrow" w:hAnsi="Arial Narrow"/>
          <w:sz w:val="22"/>
        </w:rPr>
      </w:pPr>
    </w:p>
    <w:p w:rsidR="00EF2A2E" w:rsidRPr="001C0964" w:rsidRDefault="00430B50" w:rsidP="00EF2A2E">
      <w:pPr>
        <w:rPr>
          <w:rFonts w:ascii="Arial Narrow" w:hAnsi="Arial Narrow"/>
          <w:b/>
          <w:sz w:val="22"/>
        </w:rPr>
      </w:pPr>
      <w:r>
        <w:rPr>
          <w:rFonts w:ascii="Arial Narrow" w:hAnsi="Arial Narrow" w:cs="Arial"/>
          <w:sz w:val="22"/>
          <w:szCs w:val="28"/>
        </w:rPr>
        <w:t>“T</w:t>
      </w:r>
      <w:r w:rsidR="00EF2A2E" w:rsidRPr="001C0964">
        <w:rPr>
          <w:rFonts w:ascii="Arial Narrow" w:hAnsi="Arial Narrow" w:cs="Arial"/>
          <w:sz w:val="22"/>
          <w:szCs w:val="28"/>
        </w:rPr>
        <w:t>he Almighty himself will be your treasure. He will be your precious silver!</w:t>
      </w:r>
      <w:r w:rsidR="00264C0E">
        <w:rPr>
          <w:rFonts w:ascii="Arial Narrow" w:hAnsi="Arial Narrow" w:cs="Arial"/>
          <w:sz w:val="22"/>
          <w:szCs w:val="28"/>
        </w:rPr>
        <w:t>”</w:t>
      </w:r>
      <w:r w:rsidR="00EF2A2E" w:rsidRPr="001C0964">
        <w:rPr>
          <w:rFonts w:ascii="Arial Narrow" w:hAnsi="Arial Narrow" w:cs="Arial"/>
          <w:sz w:val="22"/>
          <w:szCs w:val="28"/>
        </w:rPr>
        <w:t xml:space="preserve"> </w:t>
      </w:r>
      <w:r w:rsidR="00264C0E">
        <w:rPr>
          <w:rFonts w:ascii="Arial Narrow" w:hAnsi="Arial Narrow" w:cs="Arial"/>
          <w:sz w:val="22"/>
          <w:szCs w:val="28"/>
        </w:rPr>
        <w:t>(</w:t>
      </w:r>
      <w:r w:rsidR="00EF2A2E" w:rsidRPr="001C0964">
        <w:rPr>
          <w:rFonts w:ascii="Arial Narrow" w:hAnsi="Arial Narrow"/>
          <w:b/>
          <w:sz w:val="22"/>
        </w:rPr>
        <w:t xml:space="preserve">Job 22:25 </w:t>
      </w:r>
      <w:r w:rsidR="00EF2A2E" w:rsidRPr="001C0964">
        <w:rPr>
          <w:rFonts w:ascii="Arial Narrow" w:hAnsi="Arial Narrow"/>
          <w:sz w:val="22"/>
          <w:vertAlign w:val="subscript"/>
        </w:rPr>
        <w:t xml:space="preserve"> NLT</w:t>
      </w:r>
      <w:r w:rsidR="00264C0E">
        <w:rPr>
          <w:rFonts w:ascii="Arial Narrow" w:hAnsi="Arial Narrow"/>
          <w:sz w:val="22"/>
          <w:vertAlign w:val="subscript"/>
        </w:rPr>
        <w:t>)</w:t>
      </w:r>
    </w:p>
    <w:p w:rsidR="00EF2A2E" w:rsidRPr="001C0964" w:rsidRDefault="00EF2A2E" w:rsidP="00EF2A2E">
      <w:pPr>
        <w:widowControl w:val="0"/>
        <w:autoSpaceDE w:val="0"/>
        <w:autoSpaceDN w:val="0"/>
        <w:adjustRightInd w:val="0"/>
        <w:rPr>
          <w:rFonts w:ascii="Arial Narrow" w:hAnsi="Arial Narrow"/>
          <w:sz w:val="22"/>
        </w:rPr>
      </w:pPr>
    </w:p>
    <w:p w:rsidR="00EF2A2E" w:rsidRPr="001C0964" w:rsidRDefault="00EF2A2E" w:rsidP="00EF2A2E">
      <w:pPr>
        <w:widowControl w:val="0"/>
        <w:autoSpaceDE w:val="0"/>
        <w:autoSpaceDN w:val="0"/>
        <w:adjustRightInd w:val="0"/>
        <w:rPr>
          <w:rFonts w:ascii="Arial Narrow" w:hAnsi="Arial Narrow" w:cs="Arial"/>
          <w:sz w:val="22"/>
          <w:szCs w:val="30"/>
        </w:rPr>
      </w:pPr>
      <w:r w:rsidRPr="001C0964">
        <w:rPr>
          <w:rFonts w:ascii="Arial Narrow" w:hAnsi="Arial Narrow" w:cs="Arial"/>
          <w:sz w:val="22"/>
          <w:szCs w:val="30"/>
        </w:rPr>
        <w:t xml:space="preserve"> “</w:t>
      </w:r>
      <w:r w:rsidR="00264C0E">
        <w:rPr>
          <w:rFonts w:ascii="Arial Narrow" w:hAnsi="Arial Narrow" w:cs="Arial"/>
          <w:sz w:val="22"/>
          <w:szCs w:val="30"/>
        </w:rPr>
        <w:t>…those who seek the Lord lack no good thing”</w:t>
      </w:r>
      <w:r w:rsidRPr="001C0964">
        <w:rPr>
          <w:rFonts w:ascii="Arial Narrow" w:hAnsi="Arial Narrow" w:cs="Arial"/>
          <w:sz w:val="22"/>
          <w:szCs w:val="30"/>
        </w:rPr>
        <w:t xml:space="preserve"> </w:t>
      </w:r>
      <w:r w:rsidR="00264C0E">
        <w:rPr>
          <w:rFonts w:ascii="Arial Narrow" w:hAnsi="Arial Narrow" w:cs="Arial"/>
          <w:sz w:val="22"/>
          <w:szCs w:val="30"/>
        </w:rPr>
        <w:t>(</w:t>
      </w:r>
      <w:r w:rsidRPr="001C0964">
        <w:rPr>
          <w:rFonts w:ascii="Arial Narrow" w:hAnsi="Arial Narrow" w:cs="Arial"/>
          <w:b/>
          <w:sz w:val="22"/>
          <w:szCs w:val="30"/>
        </w:rPr>
        <w:t>Psalm 34:10</w:t>
      </w:r>
      <w:r w:rsidR="00264C0E">
        <w:rPr>
          <w:rFonts w:ascii="Arial Narrow" w:hAnsi="Arial Narrow" w:cs="Arial"/>
          <w:b/>
          <w:sz w:val="22"/>
          <w:szCs w:val="30"/>
        </w:rPr>
        <w:t>).</w:t>
      </w:r>
    </w:p>
    <w:p w:rsidR="00EF2A2E" w:rsidRDefault="00EF2A2E" w:rsidP="00EF2A2E">
      <w:pPr>
        <w:widowControl w:val="0"/>
        <w:autoSpaceDE w:val="0"/>
        <w:autoSpaceDN w:val="0"/>
        <w:adjustRightInd w:val="0"/>
        <w:rPr>
          <w:rFonts w:ascii="Arial Narrow" w:hAnsi="Arial Narrow" w:cs="Arial"/>
          <w:sz w:val="22"/>
          <w:szCs w:val="30"/>
        </w:rPr>
      </w:pPr>
    </w:p>
    <w:p w:rsidR="00EF2A2E" w:rsidRDefault="00EF2A2E" w:rsidP="00EF2A2E">
      <w:pPr>
        <w:widowControl w:val="0"/>
        <w:autoSpaceDE w:val="0"/>
        <w:autoSpaceDN w:val="0"/>
        <w:adjustRightInd w:val="0"/>
        <w:rPr>
          <w:rFonts w:ascii="Arial Narrow" w:hAnsi="Arial Narrow" w:cs="Arial"/>
          <w:sz w:val="22"/>
          <w:szCs w:val="30"/>
        </w:rPr>
      </w:pPr>
    </w:p>
    <w:p w:rsidR="00EF2A2E" w:rsidRDefault="00EF2A2E" w:rsidP="00EF2A2E">
      <w:pPr>
        <w:widowControl w:val="0"/>
        <w:autoSpaceDE w:val="0"/>
        <w:autoSpaceDN w:val="0"/>
        <w:adjustRightInd w:val="0"/>
        <w:rPr>
          <w:rFonts w:ascii="Arial Narrow" w:hAnsi="Arial Narrow" w:cs="Arial"/>
          <w:sz w:val="22"/>
          <w:szCs w:val="30"/>
        </w:rPr>
      </w:pPr>
    </w:p>
    <w:p w:rsidR="00EF2A2E" w:rsidRPr="001C0964" w:rsidRDefault="00EF2A2E" w:rsidP="00EF2A2E">
      <w:pPr>
        <w:widowControl w:val="0"/>
        <w:autoSpaceDE w:val="0"/>
        <w:autoSpaceDN w:val="0"/>
        <w:adjustRightInd w:val="0"/>
        <w:rPr>
          <w:rFonts w:ascii="Arial Narrow" w:hAnsi="Arial Narrow" w:cs="Arial"/>
          <w:sz w:val="22"/>
          <w:szCs w:val="30"/>
        </w:rPr>
      </w:pPr>
    </w:p>
    <w:p w:rsidR="00EF2A2E" w:rsidRPr="001C0964" w:rsidRDefault="00EF2A2E" w:rsidP="00EF2A2E">
      <w:pPr>
        <w:autoSpaceDE w:val="0"/>
        <w:autoSpaceDN w:val="0"/>
        <w:adjustRightInd w:val="0"/>
        <w:jc w:val="center"/>
        <w:rPr>
          <w:rFonts w:ascii="Arial Narrow" w:hAnsi="Arial Narrow" w:cs="PTSans-Regular"/>
          <w:b/>
          <w:sz w:val="22"/>
          <w:szCs w:val="20"/>
        </w:rPr>
      </w:pPr>
      <w:r>
        <w:rPr>
          <w:rFonts w:ascii="Arial Narrow" w:hAnsi="Arial Narrow" w:cs="PTSans-Regular"/>
          <w:b/>
          <w:sz w:val="22"/>
          <w:szCs w:val="20"/>
        </w:rPr>
        <w:t xml:space="preserve">4. </w:t>
      </w:r>
      <w:r w:rsidRPr="001C0964">
        <w:rPr>
          <w:rFonts w:ascii="Arial Narrow" w:hAnsi="Arial Narrow" w:cs="PTSans-Regular"/>
          <w:b/>
          <w:sz w:val="22"/>
          <w:szCs w:val="20"/>
        </w:rPr>
        <w:t>Everlasting Exaltation</w:t>
      </w:r>
    </w:p>
    <w:p w:rsidR="00EF2A2E" w:rsidRPr="00AF1C09" w:rsidRDefault="00EF2A2E" w:rsidP="00EF2A2E">
      <w:pPr>
        <w:autoSpaceDE w:val="0"/>
        <w:autoSpaceDN w:val="0"/>
        <w:adjustRightInd w:val="0"/>
        <w:rPr>
          <w:rFonts w:ascii="Arial Narrow" w:hAnsi="Arial Narrow" w:cs="PTSans-Regular"/>
          <w:sz w:val="22"/>
          <w:szCs w:val="20"/>
        </w:rPr>
      </w:pPr>
      <w:r w:rsidRPr="00AF1C09">
        <w:rPr>
          <w:rFonts w:ascii="Arial Narrow" w:hAnsi="Arial Narrow" w:cs="PTSans-Regular"/>
          <w:sz w:val="22"/>
          <w:szCs w:val="20"/>
        </w:rPr>
        <w:t xml:space="preserve">Revelation 7:9-10 </w:t>
      </w:r>
    </w:p>
    <w:p w:rsidR="00EF2A2E" w:rsidRDefault="00EF2A2E" w:rsidP="00EF2A2E">
      <w:pPr>
        <w:widowControl w:val="0"/>
        <w:autoSpaceDE w:val="0"/>
        <w:autoSpaceDN w:val="0"/>
        <w:adjustRightInd w:val="0"/>
        <w:rPr>
          <w:rFonts w:ascii="Arial Narrow" w:hAnsi="Arial Narrow" w:cs="Arial Narrow"/>
          <w:bCs/>
          <w:i/>
          <w:iCs/>
          <w:sz w:val="22"/>
        </w:rPr>
      </w:pPr>
    </w:p>
    <w:p w:rsidR="00EF2A2E" w:rsidRDefault="00EF2A2E" w:rsidP="00EF2A2E">
      <w:pPr>
        <w:widowControl w:val="0"/>
        <w:autoSpaceDE w:val="0"/>
        <w:autoSpaceDN w:val="0"/>
        <w:adjustRightInd w:val="0"/>
        <w:rPr>
          <w:rFonts w:ascii="Arial Narrow" w:hAnsi="Arial Narrow" w:cs="Arial Narrow"/>
          <w:bCs/>
          <w:i/>
          <w:iCs/>
          <w:sz w:val="22"/>
        </w:rPr>
      </w:pPr>
    </w:p>
    <w:p w:rsidR="00EF2A2E" w:rsidRDefault="00EF2A2E" w:rsidP="00EF2A2E">
      <w:pPr>
        <w:widowControl w:val="0"/>
        <w:autoSpaceDE w:val="0"/>
        <w:autoSpaceDN w:val="0"/>
        <w:adjustRightInd w:val="0"/>
        <w:rPr>
          <w:rFonts w:ascii="Arial Narrow" w:hAnsi="Arial Narrow" w:cs="Arial Narrow"/>
          <w:bCs/>
          <w:i/>
          <w:iCs/>
          <w:sz w:val="22"/>
        </w:rPr>
      </w:pPr>
    </w:p>
    <w:p w:rsidR="00EF2A2E" w:rsidRPr="00AF1C09" w:rsidRDefault="00EF2A2E" w:rsidP="00EF2A2E">
      <w:pPr>
        <w:widowControl w:val="0"/>
        <w:autoSpaceDE w:val="0"/>
        <w:autoSpaceDN w:val="0"/>
        <w:adjustRightInd w:val="0"/>
        <w:rPr>
          <w:rFonts w:ascii="Arial Narrow" w:hAnsi="Arial Narrow" w:cs="Times"/>
          <w:sz w:val="22"/>
        </w:rPr>
      </w:pPr>
      <w:r w:rsidRPr="00AF1C09">
        <w:rPr>
          <w:rFonts w:ascii="Arial Narrow" w:hAnsi="Arial Narrow" w:cs="Arial Narrow"/>
          <w:bCs/>
          <w:i/>
          <w:iCs/>
          <w:sz w:val="22"/>
        </w:rPr>
        <w:t xml:space="preserve">Revelation 4:8-11 </w:t>
      </w:r>
    </w:p>
    <w:p w:rsidR="00EF2A2E" w:rsidRDefault="00EF2A2E" w:rsidP="00EF2A2E">
      <w:pPr>
        <w:widowControl w:val="0"/>
        <w:autoSpaceDE w:val="0"/>
        <w:autoSpaceDN w:val="0"/>
        <w:adjustRightInd w:val="0"/>
        <w:rPr>
          <w:rFonts w:ascii="Arial Narrow" w:hAnsi="Arial Narrow" w:cs="Arial Narrow"/>
          <w:kern w:val="1"/>
          <w:sz w:val="22"/>
        </w:rPr>
      </w:pPr>
    </w:p>
    <w:p w:rsidR="00EF2A2E" w:rsidRDefault="00EF2A2E" w:rsidP="00EF2A2E">
      <w:pPr>
        <w:widowControl w:val="0"/>
        <w:autoSpaceDE w:val="0"/>
        <w:autoSpaceDN w:val="0"/>
        <w:adjustRightInd w:val="0"/>
        <w:rPr>
          <w:rFonts w:ascii="Arial Narrow" w:hAnsi="Arial Narrow" w:cs="Arial Narrow"/>
          <w:kern w:val="1"/>
          <w:sz w:val="22"/>
        </w:rPr>
      </w:pPr>
    </w:p>
    <w:p w:rsidR="00EF2A2E" w:rsidRDefault="00EF2A2E" w:rsidP="00EF2A2E">
      <w:pPr>
        <w:widowControl w:val="0"/>
        <w:autoSpaceDE w:val="0"/>
        <w:autoSpaceDN w:val="0"/>
        <w:adjustRightInd w:val="0"/>
        <w:rPr>
          <w:rFonts w:ascii="Arial Narrow" w:hAnsi="Arial Narrow" w:cs="Arial Narrow"/>
          <w:kern w:val="1"/>
          <w:sz w:val="22"/>
        </w:rPr>
      </w:pPr>
    </w:p>
    <w:p w:rsidR="00EF2A2E" w:rsidRPr="00AF1C09" w:rsidRDefault="00EF2A2E" w:rsidP="00EF2A2E">
      <w:pPr>
        <w:widowControl w:val="0"/>
        <w:autoSpaceDE w:val="0"/>
        <w:autoSpaceDN w:val="0"/>
        <w:adjustRightInd w:val="0"/>
        <w:rPr>
          <w:rFonts w:ascii="Arial Narrow" w:hAnsi="Arial Narrow" w:cs="Arial Narrow"/>
          <w:kern w:val="1"/>
          <w:sz w:val="22"/>
        </w:rPr>
      </w:pPr>
      <w:r w:rsidRPr="00AF1C09">
        <w:rPr>
          <w:rFonts w:ascii="Arial Narrow" w:hAnsi="Arial Narrow" w:cs="Arial Narrow"/>
          <w:kern w:val="1"/>
          <w:sz w:val="22"/>
        </w:rPr>
        <w:t>Revelation 5:8-14</w:t>
      </w:r>
    </w:p>
    <w:p w:rsidR="00EF2A2E" w:rsidRDefault="00EF2A2E" w:rsidP="00EF2A2E">
      <w:pPr>
        <w:autoSpaceDE w:val="0"/>
        <w:autoSpaceDN w:val="0"/>
        <w:adjustRightInd w:val="0"/>
        <w:rPr>
          <w:rFonts w:ascii="Arial Narrow" w:hAnsi="Arial Narrow" w:cs="PTSans-Regular"/>
          <w:b/>
          <w:sz w:val="22"/>
          <w:szCs w:val="20"/>
        </w:rPr>
      </w:pPr>
    </w:p>
    <w:p w:rsidR="00EF2A2E" w:rsidRDefault="00EF2A2E" w:rsidP="00EF2A2E">
      <w:pPr>
        <w:autoSpaceDE w:val="0"/>
        <w:autoSpaceDN w:val="0"/>
        <w:adjustRightInd w:val="0"/>
        <w:rPr>
          <w:rFonts w:ascii="Arial Narrow" w:hAnsi="Arial Narrow" w:cs="PTSans-Regular"/>
          <w:b/>
          <w:sz w:val="22"/>
          <w:szCs w:val="20"/>
        </w:rPr>
      </w:pPr>
    </w:p>
    <w:p w:rsidR="00EF2A2E" w:rsidRDefault="00EF2A2E" w:rsidP="00EF2A2E">
      <w:pPr>
        <w:autoSpaceDE w:val="0"/>
        <w:autoSpaceDN w:val="0"/>
        <w:adjustRightInd w:val="0"/>
        <w:rPr>
          <w:rFonts w:ascii="Arial Narrow" w:hAnsi="Arial Narrow" w:cs="PTSans-Regular"/>
          <w:b/>
          <w:sz w:val="22"/>
          <w:szCs w:val="20"/>
        </w:rPr>
      </w:pPr>
    </w:p>
    <w:p w:rsidR="00EF2A2E" w:rsidRDefault="00EF2A2E" w:rsidP="00EF2A2E">
      <w:pPr>
        <w:autoSpaceDE w:val="0"/>
        <w:autoSpaceDN w:val="0"/>
        <w:adjustRightInd w:val="0"/>
        <w:rPr>
          <w:rFonts w:ascii="Arial Narrow" w:hAnsi="Arial Narrow" w:cs="PTSans-Regular"/>
          <w:b/>
          <w:sz w:val="22"/>
          <w:szCs w:val="20"/>
        </w:rPr>
      </w:pPr>
    </w:p>
    <w:p w:rsidR="00EF2A2E" w:rsidRPr="001C0964" w:rsidRDefault="00EF2A2E" w:rsidP="00EF2A2E">
      <w:pPr>
        <w:autoSpaceDE w:val="0"/>
        <w:autoSpaceDN w:val="0"/>
        <w:adjustRightInd w:val="0"/>
        <w:rPr>
          <w:rFonts w:ascii="Arial Narrow" w:hAnsi="Arial Narrow" w:cs="PTSans-Regular"/>
          <w:b/>
          <w:sz w:val="22"/>
          <w:szCs w:val="20"/>
        </w:rPr>
      </w:pPr>
    </w:p>
    <w:p w:rsidR="00EF2A2E" w:rsidRPr="001C0964" w:rsidRDefault="00EF2A2E" w:rsidP="00EF2A2E">
      <w:pPr>
        <w:rPr>
          <w:rFonts w:ascii="Arial Narrow" w:hAnsi="Arial Narrow" w:cs="PTSans-Regular"/>
          <w:b/>
          <w:sz w:val="22"/>
          <w:szCs w:val="20"/>
        </w:rPr>
      </w:pPr>
      <w:r w:rsidRPr="001C0964">
        <w:rPr>
          <w:rFonts w:ascii="Arial Narrow" w:hAnsi="Arial Narrow" w:cs="PTSans-Regular"/>
          <w:b/>
          <w:sz w:val="22"/>
          <w:szCs w:val="20"/>
        </w:rPr>
        <w:t xml:space="preserve">Conclusion: </w:t>
      </w:r>
    </w:p>
    <w:p w:rsidR="00EF2A2E" w:rsidRPr="00EF2A2E" w:rsidRDefault="00EF2A2E" w:rsidP="00EF2A2E">
      <w:pPr>
        <w:rPr>
          <w:rFonts w:ascii="Arial Narrow" w:eastAsiaTheme="minorHAnsi" w:hAnsi="Arial Narrow"/>
          <w:sz w:val="22"/>
          <w:szCs w:val="20"/>
          <w:shd w:val="clear" w:color="auto" w:fill="FDFEFF"/>
        </w:rPr>
      </w:pPr>
      <w:r w:rsidRPr="00AF1C09">
        <w:rPr>
          <w:rFonts w:ascii="Arial Narrow" w:hAnsi="Arial Narrow" w:cs="PTSans-Regular"/>
          <w:sz w:val="22"/>
          <w:szCs w:val="20"/>
        </w:rPr>
        <w:t xml:space="preserve">Hebrews 13:14,  Revelation 22:20 </w:t>
      </w:r>
    </w:p>
    <w:p w:rsidR="006C70BF" w:rsidRPr="001C0964" w:rsidRDefault="006C70BF" w:rsidP="001C0964">
      <w:pPr>
        <w:autoSpaceDE w:val="0"/>
        <w:autoSpaceDN w:val="0"/>
        <w:adjustRightInd w:val="0"/>
        <w:jc w:val="center"/>
        <w:rPr>
          <w:rFonts w:ascii="Arial Narrow" w:eastAsiaTheme="minorHAnsi" w:hAnsi="Arial Narrow" w:cs="Helvetica"/>
          <w:sz w:val="22"/>
          <w:szCs w:val="26"/>
          <w:lang w:bidi="ar-SA"/>
        </w:rPr>
      </w:pPr>
    </w:p>
    <w:sectPr w:rsidR="006C70BF" w:rsidRPr="001C0964" w:rsidSect="00AF1C09">
      <w:headerReference w:type="even" r:id="rId9"/>
      <w:headerReference w:type="default" r:id="rId10"/>
      <w:footerReference w:type="even" r:id="rId11"/>
      <w:footerReference w:type="default" r:id="rId12"/>
      <w:pgSz w:w="7920" w:h="12240" w:orient="landscape" w:code="1"/>
      <w:pgMar w:top="360" w:right="720" w:bottom="360" w:left="1008"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54A45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91" w:rsidRDefault="00EE4891" w:rsidP="0098280F">
      <w:r>
        <w:separator/>
      </w:r>
    </w:p>
  </w:endnote>
  <w:endnote w:type="continuationSeparator" w:id="0">
    <w:p w:rsidR="00EE4891" w:rsidRDefault="00EE4891"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gency FB">
    <w:altName w:val="Courier New"/>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01050"/>
      <w:docPartObj>
        <w:docPartGallery w:val="Page Numbers (Bottom of Page)"/>
        <w:docPartUnique/>
      </w:docPartObj>
    </w:sdtPr>
    <w:sdtEndPr>
      <w:rPr>
        <w:noProof/>
      </w:rPr>
    </w:sdtEndPr>
    <w:sdtContent>
      <w:p w:rsidR="00CC3600" w:rsidRDefault="0081240B">
        <w:pPr>
          <w:pStyle w:val="Footer"/>
        </w:pPr>
        <w:fldSimple w:instr=" PAGE   \* MERGEFORMAT ">
          <w:r w:rsidR="00B222E7">
            <w:rPr>
              <w:noProof/>
            </w:rPr>
            <w:t>2</w:t>
          </w:r>
        </w:fldSimple>
      </w:p>
    </w:sdtContent>
  </w:sdt>
  <w:p w:rsidR="00CC3600" w:rsidRDefault="00CC360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26280"/>
      <w:docPartObj>
        <w:docPartGallery w:val="Page Numbers (Bottom of Page)"/>
        <w:docPartUnique/>
      </w:docPartObj>
    </w:sdtPr>
    <w:sdtEndPr>
      <w:rPr>
        <w:noProof/>
      </w:rPr>
    </w:sdtEndPr>
    <w:sdtContent>
      <w:p w:rsidR="00CC3600" w:rsidRDefault="0081240B">
        <w:pPr>
          <w:pStyle w:val="Footer"/>
          <w:jc w:val="right"/>
        </w:pPr>
        <w:fldSimple w:instr=" PAGE   \* MERGEFORMAT ">
          <w:r w:rsidR="00B222E7">
            <w:rPr>
              <w:noProof/>
            </w:rPr>
            <w:t>1</w:t>
          </w:r>
        </w:fldSimple>
      </w:p>
    </w:sdtContent>
  </w:sdt>
  <w:p w:rsidR="00CC3600" w:rsidRDefault="00CC360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91" w:rsidRDefault="00EE4891" w:rsidP="0098280F">
      <w:r>
        <w:separator/>
      </w:r>
    </w:p>
  </w:footnote>
  <w:footnote w:type="continuationSeparator" w:id="0">
    <w:p w:rsidR="00EE4891" w:rsidRDefault="00EE4891"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00" w:rsidRPr="008973A8" w:rsidRDefault="00CC3600" w:rsidP="00247F74">
    <w:pPr>
      <w:pStyle w:val="Header"/>
      <w:rPr>
        <w:rFonts w:asciiTheme="minorHAnsi" w:hAnsiTheme="minorHAnsi" w:cstheme="minorHAnsi"/>
      </w:rPr>
    </w:pPr>
    <w:r w:rsidRPr="008973A8">
      <w:rPr>
        <w:rFonts w:ascii="Arial Narrow" w:hAnsi="Arial Narrow"/>
        <w:sz w:val="22"/>
      </w:rPr>
      <w:t>Q99- Lesson 65</w:t>
    </w:r>
    <w:r>
      <w:rPr>
        <w:rFonts w:asciiTheme="minorHAnsi" w:hAnsiTheme="minorHAnsi" w:cstheme="minorHAnsi"/>
      </w:rPr>
      <w:t xml:space="preserve">          </w:t>
    </w:r>
    <w:r w:rsidRPr="008973A8">
      <w:rPr>
        <w:rFonts w:ascii="Calibri" w:hAnsi="Calibri" w:cs="PTSans-Regular"/>
        <w:sz w:val="22"/>
      </w:rPr>
      <w:t>Doctrine of the Holy Spirit (</w:t>
    </w:r>
    <w:proofErr w:type="spellStart"/>
    <w:r w:rsidRPr="008973A8">
      <w:rPr>
        <w:rFonts w:ascii="Calibri" w:hAnsi="Calibri" w:cs="PTSans-Regular"/>
        <w:b/>
        <w:bCs/>
        <w:sz w:val="22"/>
      </w:rPr>
      <w:t>Pneumatology</w:t>
    </w:r>
    <w:proofErr w:type="spellEnd"/>
    <w:r w:rsidRPr="008973A8">
      <w:rPr>
        <w:rFonts w:ascii="Arial Narrow" w:hAnsi="Arial Narrow"/>
        <w:sz w:val="22"/>
      </w:rPr>
      <w:t xml:space="preserve">)          </w:t>
    </w:r>
  </w:p>
  <w:p w:rsidR="00CC3600" w:rsidRPr="00A3078F" w:rsidRDefault="00CC3600"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00" w:rsidRPr="008973A8" w:rsidRDefault="001C0964" w:rsidP="00247F74">
    <w:pPr>
      <w:pStyle w:val="Header"/>
      <w:rPr>
        <w:rFonts w:asciiTheme="minorHAnsi" w:hAnsiTheme="minorHAnsi" w:cstheme="minorHAnsi"/>
      </w:rPr>
    </w:pPr>
    <w:r>
      <w:rPr>
        <w:rFonts w:ascii="Arial Narrow" w:hAnsi="Arial Narrow"/>
        <w:sz w:val="22"/>
      </w:rPr>
      <w:t>Q122- Lesson 79</w:t>
    </w:r>
    <w:r w:rsidR="00CC3600">
      <w:rPr>
        <w:rFonts w:asciiTheme="minorHAnsi" w:hAnsiTheme="minorHAnsi" w:cstheme="minorHAnsi"/>
      </w:rPr>
      <w:t xml:space="preserve"> </w:t>
    </w:r>
    <w:r>
      <w:rPr>
        <w:rFonts w:asciiTheme="minorHAnsi" w:hAnsiTheme="minorHAnsi" w:cstheme="minorHAnsi"/>
      </w:rPr>
      <w:t xml:space="preserve">               </w:t>
    </w:r>
    <w:r w:rsidRPr="00DD2A5F">
      <w:rPr>
        <w:rFonts w:ascii="Calibri" w:hAnsi="Calibri" w:cs="PTSans-Regular"/>
        <w:color w:val="000000"/>
        <w:sz w:val="22"/>
      </w:rPr>
      <w:t xml:space="preserve">Doctrine </w:t>
    </w:r>
    <w:r w:rsidRPr="00D85979">
      <w:rPr>
        <w:rFonts w:ascii="Calibri" w:hAnsi="Calibri" w:cs="PTSans-Regular"/>
        <w:color w:val="000000"/>
        <w:sz w:val="22"/>
      </w:rPr>
      <w:t xml:space="preserve">of </w:t>
    </w:r>
    <w:r>
      <w:rPr>
        <w:rFonts w:ascii="Calibri" w:hAnsi="Calibri" w:cs="PTSans-Regular"/>
        <w:color w:val="000000"/>
        <w:sz w:val="22"/>
      </w:rPr>
      <w:t>Last Things</w:t>
    </w:r>
    <w:r w:rsidRPr="00D85979">
      <w:rPr>
        <w:rFonts w:ascii="Calibri" w:hAnsi="Calibri" w:cs="PTSans-Regular"/>
        <w:color w:val="000000"/>
        <w:sz w:val="22"/>
      </w:rPr>
      <w:t xml:space="preserve"> (</w:t>
    </w:r>
    <w:r>
      <w:rPr>
        <w:rFonts w:ascii="Calibri" w:hAnsi="Calibri" w:cs="PTSans-Regular"/>
        <w:color w:val="000000"/>
        <w:sz w:val="22"/>
      </w:rPr>
      <w:t>Eschatology</w:t>
    </w:r>
    <w:r w:rsidRPr="00D85979">
      <w:rPr>
        <w:rFonts w:ascii="Calibri" w:hAnsi="Calibri" w:cs="PTSans-Regular"/>
        <w:color w:val="000000"/>
        <w:sz w:val="22"/>
      </w:rPr>
      <w:t>)</w:t>
    </w:r>
  </w:p>
  <w:p w:rsidR="00CC3600" w:rsidRPr="0059616D" w:rsidRDefault="00CC3600"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286AD86A"/>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B7646"/>
    <w:multiLevelType w:val="hybridMultilevel"/>
    <w:tmpl w:val="923EB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4BF"/>
    <w:multiLevelType w:val="hybridMultilevel"/>
    <w:tmpl w:val="E74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4B2456"/>
    <w:multiLevelType w:val="hybridMultilevel"/>
    <w:tmpl w:val="6B1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1E20DC"/>
    <w:multiLevelType w:val="hybridMultilevel"/>
    <w:tmpl w:val="EDE02EE6"/>
    <w:lvl w:ilvl="0" w:tplc="6CB4A184">
      <w:numFmt w:val="bullet"/>
      <w:lvlText w:val="-"/>
      <w:lvlJc w:val="left"/>
      <w:pPr>
        <w:ind w:left="720" w:hanging="360"/>
      </w:pPr>
      <w:rPr>
        <w:rFonts w:ascii="Verdana" w:eastAsia="Cambria" w:hAnsi="Verdana" w:cs="Courier"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61B11"/>
    <w:multiLevelType w:val="multilevel"/>
    <w:tmpl w:val="31E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A1E47"/>
    <w:multiLevelType w:val="hybridMultilevel"/>
    <w:tmpl w:val="4E629A14"/>
    <w:lvl w:ilvl="0" w:tplc="3626BD1C">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0FC4C1D"/>
    <w:multiLevelType w:val="multilevel"/>
    <w:tmpl w:val="4FBA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54074"/>
    <w:multiLevelType w:val="hybridMultilevel"/>
    <w:tmpl w:val="84448E50"/>
    <w:lvl w:ilvl="0" w:tplc="7D96747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9"/>
  </w:num>
  <w:num w:numId="5">
    <w:abstractNumId w:val="34"/>
  </w:num>
  <w:num w:numId="6">
    <w:abstractNumId w:val="24"/>
  </w:num>
  <w:num w:numId="7">
    <w:abstractNumId w:val="26"/>
  </w:num>
  <w:num w:numId="8">
    <w:abstractNumId w:val="12"/>
  </w:num>
  <w:num w:numId="9">
    <w:abstractNumId w:val="15"/>
  </w:num>
  <w:num w:numId="10">
    <w:abstractNumId w:val="32"/>
  </w:num>
  <w:num w:numId="11">
    <w:abstractNumId w:val="16"/>
  </w:num>
  <w:num w:numId="12">
    <w:abstractNumId w:val="7"/>
  </w:num>
  <w:num w:numId="13">
    <w:abstractNumId w:val="25"/>
  </w:num>
  <w:num w:numId="14">
    <w:abstractNumId w:val="27"/>
  </w:num>
  <w:num w:numId="15">
    <w:abstractNumId w:val="21"/>
  </w:num>
  <w:num w:numId="16">
    <w:abstractNumId w:val="22"/>
  </w:num>
  <w:num w:numId="17">
    <w:abstractNumId w:val="23"/>
  </w:num>
  <w:num w:numId="18">
    <w:abstractNumId w:val="20"/>
  </w:num>
  <w:num w:numId="19">
    <w:abstractNumId w:val="28"/>
  </w:num>
  <w:num w:numId="20">
    <w:abstractNumId w:val="31"/>
  </w:num>
  <w:num w:numId="21">
    <w:abstractNumId w:val="29"/>
  </w:num>
  <w:num w:numId="22">
    <w:abstractNumId w:val="35"/>
  </w:num>
  <w:num w:numId="23">
    <w:abstractNumId w:val="11"/>
  </w:num>
  <w:num w:numId="24">
    <w:abstractNumId w:val="33"/>
  </w:num>
  <w:num w:numId="25">
    <w:abstractNumId w:val="18"/>
  </w:num>
  <w:num w:numId="26">
    <w:abstractNumId w:val="13"/>
  </w:num>
  <w:num w:numId="27">
    <w:abstractNumId w:val="9"/>
  </w:num>
  <w:num w:numId="28">
    <w:abstractNumId w:val="4"/>
  </w:num>
  <w:num w:numId="29">
    <w:abstractNumId w:val="5"/>
  </w:num>
  <w:num w:numId="30">
    <w:abstractNumId w:val="6"/>
  </w:num>
  <w:num w:numId="31">
    <w:abstractNumId w:val="10"/>
  </w:num>
  <w:num w:numId="32">
    <w:abstractNumId w:val="14"/>
  </w:num>
  <w:num w:numId="33">
    <w:abstractNumId w:val="0"/>
  </w:num>
  <w:num w:numId="34">
    <w:abstractNumId w:val="3"/>
  </w:num>
  <w:num w:numId="35">
    <w:abstractNumId w:val="30"/>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70DB6"/>
    <w:rsid w:val="000A1C86"/>
    <w:rsid w:val="000D58F1"/>
    <w:rsid w:val="00105C60"/>
    <w:rsid w:val="00110D07"/>
    <w:rsid w:val="00121C4F"/>
    <w:rsid w:val="001A1675"/>
    <w:rsid w:val="001B376F"/>
    <w:rsid w:val="001C0964"/>
    <w:rsid w:val="001F5F22"/>
    <w:rsid w:val="001F5FEF"/>
    <w:rsid w:val="00217B98"/>
    <w:rsid w:val="002449AF"/>
    <w:rsid w:val="00247F74"/>
    <w:rsid w:val="00264C0E"/>
    <w:rsid w:val="002B7F32"/>
    <w:rsid w:val="002D3D41"/>
    <w:rsid w:val="002E7858"/>
    <w:rsid w:val="002F3A61"/>
    <w:rsid w:val="00315381"/>
    <w:rsid w:val="003C2083"/>
    <w:rsid w:val="003E33D6"/>
    <w:rsid w:val="003E493D"/>
    <w:rsid w:val="003F1341"/>
    <w:rsid w:val="003F2BA7"/>
    <w:rsid w:val="003F7515"/>
    <w:rsid w:val="0040765C"/>
    <w:rsid w:val="00430B50"/>
    <w:rsid w:val="00450B7B"/>
    <w:rsid w:val="00473A87"/>
    <w:rsid w:val="004D5136"/>
    <w:rsid w:val="004E2236"/>
    <w:rsid w:val="004F6411"/>
    <w:rsid w:val="00505FEC"/>
    <w:rsid w:val="00530A40"/>
    <w:rsid w:val="0059616D"/>
    <w:rsid w:val="005A7DC7"/>
    <w:rsid w:val="005B45B8"/>
    <w:rsid w:val="005D6F4A"/>
    <w:rsid w:val="0065668E"/>
    <w:rsid w:val="00684DE9"/>
    <w:rsid w:val="006927C8"/>
    <w:rsid w:val="006A239B"/>
    <w:rsid w:val="006C70BF"/>
    <w:rsid w:val="00745F09"/>
    <w:rsid w:val="00766D3C"/>
    <w:rsid w:val="007D5EC5"/>
    <w:rsid w:val="0081240B"/>
    <w:rsid w:val="00827362"/>
    <w:rsid w:val="00843E82"/>
    <w:rsid w:val="008973A8"/>
    <w:rsid w:val="008A3A33"/>
    <w:rsid w:val="008D5411"/>
    <w:rsid w:val="008E03ED"/>
    <w:rsid w:val="008F2131"/>
    <w:rsid w:val="0098280F"/>
    <w:rsid w:val="009F188B"/>
    <w:rsid w:val="009F73E5"/>
    <w:rsid w:val="00A02E84"/>
    <w:rsid w:val="00A3078F"/>
    <w:rsid w:val="00A608F4"/>
    <w:rsid w:val="00A75584"/>
    <w:rsid w:val="00A94C62"/>
    <w:rsid w:val="00AF1C09"/>
    <w:rsid w:val="00AF3322"/>
    <w:rsid w:val="00B00F77"/>
    <w:rsid w:val="00B0379D"/>
    <w:rsid w:val="00B222E7"/>
    <w:rsid w:val="00B25211"/>
    <w:rsid w:val="00B25938"/>
    <w:rsid w:val="00B47992"/>
    <w:rsid w:val="00B86129"/>
    <w:rsid w:val="00BA2212"/>
    <w:rsid w:val="00BD7AF7"/>
    <w:rsid w:val="00C50AD0"/>
    <w:rsid w:val="00C57663"/>
    <w:rsid w:val="00C62AFE"/>
    <w:rsid w:val="00CA7DAC"/>
    <w:rsid w:val="00CC3600"/>
    <w:rsid w:val="00CD4CB9"/>
    <w:rsid w:val="00D90C72"/>
    <w:rsid w:val="00DD55CF"/>
    <w:rsid w:val="00DE4E35"/>
    <w:rsid w:val="00DE5744"/>
    <w:rsid w:val="00E5703B"/>
    <w:rsid w:val="00E66A95"/>
    <w:rsid w:val="00EA7208"/>
    <w:rsid w:val="00EE4891"/>
    <w:rsid w:val="00EF2A2E"/>
    <w:rsid w:val="00F14D21"/>
    <w:rsid w:val="00F17F41"/>
    <w:rsid w:val="00F768A4"/>
    <w:rsid w:val="00F8379F"/>
    <w:rsid w:val="00F93035"/>
    <w:rsid w:val="00FA3951"/>
    <w:rsid w:val="00FB0863"/>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iPriority="9" w:qFormat="1"/>
    <w:lsdException w:name="heading 9" w:semiHidden="0" w:qFormat="1"/>
    <w:lsdException w:name="index 2" w:semiHidden="0"/>
    <w:lsdException w:name="index 3" w:semiHidden="0"/>
    <w:lsdException w:name="Normal Indent" w:uiPriority="99"/>
    <w:lsdException w:name="header" w:uiPriority="99"/>
    <w:lsdException w:name="footer" w:uiPriority="99"/>
    <w:lsdException w:name="caption" w:qFormat="1"/>
    <w:lsdException w:name="page number" w:uiPriority="99"/>
    <w:lsdException w:name="List" w:uiPriority="99"/>
    <w:lsdException w:name="List 2" w:uiPriority="99"/>
    <w:lsdException w:name="List 4" w:uiPriority="99"/>
    <w:lsdException w:name="List Bullet 3" w:uiPriority="99"/>
    <w:lsdException w:name="List Number 2" w:semiHidden="0"/>
    <w:lsdException w:name="Title" w:semiHidden="0" w:unhideWhenUsed="0" w:qFormat="1"/>
    <w:lsdException w:name="List Continue 2" w:uiPriority="99"/>
    <w:lsdException w:name="List Continue 4" w:uiPriority="99"/>
    <w:lsdException w:name="Subtitle" w:semiHidden="0" w:uiPriority="11" w:unhideWhenUsed="0" w:qFormat="1"/>
    <w:lsdException w:name="Body Text Indent 3" w:semiHidden="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nhideWhenUsed/>
    <w:rsid w:val="00B734E6"/>
    <w:rPr>
      <w:rFonts w:ascii="Tahoma" w:hAnsi="Tahoma" w:cs="Tahoma"/>
      <w:sz w:val="16"/>
      <w:szCs w:val="16"/>
    </w:rPr>
  </w:style>
  <w:style w:type="character" w:customStyle="1" w:styleId="BalloonTextChar">
    <w:name w:val="Balloon Text Char"/>
    <w:basedOn w:val="DefaultParagraphFont"/>
    <w:link w:val="BalloonText"/>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2CD0-CEA9-954C-A0C2-CA2B5CF4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329</Words>
  <Characters>1879</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2016-04-22T16:27:00Z</cp:lastPrinted>
  <dcterms:created xsi:type="dcterms:W3CDTF">2017-04-19T14:47:00Z</dcterms:created>
  <dcterms:modified xsi:type="dcterms:W3CDTF">2017-04-19T14:47:00Z</dcterms:modified>
</cp:coreProperties>
</file>