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Pr="001C0964" w:rsidRDefault="00CD4CB9" w:rsidP="00CD3618">
      <w:pPr>
        <w:rPr>
          <w:rFonts w:ascii="Arial Narrow" w:hAnsi="Arial Narrow"/>
          <w:b/>
          <w:sz w:val="22"/>
        </w:rPr>
      </w:pPr>
      <w:bookmarkStart w:id="0" w:name="_GoBack"/>
      <w:bookmarkEnd w:id="0"/>
      <w:r w:rsidRPr="001C0964">
        <w:rPr>
          <w:rFonts w:ascii="Arial Narrow" w:hAnsi="Arial Narrow"/>
          <w:noProof/>
          <w:sz w:val="22"/>
          <w:lang w:bidi="ar-SA"/>
        </w:rPr>
        <w:drawing>
          <wp:anchor distT="0" distB="0" distL="114300" distR="114300" simplePos="0" relativeHeight="251658240" behindDoc="0" locked="0" layoutInCell="1" allowOverlap="1">
            <wp:simplePos x="0" y="0"/>
            <wp:positionH relativeFrom="page">
              <wp:align>center</wp:align>
            </wp:positionH>
            <wp:positionV relativeFrom="paragraph">
              <wp:posOffset>21590</wp:posOffset>
            </wp:positionV>
            <wp:extent cx="2827655" cy="933450"/>
            <wp:effectExtent l="0" t="0" r="0" b="0"/>
            <wp:wrapSquare wrapText="bothSides"/>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655" cy="933450"/>
                    </a:xfrm>
                    <a:prstGeom prst="rect">
                      <a:avLst/>
                    </a:prstGeom>
                    <a:noFill/>
                    <a:ln>
                      <a:noFill/>
                    </a:ln>
                  </pic:spPr>
                </pic:pic>
              </a:graphicData>
            </a:graphic>
          </wp:anchor>
        </w:drawing>
      </w:r>
      <w:r w:rsidR="00CD3618">
        <w:rPr>
          <w:rFonts w:ascii="Arial Narrow" w:hAnsi="Arial Narrow"/>
          <w:b/>
          <w:sz w:val="22"/>
        </w:rPr>
        <w:br w:type="textWrapping" w:clear="all"/>
      </w:r>
    </w:p>
    <w:p w:rsidR="003053FD" w:rsidRDefault="003053FD" w:rsidP="0002501E">
      <w:pPr>
        <w:jc w:val="center"/>
        <w:rPr>
          <w:rFonts w:ascii="Calibri" w:hAnsi="Calibri" w:cs="Arial"/>
          <w:iCs/>
        </w:rPr>
      </w:pPr>
      <w:r>
        <w:rPr>
          <w:rFonts w:ascii="Calibri" w:hAnsi="Calibri"/>
        </w:rPr>
        <w:t>Disciples</w:t>
      </w:r>
      <w:r w:rsidRPr="002C61CA">
        <w:rPr>
          <w:rFonts w:ascii="Calibri" w:hAnsi="Calibri"/>
        </w:rPr>
        <w:t xml:space="preserve"> Church</w:t>
      </w:r>
    </w:p>
    <w:p w:rsidR="003053FD" w:rsidRPr="00536668" w:rsidRDefault="003053FD" w:rsidP="0002501E">
      <w:pPr>
        <w:jc w:val="center"/>
        <w:rPr>
          <w:rFonts w:ascii="Calibri" w:hAnsi="Calibri"/>
        </w:rPr>
      </w:pPr>
      <w:r w:rsidRPr="00FD481E">
        <w:rPr>
          <w:rFonts w:ascii="Calibri" w:hAnsi="Calibri"/>
        </w:rPr>
        <w:t xml:space="preserve">Joy in </w:t>
      </w:r>
      <w:r w:rsidR="00536668" w:rsidRPr="00536668">
        <w:rPr>
          <w:rFonts w:ascii="Calibri" w:hAnsi="Calibri"/>
        </w:rPr>
        <w:t>Exhaustion</w:t>
      </w:r>
      <w:r w:rsidRPr="00536668">
        <w:rPr>
          <w:rFonts w:ascii="Calibri" w:hAnsi="Calibri"/>
        </w:rPr>
        <w:t xml:space="preserve"> &lt;&gt; Philippians </w:t>
      </w:r>
      <w:r w:rsidR="00536668" w:rsidRPr="00536668">
        <w:rPr>
          <w:rFonts w:ascii="Calibri" w:hAnsi="Calibri"/>
        </w:rPr>
        <w:t>3</w:t>
      </w:r>
      <w:r w:rsidR="008F10E7" w:rsidRPr="00536668">
        <w:rPr>
          <w:rFonts w:ascii="Calibri" w:hAnsi="Calibri"/>
        </w:rPr>
        <w:t>:1</w:t>
      </w:r>
      <w:r w:rsidR="00536668" w:rsidRPr="00536668">
        <w:rPr>
          <w:rFonts w:ascii="Calibri" w:hAnsi="Calibri"/>
        </w:rPr>
        <w:t>2</w:t>
      </w:r>
      <w:r w:rsidR="008F10E7" w:rsidRPr="00536668">
        <w:rPr>
          <w:rFonts w:ascii="Calibri" w:hAnsi="Calibri"/>
        </w:rPr>
        <w:t>-</w:t>
      </w:r>
      <w:r w:rsidR="00536668" w:rsidRPr="00536668">
        <w:rPr>
          <w:rFonts w:ascii="Calibri" w:hAnsi="Calibri"/>
        </w:rPr>
        <w:t>4:</w:t>
      </w:r>
      <w:r w:rsidR="008F10E7" w:rsidRPr="00536668">
        <w:rPr>
          <w:rFonts w:ascii="Calibri" w:hAnsi="Calibri"/>
        </w:rPr>
        <w:t>1</w:t>
      </w:r>
    </w:p>
    <w:p w:rsidR="00747AA6" w:rsidRPr="00536668" w:rsidRDefault="003053FD" w:rsidP="0002501E">
      <w:pPr>
        <w:jc w:val="center"/>
        <w:rPr>
          <w:rFonts w:ascii="Calibri" w:hAnsi="Calibri" w:cs="Arial"/>
          <w:iCs/>
        </w:rPr>
      </w:pPr>
      <w:r w:rsidRPr="00536668">
        <w:rPr>
          <w:rFonts w:ascii="Calibri" w:hAnsi="Calibri"/>
        </w:rPr>
        <w:t>Week of Ju</w:t>
      </w:r>
      <w:r w:rsidR="00536668" w:rsidRPr="00536668">
        <w:rPr>
          <w:rFonts w:ascii="Calibri" w:hAnsi="Calibri"/>
        </w:rPr>
        <w:t>ly 19</w:t>
      </w:r>
      <w:r w:rsidR="008F10E7" w:rsidRPr="00536668">
        <w:rPr>
          <w:rFonts w:ascii="Calibri" w:hAnsi="Calibri"/>
        </w:rPr>
        <w:t>, 2017</w:t>
      </w:r>
    </w:p>
    <w:p w:rsidR="00747AA6" w:rsidRDefault="00AD6560" w:rsidP="0002501E">
      <w:pPr>
        <w:jc w:val="center"/>
        <w:rPr>
          <w:rFonts w:ascii="Calibri" w:hAnsi="Calibri" w:cs="Arial"/>
          <w:b/>
          <w:iCs/>
          <w:szCs w:val="28"/>
        </w:rPr>
      </w:pPr>
      <w:r w:rsidRPr="00536668">
        <w:rPr>
          <w:rFonts w:ascii="Calibri" w:hAnsi="Calibri" w:cs="Arial"/>
          <w:b/>
          <w:iCs/>
          <w:szCs w:val="28"/>
        </w:rPr>
        <w:t>Hand</w:t>
      </w:r>
      <w:r w:rsidR="003A35DB" w:rsidRPr="00536668">
        <w:rPr>
          <w:rFonts w:ascii="Calibri" w:hAnsi="Calibri" w:cs="Arial"/>
          <w:b/>
          <w:iCs/>
          <w:szCs w:val="28"/>
        </w:rPr>
        <w:t>o</w:t>
      </w:r>
      <w:r w:rsidRPr="00536668">
        <w:rPr>
          <w:rFonts w:ascii="Calibri" w:hAnsi="Calibri" w:cs="Arial"/>
          <w:b/>
          <w:iCs/>
          <w:szCs w:val="28"/>
        </w:rPr>
        <w:t>ut</w:t>
      </w:r>
      <w:r w:rsidR="00440263" w:rsidRPr="00536668">
        <w:rPr>
          <w:rFonts w:ascii="Calibri" w:hAnsi="Calibri" w:cs="Arial"/>
          <w:b/>
          <w:iCs/>
          <w:szCs w:val="28"/>
        </w:rPr>
        <w:t xml:space="preserve"> Notes</w:t>
      </w:r>
    </w:p>
    <w:p w:rsidR="005370DB" w:rsidRPr="00D02395" w:rsidRDefault="005370DB" w:rsidP="0002501E">
      <w:pPr>
        <w:jc w:val="center"/>
        <w:rPr>
          <w:rFonts w:ascii="Arial Narrow" w:hAnsi="Arial Narrow" w:cs="Arial"/>
          <w:b/>
          <w:iCs/>
          <w:sz w:val="22"/>
        </w:rPr>
      </w:pPr>
    </w:p>
    <w:p w:rsidR="008F10E7" w:rsidRPr="00FE44C0" w:rsidRDefault="00536668" w:rsidP="008F10E7">
      <w:pPr>
        <w:pStyle w:val="ListParagraph"/>
        <w:numPr>
          <w:ilvl w:val="0"/>
          <w:numId w:val="41"/>
        </w:numPr>
        <w:autoSpaceDE w:val="0"/>
        <w:autoSpaceDN w:val="0"/>
        <w:adjustRightInd w:val="0"/>
        <w:rPr>
          <w:rFonts w:ascii="Arial Narrow" w:hAnsi="Arial Narrow"/>
          <w:u w:val="single"/>
        </w:rPr>
      </w:pPr>
      <w:r>
        <w:rPr>
          <w:rFonts w:ascii="Arial Narrow" w:hAnsi="Arial Narrow"/>
          <w:b/>
          <w:u w:val="single"/>
        </w:rPr>
        <w:t>Introduction</w:t>
      </w:r>
    </w:p>
    <w:p w:rsidR="008F10E7" w:rsidRDefault="008F10E7" w:rsidP="008F10E7">
      <w:pPr>
        <w:rPr>
          <w:rFonts w:ascii="Arial Narrow" w:hAnsi="Arial Narrow" w:cs="PTSans-Regular"/>
          <w:color w:val="000000"/>
          <w:sz w:val="22"/>
        </w:rPr>
      </w:pPr>
    </w:p>
    <w:p w:rsidR="00536668" w:rsidRDefault="00536668" w:rsidP="008F10E7">
      <w:pPr>
        <w:pStyle w:val="ListParagraph"/>
        <w:numPr>
          <w:ilvl w:val="0"/>
          <w:numId w:val="42"/>
        </w:numPr>
        <w:rPr>
          <w:rFonts w:ascii="Arial Narrow" w:hAnsi="Arial Narrow"/>
          <w:sz w:val="22"/>
        </w:rPr>
      </w:pPr>
      <w:r w:rsidRPr="00536668">
        <w:rPr>
          <w:rFonts w:ascii="Arial Narrow" w:eastAsia="Calibri" w:hAnsi="Arial Narrow"/>
          <w:sz w:val="22"/>
        </w:rPr>
        <w:t xml:space="preserve">Exhaustion: </w:t>
      </w:r>
      <w:r w:rsidRPr="00536668">
        <w:rPr>
          <w:rFonts w:ascii="Arial Narrow" w:hAnsi="Arial Narrow"/>
          <w:sz w:val="22"/>
        </w:rPr>
        <w:t xml:space="preserve">A state of extreme physical or mental fatigue.  </w:t>
      </w:r>
    </w:p>
    <w:p w:rsidR="00893CA7" w:rsidRDefault="00893CA7" w:rsidP="00893CA7">
      <w:pPr>
        <w:pStyle w:val="ListParagraph"/>
        <w:rPr>
          <w:rFonts w:ascii="Arial Narrow" w:hAnsi="Arial Narrow"/>
          <w:sz w:val="22"/>
        </w:rPr>
      </w:pPr>
    </w:p>
    <w:p w:rsidR="00893CA7" w:rsidRPr="00893CA7" w:rsidRDefault="00893CA7" w:rsidP="00893CA7">
      <w:pPr>
        <w:pStyle w:val="ListParagraph"/>
        <w:rPr>
          <w:rFonts w:ascii="Arial Narrow" w:hAnsi="Arial Narrow"/>
          <w:sz w:val="22"/>
        </w:rPr>
      </w:pPr>
    </w:p>
    <w:p w:rsidR="00536668" w:rsidRDefault="00536668" w:rsidP="008F10E7">
      <w:pPr>
        <w:pStyle w:val="ListParagraph"/>
        <w:numPr>
          <w:ilvl w:val="0"/>
          <w:numId w:val="42"/>
        </w:numPr>
        <w:rPr>
          <w:rFonts w:ascii="Arial Narrow" w:hAnsi="Arial Narrow"/>
          <w:sz w:val="22"/>
        </w:rPr>
      </w:pPr>
      <w:r w:rsidRPr="00536668">
        <w:rPr>
          <w:rFonts w:ascii="Arial Narrow" w:hAnsi="Arial Narrow"/>
          <w:sz w:val="22"/>
        </w:rPr>
        <w:t>Paul knew exhaustion: 2</w:t>
      </w:r>
      <w:r w:rsidRPr="00536668">
        <w:rPr>
          <w:rFonts w:ascii="Arial Narrow" w:hAnsi="Arial Narrow"/>
          <w:sz w:val="22"/>
          <w:vertAlign w:val="superscript"/>
        </w:rPr>
        <w:t>nd</w:t>
      </w:r>
      <w:r w:rsidRPr="00536668">
        <w:rPr>
          <w:rFonts w:ascii="Arial Narrow" w:hAnsi="Arial Narrow"/>
          <w:sz w:val="22"/>
        </w:rPr>
        <w:t xml:space="preserve"> </w:t>
      </w:r>
      <w:proofErr w:type="spellStart"/>
      <w:r w:rsidRPr="00536668">
        <w:rPr>
          <w:rFonts w:ascii="Arial Narrow" w:hAnsi="Arial Narrow"/>
          <w:sz w:val="22"/>
        </w:rPr>
        <w:t>Cor</w:t>
      </w:r>
      <w:proofErr w:type="spellEnd"/>
      <w:r w:rsidRPr="00536668">
        <w:rPr>
          <w:rFonts w:ascii="Arial Narrow" w:hAnsi="Arial Narrow"/>
          <w:sz w:val="22"/>
        </w:rPr>
        <w:t xml:space="preserve"> 11:25-28</w:t>
      </w:r>
    </w:p>
    <w:p w:rsidR="00893CA7" w:rsidRDefault="00893CA7" w:rsidP="00893CA7">
      <w:pPr>
        <w:pStyle w:val="ListParagraph"/>
        <w:rPr>
          <w:rFonts w:ascii="Arial Narrow" w:hAnsi="Arial Narrow"/>
          <w:sz w:val="22"/>
        </w:rPr>
      </w:pPr>
    </w:p>
    <w:p w:rsidR="00893CA7" w:rsidRPr="00893CA7" w:rsidRDefault="00893CA7" w:rsidP="00893CA7">
      <w:pPr>
        <w:pStyle w:val="ListParagraph"/>
        <w:rPr>
          <w:rFonts w:ascii="Arial Narrow" w:hAnsi="Arial Narrow"/>
          <w:sz w:val="22"/>
        </w:rPr>
      </w:pPr>
    </w:p>
    <w:p w:rsidR="00536668" w:rsidRPr="00536668" w:rsidRDefault="00536668" w:rsidP="00536668">
      <w:pPr>
        <w:pStyle w:val="ListParagraph"/>
        <w:numPr>
          <w:ilvl w:val="0"/>
          <w:numId w:val="42"/>
        </w:numPr>
        <w:rPr>
          <w:rFonts w:ascii="Arial Narrow" w:eastAsia="Calibri" w:hAnsi="Arial Narrow"/>
          <w:sz w:val="22"/>
        </w:rPr>
      </w:pPr>
      <w:r w:rsidRPr="00536668">
        <w:rPr>
          <w:rFonts w:ascii="Arial Narrow" w:hAnsi="Arial Narrow"/>
          <w:sz w:val="22"/>
        </w:rPr>
        <w:t xml:space="preserve">The question: In spite of exhaustion, what is the Christian to do?  </w:t>
      </w:r>
      <w:r w:rsidR="00D07F2A">
        <w:rPr>
          <w:rFonts w:ascii="Arial Narrow" w:hAnsi="Arial Narrow"/>
          <w:sz w:val="22"/>
        </w:rPr>
        <w:t>B</w:t>
      </w:r>
      <w:r w:rsidRPr="00536668">
        <w:rPr>
          <w:rFonts w:ascii="Arial Narrow" w:hAnsi="Arial Narrow"/>
          <w:sz w:val="22"/>
        </w:rPr>
        <w:t>e joyful!</w:t>
      </w:r>
    </w:p>
    <w:p w:rsidR="008F10E7" w:rsidRDefault="008F10E7" w:rsidP="008F10E7">
      <w:pPr>
        <w:rPr>
          <w:rFonts w:ascii="Arial Narrow" w:eastAsia="Calibri" w:hAnsi="Arial Narrow"/>
          <w:sz w:val="22"/>
        </w:rPr>
      </w:pPr>
    </w:p>
    <w:p w:rsidR="00893CA7" w:rsidRDefault="00893CA7" w:rsidP="008F10E7">
      <w:pPr>
        <w:rPr>
          <w:rFonts w:ascii="Arial Narrow" w:eastAsia="Calibri" w:hAnsi="Arial Narrow"/>
          <w:sz w:val="22"/>
        </w:rPr>
      </w:pPr>
    </w:p>
    <w:p w:rsidR="00536668" w:rsidRPr="00FE44C0" w:rsidRDefault="00536668" w:rsidP="00536668">
      <w:pPr>
        <w:pStyle w:val="ListParagraph"/>
        <w:numPr>
          <w:ilvl w:val="0"/>
          <w:numId w:val="41"/>
        </w:numPr>
        <w:autoSpaceDE w:val="0"/>
        <w:autoSpaceDN w:val="0"/>
        <w:adjustRightInd w:val="0"/>
        <w:rPr>
          <w:rFonts w:ascii="Arial Narrow" w:hAnsi="Arial Narrow"/>
          <w:u w:val="single"/>
        </w:rPr>
      </w:pPr>
      <w:r>
        <w:rPr>
          <w:rFonts w:ascii="Arial Narrow" w:hAnsi="Arial Narrow"/>
          <w:b/>
          <w:u w:val="single"/>
        </w:rPr>
        <w:t>Press On</w:t>
      </w:r>
    </w:p>
    <w:p w:rsidR="00536668" w:rsidRDefault="00536668" w:rsidP="00536668">
      <w:pPr>
        <w:rPr>
          <w:rFonts w:ascii="Arial Narrow" w:hAnsi="Arial Narrow" w:cs="PTSans-Regular"/>
          <w:color w:val="000000"/>
          <w:sz w:val="22"/>
        </w:rPr>
      </w:pPr>
    </w:p>
    <w:p w:rsidR="00CD3618" w:rsidRDefault="00CD3618" w:rsidP="00536668">
      <w:pPr>
        <w:rPr>
          <w:rFonts w:ascii="Arial Narrow" w:hAnsi="Arial Narrow" w:cs="PTSans-Regular"/>
          <w:color w:val="000000"/>
          <w:sz w:val="22"/>
        </w:rPr>
      </w:pPr>
      <w:r>
        <w:rPr>
          <w:rFonts w:ascii="Arial Narrow" w:hAnsi="Arial Narrow" w:cs="PTSans-Regular"/>
          <w:color w:val="000000"/>
          <w:sz w:val="22"/>
        </w:rPr>
        <w:t>Verse 12</w:t>
      </w:r>
    </w:p>
    <w:p w:rsidR="00536668" w:rsidRDefault="00CD3618" w:rsidP="00536668">
      <w:pPr>
        <w:pStyle w:val="ListParagraph"/>
        <w:numPr>
          <w:ilvl w:val="0"/>
          <w:numId w:val="43"/>
        </w:numPr>
        <w:rPr>
          <w:rFonts w:ascii="Arial Narrow" w:eastAsia="Calibri" w:hAnsi="Arial Narrow"/>
          <w:sz w:val="22"/>
        </w:rPr>
      </w:pPr>
      <w:r>
        <w:rPr>
          <w:rFonts w:ascii="Arial Narrow" w:eastAsia="Calibri" w:hAnsi="Arial Narrow"/>
          <w:sz w:val="22"/>
        </w:rPr>
        <w:t>N</w:t>
      </w:r>
      <w:r w:rsidR="00536668" w:rsidRPr="00536668">
        <w:rPr>
          <w:rFonts w:ascii="Arial Narrow" w:eastAsia="Calibri" w:hAnsi="Arial Narrow"/>
          <w:sz w:val="22"/>
        </w:rPr>
        <w:t xml:space="preserve">ot that </w:t>
      </w:r>
      <w:r>
        <w:rPr>
          <w:rFonts w:ascii="Arial Narrow" w:eastAsia="Calibri" w:hAnsi="Arial Narrow"/>
          <w:sz w:val="22"/>
        </w:rPr>
        <w:t>I have already obtained this</w:t>
      </w:r>
    </w:p>
    <w:p w:rsidR="00536668" w:rsidRDefault="00893CA7" w:rsidP="00536668">
      <w:pPr>
        <w:pStyle w:val="ListParagraph"/>
        <w:numPr>
          <w:ilvl w:val="1"/>
          <w:numId w:val="43"/>
        </w:numPr>
        <w:rPr>
          <w:rFonts w:ascii="Arial Narrow" w:eastAsia="Calibri" w:hAnsi="Arial Narrow"/>
          <w:sz w:val="22"/>
        </w:rPr>
      </w:pPr>
      <w:r>
        <w:rPr>
          <w:rFonts w:ascii="Arial Narrow" w:eastAsia="Calibri" w:hAnsi="Arial Narrow"/>
          <w:sz w:val="22"/>
        </w:rPr>
        <w:t>R</w:t>
      </w:r>
      <w:r w:rsidR="00CD3618">
        <w:rPr>
          <w:rFonts w:ascii="Arial Narrow" w:eastAsia="Calibri" w:hAnsi="Arial Narrow"/>
          <w:sz w:val="22"/>
        </w:rPr>
        <w:t>eferenc</w:t>
      </w:r>
      <w:r>
        <w:rPr>
          <w:rFonts w:ascii="Arial Narrow" w:eastAsia="Calibri" w:hAnsi="Arial Narrow"/>
          <w:sz w:val="22"/>
        </w:rPr>
        <w:t>e</w:t>
      </w:r>
      <w:r w:rsidR="00CD3618">
        <w:rPr>
          <w:rFonts w:ascii="Arial Narrow" w:eastAsia="Calibri" w:hAnsi="Arial Narrow"/>
          <w:sz w:val="22"/>
        </w:rPr>
        <w:t xml:space="preserve"> </w:t>
      </w:r>
      <w:r>
        <w:rPr>
          <w:rFonts w:ascii="Arial Narrow" w:eastAsia="Calibri" w:hAnsi="Arial Narrow"/>
          <w:sz w:val="22"/>
        </w:rPr>
        <w:t>verse</w:t>
      </w:r>
      <w:r w:rsidR="00CD3618">
        <w:rPr>
          <w:rFonts w:ascii="Arial Narrow" w:eastAsia="Calibri" w:hAnsi="Arial Narrow"/>
          <w:sz w:val="22"/>
        </w:rPr>
        <w:t xml:space="preserve"> 10-11</w:t>
      </w:r>
    </w:p>
    <w:p w:rsidR="00CD3618" w:rsidRDefault="00CD3618" w:rsidP="00CD3618">
      <w:pPr>
        <w:pStyle w:val="ListParagraph"/>
        <w:ind w:left="1440"/>
        <w:rPr>
          <w:rFonts w:ascii="Arial Narrow" w:eastAsia="Calibri" w:hAnsi="Arial Narrow"/>
          <w:sz w:val="22"/>
        </w:rPr>
      </w:pPr>
    </w:p>
    <w:p w:rsidR="00893CA7" w:rsidRDefault="00893CA7" w:rsidP="00CD3618">
      <w:pPr>
        <w:pStyle w:val="ListParagraph"/>
        <w:ind w:left="1440"/>
        <w:rPr>
          <w:rFonts w:ascii="Arial Narrow" w:eastAsia="Calibri" w:hAnsi="Arial Narrow"/>
          <w:sz w:val="22"/>
        </w:rPr>
      </w:pPr>
    </w:p>
    <w:p w:rsidR="00893CA7" w:rsidRPr="00536668" w:rsidRDefault="00893CA7" w:rsidP="00CD3618">
      <w:pPr>
        <w:pStyle w:val="ListParagraph"/>
        <w:ind w:left="1440"/>
        <w:rPr>
          <w:rFonts w:ascii="Arial Narrow" w:eastAsia="Calibri" w:hAnsi="Arial Narrow"/>
          <w:sz w:val="22"/>
        </w:rPr>
      </w:pPr>
    </w:p>
    <w:p w:rsidR="00536668" w:rsidRDefault="00893CA7" w:rsidP="00536668">
      <w:pPr>
        <w:pStyle w:val="ListParagraph"/>
        <w:numPr>
          <w:ilvl w:val="0"/>
          <w:numId w:val="43"/>
        </w:numPr>
        <w:rPr>
          <w:rFonts w:ascii="Arial Narrow" w:eastAsia="Calibri" w:hAnsi="Arial Narrow"/>
          <w:sz w:val="22"/>
        </w:rPr>
      </w:pPr>
      <w:r>
        <w:rPr>
          <w:rFonts w:ascii="Arial Narrow" w:eastAsia="Calibri" w:hAnsi="Arial Narrow"/>
          <w:sz w:val="22"/>
        </w:rPr>
        <w:t>or am already perfect</w:t>
      </w:r>
    </w:p>
    <w:p w:rsidR="00536668" w:rsidRDefault="00CD3618" w:rsidP="00536668">
      <w:pPr>
        <w:pStyle w:val="ListParagraph"/>
        <w:numPr>
          <w:ilvl w:val="1"/>
          <w:numId w:val="43"/>
        </w:numPr>
        <w:rPr>
          <w:rFonts w:ascii="Arial Narrow" w:eastAsia="Calibri" w:hAnsi="Arial Narrow"/>
          <w:sz w:val="22"/>
        </w:rPr>
      </w:pPr>
      <w:r>
        <w:rPr>
          <w:rFonts w:ascii="Arial Narrow" w:eastAsia="Calibri" w:hAnsi="Arial Narrow"/>
          <w:sz w:val="22"/>
        </w:rPr>
        <w:t>Perfection = Christlikeness</w:t>
      </w:r>
    </w:p>
    <w:p w:rsidR="00CD3618" w:rsidRDefault="00CD3618" w:rsidP="00CD3618">
      <w:pPr>
        <w:pStyle w:val="ListParagraph"/>
        <w:ind w:left="1440"/>
        <w:rPr>
          <w:rFonts w:ascii="Arial Narrow" w:eastAsia="Calibri" w:hAnsi="Arial Narrow"/>
          <w:sz w:val="22"/>
        </w:rPr>
      </w:pPr>
    </w:p>
    <w:p w:rsidR="00893CA7" w:rsidRDefault="00893CA7" w:rsidP="00CD3618">
      <w:pPr>
        <w:pStyle w:val="ListParagraph"/>
        <w:ind w:left="1440"/>
        <w:rPr>
          <w:rFonts w:ascii="Arial Narrow" w:eastAsia="Calibri" w:hAnsi="Arial Narrow"/>
          <w:sz w:val="22"/>
        </w:rPr>
      </w:pPr>
    </w:p>
    <w:p w:rsidR="00893CA7" w:rsidRPr="00536668" w:rsidRDefault="00893CA7" w:rsidP="00CD3618">
      <w:pPr>
        <w:pStyle w:val="ListParagraph"/>
        <w:ind w:left="1440"/>
        <w:rPr>
          <w:rFonts w:ascii="Arial Narrow" w:eastAsia="Calibri" w:hAnsi="Arial Narrow"/>
          <w:sz w:val="22"/>
        </w:rPr>
      </w:pPr>
    </w:p>
    <w:p w:rsidR="00536668" w:rsidRDefault="00536668" w:rsidP="00536668">
      <w:pPr>
        <w:pStyle w:val="ListParagraph"/>
        <w:numPr>
          <w:ilvl w:val="0"/>
          <w:numId w:val="43"/>
        </w:numPr>
        <w:rPr>
          <w:rFonts w:ascii="Arial Narrow" w:eastAsia="Calibri" w:hAnsi="Arial Narrow"/>
          <w:sz w:val="22"/>
        </w:rPr>
      </w:pPr>
      <w:r w:rsidRPr="00536668">
        <w:rPr>
          <w:rFonts w:ascii="Arial Narrow" w:eastAsia="Calibri" w:hAnsi="Arial Narrow"/>
          <w:sz w:val="22"/>
        </w:rPr>
        <w:t xml:space="preserve">but </w:t>
      </w:r>
      <w:r w:rsidR="00893CA7">
        <w:rPr>
          <w:rFonts w:ascii="Arial Narrow" w:eastAsia="Calibri" w:hAnsi="Arial Narrow"/>
          <w:sz w:val="22"/>
        </w:rPr>
        <w:t>I press on to make it my own</w:t>
      </w:r>
    </w:p>
    <w:p w:rsidR="00536668" w:rsidRDefault="00CD3618" w:rsidP="00CD3618">
      <w:pPr>
        <w:pStyle w:val="ListParagraph"/>
        <w:numPr>
          <w:ilvl w:val="1"/>
          <w:numId w:val="43"/>
        </w:numPr>
        <w:rPr>
          <w:rFonts w:ascii="Arial Narrow" w:eastAsia="Calibri" w:hAnsi="Arial Narrow"/>
          <w:sz w:val="22"/>
        </w:rPr>
      </w:pPr>
      <w:r w:rsidRPr="00CD3618">
        <w:rPr>
          <w:rFonts w:ascii="Arial Narrow" w:eastAsia="Calibri" w:hAnsi="Arial Narrow"/>
          <w:sz w:val="22"/>
        </w:rPr>
        <w:t>What is the duty of the Christian in thi</w:t>
      </w:r>
      <w:r>
        <w:rPr>
          <w:rFonts w:ascii="Arial Narrow" w:eastAsia="Calibri" w:hAnsi="Arial Narrow"/>
          <w:sz w:val="22"/>
        </w:rPr>
        <w:t xml:space="preserve">s life?  Press on.  </w:t>
      </w:r>
    </w:p>
    <w:p w:rsidR="00CD3618" w:rsidRDefault="00CD3618" w:rsidP="00CD3618">
      <w:pPr>
        <w:pStyle w:val="ListParagraph"/>
        <w:ind w:left="1440"/>
        <w:rPr>
          <w:rFonts w:ascii="Arial Narrow" w:eastAsia="Calibri" w:hAnsi="Arial Narrow"/>
          <w:sz w:val="22"/>
        </w:rPr>
      </w:pPr>
    </w:p>
    <w:p w:rsidR="00893CA7" w:rsidRDefault="00893CA7" w:rsidP="00CD3618">
      <w:pPr>
        <w:pStyle w:val="ListParagraph"/>
        <w:ind w:left="1440"/>
        <w:rPr>
          <w:rFonts w:ascii="Arial Narrow" w:eastAsia="Calibri" w:hAnsi="Arial Narrow"/>
          <w:sz w:val="22"/>
        </w:rPr>
      </w:pPr>
    </w:p>
    <w:p w:rsidR="00893CA7" w:rsidRPr="00536668" w:rsidRDefault="00893CA7" w:rsidP="00CD3618">
      <w:pPr>
        <w:pStyle w:val="ListParagraph"/>
        <w:ind w:left="1440"/>
        <w:rPr>
          <w:rFonts w:ascii="Arial Narrow" w:eastAsia="Calibri" w:hAnsi="Arial Narrow"/>
          <w:sz w:val="22"/>
        </w:rPr>
      </w:pPr>
    </w:p>
    <w:p w:rsidR="00536668" w:rsidRDefault="00536668" w:rsidP="00536668">
      <w:pPr>
        <w:pStyle w:val="ListParagraph"/>
        <w:numPr>
          <w:ilvl w:val="0"/>
          <w:numId w:val="43"/>
        </w:numPr>
        <w:rPr>
          <w:rFonts w:ascii="Arial Narrow" w:eastAsia="Calibri" w:hAnsi="Arial Narrow"/>
          <w:sz w:val="22"/>
        </w:rPr>
      </w:pPr>
      <w:r w:rsidRPr="00536668">
        <w:rPr>
          <w:rFonts w:ascii="Arial Narrow" w:eastAsia="Calibri" w:hAnsi="Arial Narrow"/>
          <w:sz w:val="22"/>
        </w:rPr>
        <w:t>because Chri</w:t>
      </w:r>
      <w:r w:rsidR="00CD3618">
        <w:rPr>
          <w:rFonts w:ascii="Arial Narrow" w:eastAsia="Calibri" w:hAnsi="Arial Narrow"/>
          <w:sz w:val="22"/>
        </w:rPr>
        <w:t>st Jesus has made me his own.</w:t>
      </w:r>
    </w:p>
    <w:p w:rsidR="00CD3618" w:rsidRDefault="00CD3618" w:rsidP="00CD3618">
      <w:pPr>
        <w:pStyle w:val="ListParagraph"/>
        <w:numPr>
          <w:ilvl w:val="1"/>
          <w:numId w:val="43"/>
        </w:numPr>
        <w:rPr>
          <w:rFonts w:ascii="Arial Narrow" w:eastAsia="Calibri" w:hAnsi="Arial Narrow"/>
          <w:sz w:val="22"/>
        </w:rPr>
      </w:pPr>
      <w:proofErr w:type="spellStart"/>
      <w:r>
        <w:rPr>
          <w:rFonts w:ascii="Arial Narrow" w:eastAsia="Calibri" w:hAnsi="Arial Narrow"/>
          <w:sz w:val="22"/>
        </w:rPr>
        <w:t>Eph</w:t>
      </w:r>
      <w:proofErr w:type="spellEnd"/>
      <w:r>
        <w:rPr>
          <w:rFonts w:ascii="Arial Narrow" w:eastAsia="Calibri" w:hAnsi="Arial Narrow"/>
          <w:sz w:val="22"/>
        </w:rPr>
        <w:t xml:space="preserve"> 2:8</w:t>
      </w:r>
    </w:p>
    <w:p w:rsidR="00893CA7" w:rsidRDefault="00893CA7" w:rsidP="00893CA7">
      <w:pPr>
        <w:rPr>
          <w:rFonts w:ascii="Arial Narrow" w:eastAsia="Calibri" w:hAnsi="Arial Narrow"/>
          <w:sz w:val="22"/>
        </w:rPr>
      </w:pPr>
    </w:p>
    <w:p w:rsidR="00893CA7" w:rsidRDefault="00893CA7" w:rsidP="00893CA7">
      <w:pPr>
        <w:rPr>
          <w:rFonts w:ascii="Arial Narrow" w:eastAsia="Calibri" w:hAnsi="Arial Narrow"/>
          <w:sz w:val="22"/>
        </w:rPr>
      </w:pPr>
    </w:p>
    <w:p w:rsidR="00CD3618" w:rsidRPr="00CD3618" w:rsidRDefault="00CD3618" w:rsidP="00893CA7">
      <w:pPr>
        <w:rPr>
          <w:rFonts w:ascii="Arial Narrow" w:eastAsia="Calibri" w:hAnsi="Arial Narrow"/>
          <w:sz w:val="22"/>
        </w:rPr>
      </w:pPr>
      <w:r>
        <w:rPr>
          <w:rFonts w:ascii="Arial Narrow" w:eastAsia="Calibri" w:hAnsi="Arial Narrow"/>
          <w:sz w:val="22"/>
        </w:rPr>
        <w:t>Verse 13</w:t>
      </w:r>
    </w:p>
    <w:p w:rsidR="00CD3618" w:rsidRDefault="00CD3618" w:rsidP="00CD3618">
      <w:pPr>
        <w:pStyle w:val="ListParagraph"/>
        <w:numPr>
          <w:ilvl w:val="0"/>
          <w:numId w:val="43"/>
        </w:numPr>
        <w:rPr>
          <w:rFonts w:ascii="Arial Narrow" w:eastAsia="Calibri" w:hAnsi="Arial Narrow"/>
          <w:sz w:val="22"/>
        </w:rPr>
      </w:pPr>
      <w:r w:rsidRPr="00CD3618">
        <w:rPr>
          <w:rFonts w:ascii="Arial Narrow" w:eastAsia="Calibri" w:hAnsi="Arial Narrow"/>
          <w:sz w:val="22"/>
        </w:rPr>
        <w:t>Brothers, I do not conside</w:t>
      </w:r>
      <w:r>
        <w:rPr>
          <w:rFonts w:ascii="Arial Narrow" w:eastAsia="Calibri" w:hAnsi="Arial Narrow"/>
          <w:sz w:val="22"/>
        </w:rPr>
        <w:t>r that I have made it my own.</w:t>
      </w:r>
    </w:p>
    <w:p w:rsidR="00CD3618" w:rsidRDefault="00CD3618" w:rsidP="00CD3618">
      <w:pPr>
        <w:pStyle w:val="ListParagraph"/>
        <w:numPr>
          <w:ilvl w:val="1"/>
          <w:numId w:val="43"/>
        </w:numPr>
        <w:rPr>
          <w:rFonts w:ascii="Arial Narrow" w:eastAsia="Calibri" w:hAnsi="Arial Narrow"/>
          <w:sz w:val="22"/>
        </w:rPr>
      </w:pPr>
      <w:r>
        <w:rPr>
          <w:rFonts w:ascii="Arial Narrow" w:eastAsia="Calibri" w:hAnsi="Arial Narrow"/>
          <w:sz w:val="22"/>
        </w:rPr>
        <w:t>1</w:t>
      </w:r>
      <w:r w:rsidRPr="00CD3618">
        <w:rPr>
          <w:rFonts w:ascii="Arial Narrow" w:eastAsia="Calibri" w:hAnsi="Arial Narrow"/>
          <w:sz w:val="22"/>
          <w:vertAlign w:val="superscript"/>
        </w:rPr>
        <w:t>st</w:t>
      </w:r>
      <w:r>
        <w:rPr>
          <w:rFonts w:ascii="Arial Narrow" w:eastAsia="Calibri" w:hAnsi="Arial Narrow"/>
          <w:sz w:val="22"/>
        </w:rPr>
        <w:t xml:space="preserve"> </w:t>
      </w:r>
      <w:proofErr w:type="spellStart"/>
      <w:r>
        <w:rPr>
          <w:rFonts w:ascii="Arial Narrow" w:eastAsia="Calibri" w:hAnsi="Arial Narrow"/>
          <w:sz w:val="22"/>
        </w:rPr>
        <w:t>Cor</w:t>
      </w:r>
      <w:proofErr w:type="spellEnd"/>
      <w:r>
        <w:rPr>
          <w:rFonts w:ascii="Arial Narrow" w:eastAsia="Calibri" w:hAnsi="Arial Narrow"/>
          <w:sz w:val="22"/>
        </w:rPr>
        <w:t xml:space="preserve"> 15:10</w:t>
      </w:r>
    </w:p>
    <w:p w:rsidR="00893CA7" w:rsidRDefault="00893CA7" w:rsidP="00893CA7">
      <w:pPr>
        <w:ind w:left="1080"/>
        <w:rPr>
          <w:rFonts w:ascii="Arial Narrow" w:eastAsia="Calibri" w:hAnsi="Arial Narrow"/>
          <w:sz w:val="22"/>
        </w:rPr>
      </w:pPr>
    </w:p>
    <w:p w:rsidR="00893CA7" w:rsidRDefault="00893CA7" w:rsidP="00893CA7">
      <w:pPr>
        <w:ind w:left="1080"/>
        <w:rPr>
          <w:rFonts w:ascii="Arial Narrow" w:eastAsia="Calibri" w:hAnsi="Arial Narrow"/>
          <w:sz w:val="22"/>
        </w:rPr>
      </w:pPr>
    </w:p>
    <w:p w:rsidR="00893CA7" w:rsidRPr="00893CA7" w:rsidRDefault="00893CA7" w:rsidP="00893CA7">
      <w:pPr>
        <w:ind w:left="1080"/>
        <w:rPr>
          <w:rFonts w:ascii="Arial Narrow" w:eastAsia="Calibri" w:hAnsi="Arial Narrow"/>
          <w:sz w:val="22"/>
        </w:rPr>
      </w:pPr>
    </w:p>
    <w:p w:rsidR="00CD3618" w:rsidRDefault="00CD3618" w:rsidP="00CD3618">
      <w:pPr>
        <w:pStyle w:val="ListParagraph"/>
        <w:numPr>
          <w:ilvl w:val="0"/>
          <w:numId w:val="43"/>
        </w:numPr>
        <w:rPr>
          <w:rFonts w:ascii="Arial Narrow" w:eastAsia="Calibri" w:hAnsi="Arial Narrow"/>
          <w:sz w:val="22"/>
        </w:rPr>
      </w:pPr>
      <w:r w:rsidRPr="00CD3618">
        <w:rPr>
          <w:rFonts w:ascii="Arial Narrow" w:eastAsia="Calibri" w:hAnsi="Arial Narrow"/>
          <w:sz w:val="22"/>
        </w:rPr>
        <w:t>But one thing I do: forgetting what lies behind and straining forward to what lies ahead,</w:t>
      </w:r>
    </w:p>
    <w:p w:rsidR="00CD3618" w:rsidRDefault="00CD3618" w:rsidP="00CD3618">
      <w:pPr>
        <w:pStyle w:val="ListParagraph"/>
        <w:numPr>
          <w:ilvl w:val="1"/>
          <w:numId w:val="43"/>
        </w:numPr>
        <w:rPr>
          <w:rFonts w:ascii="Arial Narrow" w:eastAsia="Calibri" w:hAnsi="Arial Narrow"/>
          <w:sz w:val="22"/>
        </w:rPr>
      </w:pPr>
      <w:r>
        <w:rPr>
          <w:rFonts w:ascii="Arial Narrow" w:eastAsia="Calibri" w:hAnsi="Arial Narrow"/>
          <w:sz w:val="22"/>
        </w:rPr>
        <w:t>Do not look to the past.</w:t>
      </w:r>
    </w:p>
    <w:p w:rsidR="00893CA7" w:rsidRDefault="00893CA7" w:rsidP="00893CA7">
      <w:pPr>
        <w:pStyle w:val="ListParagraph"/>
        <w:ind w:left="1440"/>
        <w:rPr>
          <w:rFonts w:ascii="Arial Narrow" w:eastAsia="Calibri" w:hAnsi="Arial Narrow"/>
          <w:sz w:val="22"/>
        </w:rPr>
      </w:pPr>
    </w:p>
    <w:p w:rsidR="00893CA7" w:rsidRDefault="00893CA7" w:rsidP="00893CA7">
      <w:pPr>
        <w:pStyle w:val="ListParagraph"/>
        <w:ind w:left="1440"/>
        <w:rPr>
          <w:rFonts w:ascii="Arial Narrow" w:eastAsia="Calibri" w:hAnsi="Arial Narrow"/>
          <w:sz w:val="22"/>
        </w:rPr>
      </w:pPr>
    </w:p>
    <w:p w:rsidR="00893CA7" w:rsidRDefault="00893CA7" w:rsidP="00893CA7">
      <w:pPr>
        <w:pStyle w:val="ListParagraph"/>
        <w:ind w:left="1440"/>
        <w:rPr>
          <w:rFonts w:ascii="Arial Narrow" w:eastAsia="Calibri" w:hAnsi="Arial Narrow"/>
          <w:sz w:val="22"/>
        </w:rPr>
      </w:pPr>
    </w:p>
    <w:p w:rsidR="00CD3618" w:rsidRDefault="00CD3618" w:rsidP="00CD3618">
      <w:pPr>
        <w:rPr>
          <w:rFonts w:ascii="Arial Narrow" w:eastAsia="Calibri" w:hAnsi="Arial Narrow"/>
          <w:sz w:val="22"/>
        </w:rPr>
      </w:pPr>
      <w:r>
        <w:rPr>
          <w:rFonts w:ascii="Arial Narrow" w:eastAsia="Calibri" w:hAnsi="Arial Narrow"/>
          <w:sz w:val="22"/>
        </w:rPr>
        <w:t>Verse 14</w:t>
      </w:r>
    </w:p>
    <w:p w:rsidR="00CD3618" w:rsidRDefault="00CD3618" w:rsidP="00CD3618">
      <w:pPr>
        <w:pStyle w:val="ListParagraph"/>
        <w:numPr>
          <w:ilvl w:val="0"/>
          <w:numId w:val="43"/>
        </w:numPr>
        <w:rPr>
          <w:rFonts w:ascii="Arial Narrow" w:eastAsia="Calibri" w:hAnsi="Arial Narrow"/>
          <w:sz w:val="22"/>
        </w:rPr>
      </w:pPr>
      <w:r w:rsidRPr="00CD3618">
        <w:rPr>
          <w:rFonts w:ascii="Arial Narrow" w:eastAsia="Calibri" w:hAnsi="Arial Narrow"/>
          <w:sz w:val="22"/>
        </w:rPr>
        <w:t xml:space="preserve">I press on toward the goal for the prize of the upward call of God in Christ Jesus. </w:t>
      </w:r>
    </w:p>
    <w:p w:rsidR="00CD3618" w:rsidRDefault="00CD3618" w:rsidP="00CD3618">
      <w:pPr>
        <w:pStyle w:val="ListParagraph"/>
        <w:numPr>
          <w:ilvl w:val="1"/>
          <w:numId w:val="43"/>
        </w:numPr>
        <w:rPr>
          <w:rFonts w:ascii="Arial Narrow" w:eastAsia="Calibri" w:hAnsi="Arial Narrow"/>
          <w:sz w:val="22"/>
        </w:rPr>
      </w:pPr>
      <w:r>
        <w:rPr>
          <w:rFonts w:ascii="Arial Narrow" w:eastAsia="Calibri" w:hAnsi="Arial Narrow"/>
          <w:sz w:val="22"/>
        </w:rPr>
        <w:t>The prize is Jesus.</w:t>
      </w:r>
    </w:p>
    <w:p w:rsidR="00893CA7" w:rsidRDefault="00893CA7" w:rsidP="00893CA7">
      <w:pPr>
        <w:pStyle w:val="ListParagraph"/>
        <w:ind w:left="1440"/>
        <w:rPr>
          <w:rFonts w:ascii="Arial Narrow" w:eastAsia="Calibri" w:hAnsi="Arial Narrow"/>
          <w:sz w:val="22"/>
        </w:rPr>
      </w:pPr>
    </w:p>
    <w:p w:rsidR="00893CA7" w:rsidRDefault="00893CA7" w:rsidP="00893CA7">
      <w:pPr>
        <w:pStyle w:val="ListParagraph"/>
        <w:ind w:left="1440"/>
        <w:rPr>
          <w:rFonts w:ascii="Arial Narrow" w:eastAsia="Calibri" w:hAnsi="Arial Narrow"/>
          <w:sz w:val="22"/>
        </w:rPr>
      </w:pPr>
    </w:p>
    <w:p w:rsidR="00893CA7" w:rsidRDefault="00893CA7" w:rsidP="00893CA7">
      <w:pPr>
        <w:pStyle w:val="ListParagraph"/>
        <w:ind w:left="1440"/>
        <w:rPr>
          <w:rFonts w:ascii="Arial Narrow" w:eastAsia="Calibri" w:hAnsi="Arial Narrow"/>
          <w:sz w:val="22"/>
        </w:rPr>
      </w:pPr>
    </w:p>
    <w:p w:rsidR="00893CA7" w:rsidRDefault="00CD3618" w:rsidP="00CD3618">
      <w:pPr>
        <w:rPr>
          <w:rFonts w:ascii="Arial Narrow" w:eastAsia="Calibri" w:hAnsi="Arial Narrow"/>
          <w:sz w:val="22"/>
        </w:rPr>
      </w:pPr>
      <w:r>
        <w:rPr>
          <w:rFonts w:ascii="Arial Narrow" w:eastAsia="Calibri" w:hAnsi="Arial Narrow"/>
          <w:sz w:val="22"/>
        </w:rPr>
        <w:t>Verse</w:t>
      </w:r>
      <w:r w:rsidR="00D46172">
        <w:rPr>
          <w:rFonts w:ascii="Arial Narrow" w:eastAsia="Calibri" w:hAnsi="Arial Narrow"/>
          <w:sz w:val="22"/>
        </w:rPr>
        <w:t>s</w:t>
      </w:r>
      <w:r>
        <w:rPr>
          <w:rFonts w:ascii="Arial Narrow" w:eastAsia="Calibri" w:hAnsi="Arial Narrow"/>
          <w:sz w:val="22"/>
        </w:rPr>
        <w:t xml:space="preserve"> 15-16</w:t>
      </w:r>
    </w:p>
    <w:p w:rsidR="00CD3618" w:rsidRDefault="00CD3618" w:rsidP="00CD3618">
      <w:pPr>
        <w:pStyle w:val="ListParagraph"/>
        <w:numPr>
          <w:ilvl w:val="0"/>
          <w:numId w:val="43"/>
        </w:numPr>
        <w:rPr>
          <w:rFonts w:ascii="Arial Narrow" w:eastAsia="Calibri" w:hAnsi="Arial Narrow"/>
          <w:sz w:val="22"/>
        </w:rPr>
      </w:pPr>
      <w:r w:rsidRPr="00CD3618">
        <w:rPr>
          <w:rFonts w:ascii="Arial Narrow" w:eastAsia="Calibri" w:hAnsi="Arial Narrow"/>
          <w:sz w:val="22"/>
        </w:rPr>
        <w:t>Let those of us who are mature think this way, and if in anything you think otherwise, God w</w:t>
      </w:r>
      <w:r w:rsidR="00893CA7">
        <w:rPr>
          <w:rFonts w:ascii="Arial Narrow" w:eastAsia="Calibri" w:hAnsi="Arial Narrow"/>
          <w:sz w:val="22"/>
        </w:rPr>
        <w:t xml:space="preserve">ill reveal that also to you. </w:t>
      </w:r>
      <w:r w:rsidRPr="00CD3618">
        <w:rPr>
          <w:rFonts w:ascii="Arial Narrow" w:eastAsia="Calibri" w:hAnsi="Arial Narrow"/>
          <w:sz w:val="22"/>
        </w:rPr>
        <w:t>Only let us hold true to what we have attained.</w:t>
      </w:r>
    </w:p>
    <w:p w:rsidR="00CD3618" w:rsidRDefault="00CD3618" w:rsidP="00CD3618">
      <w:pPr>
        <w:pStyle w:val="ListParagraph"/>
        <w:numPr>
          <w:ilvl w:val="1"/>
          <w:numId w:val="43"/>
        </w:numPr>
        <w:rPr>
          <w:rFonts w:ascii="Arial Narrow" w:eastAsia="Calibri" w:hAnsi="Arial Narrow"/>
          <w:sz w:val="22"/>
        </w:rPr>
      </w:pPr>
      <w:r>
        <w:rPr>
          <w:rFonts w:ascii="Arial Narrow" w:eastAsia="Calibri" w:hAnsi="Arial Narrow"/>
          <w:sz w:val="22"/>
        </w:rPr>
        <w:t>Maturity is pressing on to know Christ fully.</w:t>
      </w:r>
    </w:p>
    <w:p w:rsidR="00893CA7" w:rsidRDefault="00893CA7" w:rsidP="00893CA7">
      <w:pPr>
        <w:pStyle w:val="ListParagraph"/>
        <w:ind w:left="1440"/>
        <w:rPr>
          <w:rFonts w:ascii="Arial Narrow" w:eastAsia="Calibri" w:hAnsi="Arial Narrow"/>
          <w:sz w:val="22"/>
        </w:rPr>
      </w:pPr>
    </w:p>
    <w:p w:rsidR="00893CA7" w:rsidRDefault="00893CA7" w:rsidP="00893CA7">
      <w:pPr>
        <w:pStyle w:val="ListParagraph"/>
        <w:ind w:left="1440"/>
        <w:rPr>
          <w:rFonts w:ascii="Arial Narrow" w:eastAsia="Calibri" w:hAnsi="Arial Narrow"/>
          <w:sz w:val="22"/>
        </w:rPr>
      </w:pPr>
    </w:p>
    <w:p w:rsidR="00536668" w:rsidRDefault="00536668" w:rsidP="00536668">
      <w:pPr>
        <w:rPr>
          <w:rFonts w:ascii="Arial Narrow" w:eastAsia="Calibri" w:hAnsi="Arial Narrow"/>
          <w:sz w:val="22"/>
        </w:rPr>
      </w:pPr>
    </w:p>
    <w:p w:rsidR="00536668" w:rsidRPr="00FE44C0" w:rsidRDefault="00536668" w:rsidP="00536668">
      <w:pPr>
        <w:pStyle w:val="ListParagraph"/>
        <w:numPr>
          <w:ilvl w:val="0"/>
          <w:numId w:val="41"/>
        </w:numPr>
        <w:autoSpaceDE w:val="0"/>
        <w:autoSpaceDN w:val="0"/>
        <w:adjustRightInd w:val="0"/>
        <w:rPr>
          <w:rFonts w:ascii="Arial Narrow" w:hAnsi="Arial Narrow"/>
          <w:u w:val="single"/>
        </w:rPr>
      </w:pPr>
      <w:r>
        <w:rPr>
          <w:rFonts w:ascii="Arial Narrow" w:hAnsi="Arial Narrow"/>
          <w:b/>
          <w:u w:val="single"/>
        </w:rPr>
        <w:t>Imitate Me</w:t>
      </w:r>
    </w:p>
    <w:p w:rsidR="00536668" w:rsidRDefault="00536668" w:rsidP="00536668">
      <w:pPr>
        <w:rPr>
          <w:rFonts w:ascii="Arial Narrow" w:hAnsi="Arial Narrow" w:cs="PTSans-Regular"/>
          <w:color w:val="000000"/>
          <w:sz w:val="22"/>
        </w:rPr>
      </w:pPr>
    </w:p>
    <w:p w:rsidR="00CD3618" w:rsidRDefault="00CD3618" w:rsidP="00CD3618">
      <w:pPr>
        <w:rPr>
          <w:rFonts w:ascii="Arial Narrow" w:eastAsia="Calibri" w:hAnsi="Arial Narrow"/>
          <w:sz w:val="22"/>
        </w:rPr>
      </w:pPr>
      <w:r>
        <w:rPr>
          <w:rFonts w:ascii="Arial Narrow" w:eastAsia="Calibri" w:hAnsi="Arial Narrow"/>
          <w:sz w:val="22"/>
        </w:rPr>
        <w:t>Verse 17</w:t>
      </w:r>
    </w:p>
    <w:p w:rsidR="00CD3618" w:rsidRPr="00CD3618" w:rsidRDefault="00CD3618" w:rsidP="00CD3618">
      <w:pPr>
        <w:pStyle w:val="ListParagraph"/>
        <w:numPr>
          <w:ilvl w:val="0"/>
          <w:numId w:val="43"/>
        </w:numPr>
        <w:rPr>
          <w:rFonts w:ascii="Arial Narrow" w:eastAsia="Calibri" w:hAnsi="Arial Narrow"/>
          <w:sz w:val="22"/>
        </w:rPr>
      </w:pPr>
      <w:r w:rsidRPr="00CD3618">
        <w:rPr>
          <w:rFonts w:ascii="Arial Narrow" w:eastAsia="Calibri" w:hAnsi="Arial Narrow"/>
          <w:sz w:val="22"/>
        </w:rPr>
        <w:t>Brothers, join in imitating me, and keep your eyes on those who walk according to the example you have in us.</w:t>
      </w:r>
    </w:p>
    <w:p w:rsidR="00CD3618" w:rsidRPr="00CD3618" w:rsidRDefault="00CD3618" w:rsidP="00CD3618">
      <w:pPr>
        <w:pStyle w:val="ListParagraph"/>
        <w:numPr>
          <w:ilvl w:val="1"/>
          <w:numId w:val="43"/>
        </w:numPr>
        <w:rPr>
          <w:rFonts w:ascii="Arial Narrow" w:eastAsia="Calibri" w:hAnsi="Arial Narrow"/>
          <w:sz w:val="22"/>
        </w:rPr>
      </w:pPr>
      <w:r>
        <w:rPr>
          <w:rFonts w:ascii="Arial Narrow" w:eastAsia="Calibri" w:hAnsi="Arial Narrow"/>
          <w:sz w:val="22"/>
        </w:rPr>
        <w:t>We are lacking something.  God gives us disciple</w:t>
      </w:r>
      <w:r w:rsidR="00D46172">
        <w:rPr>
          <w:rFonts w:ascii="Arial Narrow" w:eastAsia="Calibri" w:hAnsi="Arial Narrow"/>
          <w:sz w:val="22"/>
        </w:rPr>
        <w:t xml:space="preserve"> makers</w:t>
      </w:r>
      <w:r>
        <w:rPr>
          <w:rFonts w:ascii="Arial Narrow" w:eastAsia="Calibri" w:hAnsi="Arial Narrow"/>
          <w:sz w:val="22"/>
        </w:rPr>
        <w:t>, pastors</w:t>
      </w:r>
      <w:r w:rsidR="00D46172">
        <w:rPr>
          <w:rFonts w:ascii="Arial Narrow" w:eastAsia="Calibri" w:hAnsi="Arial Narrow"/>
          <w:sz w:val="22"/>
        </w:rPr>
        <w:t>,</w:t>
      </w:r>
      <w:r>
        <w:rPr>
          <w:rFonts w:ascii="Arial Narrow" w:eastAsia="Calibri" w:hAnsi="Arial Narrow"/>
          <w:sz w:val="22"/>
        </w:rPr>
        <w:t xml:space="preserve"> and elders to imi</w:t>
      </w:r>
      <w:r w:rsidR="00893CA7">
        <w:rPr>
          <w:rFonts w:ascii="Arial Narrow" w:eastAsia="Calibri" w:hAnsi="Arial Narrow"/>
          <w:sz w:val="22"/>
        </w:rPr>
        <w:t>tate.</w:t>
      </w:r>
    </w:p>
    <w:p w:rsidR="00536668" w:rsidRDefault="00536668" w:rsidP="008F10E7">
      <w:pPr>
        <w:rPr>
          <w:rFonts w:ascii="Arial Narrow" w:eastAsia="Calibri" w:hAnsi="Arial Narrow"/>
          <w:sz w:val="22"/>
        </w:rPr>
      </w:pPr>
    </w:p>
    <w:p w:rsidR="00893CA7" w:rsidRDefault="00893CA7" w:rsidP="008F10E7">
      <w:pPr>
        <w:rPr>
          <w:rFonts w:ascii="Arial Narrow" w:eastAsia="Calibri" w:hAnsi="Arial Narrow"/>
          <w:sz w:val="22"/>
        </w:rPr>
      </w:pPr>
    </w:p>
    <w:p w:rsidR="00893CA7" w:rsidRDefault="00893CA7" w:rsidP="008F10E7">
      <w:pPr>
        <w:rPr>
          <w:rFonts w:ascii="Arial Narrow" w:eastAsia="Calibri" w:hAnsi="Arial Narrow"/>
          <w:sz w:val="22"/>
        </w:rPr>
      </w:pPr>
    </w:p>
    <w:p w:rsidR="00536668" w:rsidRPr="00FE44C0" w:rsidRDefault="00536668" w:rsidP="00536668">
      <w:pPr>
        <w:pStyle w:val="ListParagraph"/>
        <w:numPr>
          <w:ilvl w:val="0"/>
          <w:numId w:val="41"/>
        </w:numPr>
        <w:autoSpaceDE w:val="0"/>
        <w:autoSpaceDN w:val="0"/>
        <w:adjustRightInd w:val="0"/>
        <w:rPr>
          <w:rFonts w:ascii="Arial Narrow" w:hAnsi="Arial Narrow"/>
          <w:u w:val="single"/>
        </w:rPr>
      </w:pPr>
      <w:r>
        <w:rPr>
          <w:rFonts w:ascii="Arial Narrow" w:hAnsi="Arial Narrow"/>
          <w:b/>
          <w:u w:val="single"/>
        </w:rPr>
        <w:lastRenderedPageBreak/>
        <w:t>The Penalty</w:t>
      </w:r>
    </w:p>
    <w:p w:rsidR="00536668" w:rsidRDefault="00536668" w:rsidP="00536668">
      <w:pPr>
        <w:rPr>
          <w:rFonts w:ascii="Arial Narrow" w:hAnsi="Arial Narrow" w:cs="PTSans-Regular"/>
          <w:color w:val="000000"/>
          <w:sz w:val="22"/>
        </w:rPr>
      </w:pPr>
    </w:p>
    <w:p w:rsidR="00893CA7" w:rsidRDefault="00893CA7" w:rsidP="00893CA7">
      <w:pPr>
        <w:rPr>
          <w:rFonts w:ascii="Arial Narrow" w:eastAsia="Calibri" w:hAnsi="Arial Narrow"/>
          <w:sz w:val="22"/>
        </w:rPr>
      </w:pPr>
      <w:r>
        <w:rPr>
          <w:rFonts w:ascii="Arial Narrow" w:eastAsia="Calibri" w:hAnsi="Arial Narrow"/>
          <w:sz w:val="22"/>
        </w:rPr>
        <w:t>Verse</w:t>
      </w:r>
      <w:r w:rsidR="00D46172">
        <w:rPr>
          <w:rFonts w:ascii="Arial Narrow" w:eastAsia="Calibri" w:hAnsi="Arial Narrow"/>
          <w:sz w:val="22"/>
        </w:rPr>
        <w:t>s</w:t>
      </w:r>
      <w:r>
        <w:rPr>
          <w:rFonts w:ascii="Arial Narrow" w:eastAsia="Calibri" w:hAnsi="Arial Narrow"/>
          <w:sz w:val="22"/>
        </w:rPr>
        <w:t xml:space="preserve"> 18-19</w:t>
      </w:r>
    </w:p>
    <w:p w:rsidR="00893CA7" w:rsidRDefault="00893CA7" w:rsidP="00893CA7">
      <w:pPr>
        <w:pStyle w:val="ListParagraph"/>
        <w:numPr>
          <w:ilvl w:val="0"/>
          <w:numId w:val="43"/>
        </w:numPr>
        <w:rPr>
          <w:rFonts w:ascii="Arial Narrow" w:eastAsia="Calibri" w:hAnsi="Arial Narrow"/>
          <w:sz w:val="22"/>
        </w:rPr>
      </w:pPr>
      <w:r w:rsidRPr="00893CA7">
        <w:rPr>
          <w:rFonts w:ascii="Arial Narrow" w:eastAsia="Calibri" w:hAnsi="Arial Narrow"/>
          <w:sz w:val="22"/>
        </w:rPr>
        <w:t>For many, of whom I have often told you and now tell you even with tears, walk as enemies of the cross of Christ. Their end is destruction, their god is their belly, and they glory in their shame, with minds set on earthly things.</w:t>
      </w:r>
    </w:p>
    <w:p w:rsidR="00893CA7" w:rsidRDefault="00893CA7" w:rsidP="00893CA7">
      <w:pPr>
        <w:pStyle w:val="ListParagraph"/>
        <w:numPr>
          <w:ilvl w:val="1"/>
          <w:numId w:val="43"/>
        </w:numPr>
        <w:rPr>
          <w:rFonts w:ascii="Arial Narrow" w:eastAsia="Calibri" w:hAnsi="Arial Narrow"/>
          <w:sz w:val="22"/>
        </w:rPr>
      </w:pPr>
      <w:r>
        <w:rPr>
          <w:rFonts w:ascii="Arial Narrow" w:eastAsia="Calibri" w:hAnsi="Arial Narrow"/>
          <w:sz w:val="22"/>
        </w:rPr>
        <w:t>Matthew 7:13-14</w:t>
      </w:r>
    </w:p>
    <w:p w:rsidR="00536668" w:rsidRDefault="00536668" w:rsidP="008F10E7">
      <w:pPr>
        <w:rPr>
          <w:rFonts w:ascii="Arial Narrow" w:eastAsia="Calibri" w:hAnsi="Arial Narrow"/>
          <w:sz w:val="22"/>
        </w:rPr>
      </w:pPr>
    </w:p>
    <w:p w:rsidR="00893CA7" w:rsidRDefault="00893CA7" w:rsidP="008F10E7">
      <w:pPr>
        <w:rPr>
          <w:rFonts w:ascii="Arial Narrow" w:eastAsia="Calibri" w:hAnsi="Arial Narrow"/>
          <w:sz w:val="22"/>
        </w:rPr>
      </w:pPr>
    </w:p>
    <w:p w:rsidR="00893CA7" w:rsidRDefault="00893CA7" w:rsidP="008F10E7">
      <w:pPr>
        <w:rPr>
          <w:rFonts w:ascii="Arial Narrow" w:eastAsia="Calibri" w:hAnsi="Arial Narrow"/>
          <w:sz w:val="22"/>
        </w:rPr>
      </w:pPr>
    </w:p>
    <w:p w:rsidR="00536668" w:rsidRPr="00FE44C0" w:rsidRDefault="00536668" w:rsidP="00536668">
      <w:pPr>
        <w:pStyle w:val="ListParagraph"/>
        <w:numPr>
          <w:ilvl w:val="0"/>
          <w:numId w:val="41"/>
        </w:numPr>
        <w:autoSpaceDE w:val="0"/>
        <w:autoSpaceDN w:val="0"/>
        <w:adjustRightInd w:val="0"/>
        <w:rPr>
          <w:rFonts w:ascii="Arial Narrow" w:hAnsi="Arial Narrow"/>
          <w:u w:val="single"/>
        </w:rPr>
      </w:pPr>
      <w:r>
        <w:rPr>
          <w:rFonts w:ascii="Arial Narrow" w:hAnsi="Arial Narrow"/>
          <w:b/>
          <w:u w:val="single"/>
        </w:rPr>
        <w:t>The Goal</w:t>
      </w:r>
    </w:p>
    <w:p w:rsidR="00536668" w:rsidRDefault="00536668" w:rsidP="00536668">
      <w:pPr>
        <w:rPr>
          <w:rFonts w:ascii="Arial Narrow" w:hAnsi="Arial Narrow" w:cs="PTSans-Regular"/>
          <w:color w:val="000000"/>
          <w:sz w:val="22"/>
        </w:rPr>
      </w:pPr>
    </w:p>
    <w:p w:rsidR="00893CA7" w:rsidRDefault="00893CA7" w:rsidP="00893CA7">
      <w:pPr>
        <w:rPr>
          <w:rFonts w:ascii="Arial Narrow" w:eastAsia="Calibri" w:hAnsi="Arial Narrow"/>
          <w:sz w:val="22"/>
        </w:rPr>
      </w:pPr>
      <w:r>
        <w:rPr>
          <w:rFonts w:ascii="Arial Narrow" w:eastAsia="Calibri" w:hAnsi="Arial Narrow"/>
          <w:sz w:val="22"/>
        </w:rPr>
        <w:t>Verse</w:t>
      </w:r>
      <w:r w:rsidR="00D46172">
        <w:rPr>
          <w:rFonts w:ascii="Arial Narrow" w:eastAsia="Calibri" w:hAnsi="Arial Narrow"/>
          <w:sz w:val="22"/>
        </w:rPr>
        <w:t>s</w:t>
      </w:r>
      <w:r>
        <w:rPr>
          <w:rFonts w:ascii="Arial Narrow" w:eastAsia="Calibri" w:hAnsi="Arial Narrow"/>
          <w:sz w:val="22"/>
        </w:rPr>
        <w:t xml:space="preserve"> 20-21</w:t>
      </w:r>
    </w:p>
    <w:p w:rsidR="00536668" w:rsidRDefault="00893CA7" w:rsidP="00893CA7">
      <w:pPr>
        <w:pStyle w:val="ListParagraph"/>
        <w:numPr>
          <w:ilvl w:val="0"/>
          <w:numId w:val="43"/>
        </w:numPr>
        <w:rPr>
          <w:rFonts w:ascii="Arial Narrow" w:eastAsia="Calibri" w:hAnsi="Arial Narrow"/>
          <w:sz w:val="22"/>
        </w:rPr>
      </w:pPr>
      <w:r w:rsidRPr="00893CA7">
        <w:rPr>
          <w:rFonts w:ascii="Arial Narrow" w:eastAsia="Calibri" w:hAnsi="Arial Narrow"/>
          <w:sz w:val="22"/>
        </w:rPr>
        <w:t>But our citizenship is in heaven, and from it we await a S</w:t>
      </w:r>
      <w:r>
        <w:rPr>
          <w:rFonts w:ascii="Arial Narrow" w:eastAsia="Calibri" w:hAnsi="Arial Narrow"/>
          <w:sz w:val="22"/>
        </w:rPr>
        <w:t>avior, the Lord Jesus Christ,</w:t>
      </w:r>
      <w:r w:rsidRPr="00893CA7">
        <w:rPr>
          <w:rFonts w:ascii="Arial Narrow" w:eastAsia="Calibri" w:hAnsi="Arial Narrow"/>
          <w:sz w:val="22"/>
        </w:rPr>
        <w:t xml:space="preserve"> who will transform our lowly body to be like his glorious body, by the power that enables him even to subject all things to himself.</w:t>
      </w:r>
    </w:p>
    <w:p w:rsidR="00893CA7" w:rsidRDefault="00893CA7" w:rsidP="00893CA7">
      <w:pPr>
        <w:pStyle w:val="ListParagraph"/>
        <w:numPr>
          <w:ilvl w:val="1"/>
          <w:numId w:val="43"/>
        </w:numPr>
        <w:rPr>
          <w:rFonts w:ascii="Arial Narrow" w:eastAsia="Calibri" w:hAnsi="Arial Narrow"/>
          <w:sz w:val="22"/>
        </w:rPr>
      </w:pPr>
      <w:r>
        <w:rPr>
          <w:rFonts w:ascii="Arial Narrow" w:eastAsia="Calibri" w:hAnsi="Arial Narrow"/>
          <w:sz w:val="22"/>
        </w:rPr>
        <w:t>1 Peter 1:3-9</w:t>
      </w:r>
    </w:p>
    <w:p w:rsidR="00893CA7" w:rsidRDefault="00893CA7" w:rsidP="00893CA7">
      <w:pPr>
        <w:pStyle w:val="ListParagraph"/>
        <w:numPr>
          <w:ilvl w:val="1"/>
          <w:numId w:val="43"/>
        </w:numPr>
        <w:rPr>
          <w:rFonts w:ascii="Arial Narrow" w:eastAsia="Calibri" w:hAnsi="Arial Narrow"/>
          <w:sz w:val="22"/>
        </w:rPr>
      </w:pPr>
      <w:r>
        <w:rPr>
          <w:rFonts w:ascii="Arial Narrow" w:eastAsia="Calibri" w:hAnsi="Arial Narrow"/>
          <w:sz w:val="22"/>
        </w:rPr>
        <w:t>1 Peter 1:8</w:t>
      </w:r>
    </w:p>
    <w:p w:rsidR="00893CA7" w:rsidRDefault="00893CA7" w:rsidP="00893CA7">
      <w:pPr>
        <w:rPr>
          <w:rFonts w:ascii="Arial Narrow" w:eastAsia="Calibri" w:hAnsi="Arial Narrow"/>
          <w:sz w:val="22"/>
        </w:rPr>
      </w:pPr>
    </w:p>
    <w:p w:rsidR="0002501E" w:rsidRDefault="0002501E" w:rsidP="00893CA7">
      <w:pPr>
        <w:rPr>
          <w:rFonts w:ascii="Arial Narrow" w:eastAsia="Calibri" w:hAnsi="Arial Narrow"/>
          <w:sz w:val="22"/>
        </w:rPr>
      </w:pPr>
    </w:p>
    <w:p w:rsidR="00893CA7" w:rsidRPr="00893CA7" w:rsidRDefault="00893CA7" w:rsidP="00893CA7">
      <w:pPr>
        <w:rPr>
          <w:rFonts w:ascii="Arial Narrow" w:eastAsia="Calibri" w:hAnsi="Arial Narrow"/>
          <w:sz w:val="22"/>
        </w:rPr>
      </w:pPr>
    </w:p>
    <w:p w:rsidR="00536668" w:rsidRPr="00FE44C0" w:rsidRDefault="00536668" w:rsidP="00536668">
      <w:pPr>
        <w:pStyle w:val="ListParagraph"/>
        <w:numPr>
          <w:ilvl w:val="0"/>
          <w:numId w:val="41"/>
        </w:numPr>
        <w:autoSpaceDE w:val="0"/>
        <w:autoSpaceDN w:val="0"/>
        <w:adjustRightInd w:val="0"/>
        <w:rPr>
          <w:rFonts w:ascii="Arial Narrow" w:hAnsi="Arial Narrow"/>
          <w:u w:val="single"/>
        </w:rPr>
      </w:pPr>
      <w:r>
        <w:rPr>
          <w:rFonts w:ascii="Arial Narrow" w:hAnsi="Arial Narrow"/>
          <w:b/>
          <w:u w:val="single"/>
        </w:rPr>
        <w:t>Stand Firm</w:t>
      </w:r>
    </w:p>
    <w:p w:rsidR="00536668" w:rsidRDefault="00536668" w:rsidP="00536668">
      <w:pPr>
        <w:rPr>
          <w:rFonts w:ascii="Arial Narrow" w:hAnsi="Arial Narrow" w:cs="PTSans-Regular"/>
          <w:color w:val="000000"/>
          <w:sz w:val="22"/>
        </w:rPr>
      </w:pPr>
    </w:p>
    <w:p w:rsidR="00536668" w:rsidRDefault="00893CA7" w:rsidP="00893CA7">
      <w:pPr>
        <w:rPr>
          <w:rFonts w:ascii="Arial Narrow" w:eastAsia="Calibri" w:hAnsi="Arial Narrow"/>
          <w:sz w:val="22"/>
        </w:rPr>
      </w:pPr>
      <w:r>
        <w:rPr>
          <w:rFonts w:ascii="Arial Narrow" w:eastAsia="Calibri" w:hAnsi="Arial Narrow"/>
          <w:sz w:val="22"/>
        </w:rPr>
        <w:t>Verse 4:1</w:t>
      </w:r>
    </w:p>
    <w:p w:rsidR="00AE6167" w:rsidRPr="0002501E" w:rsidRDefault="00893CA7" w:rsidP="005370DB">
      <w:pPr>
        <w:pStyle w:val="ListParagraph"/>
        <w:numPr>
          <w:ilvl w:val="0"/>
          <w:numId w:val="43"/>
        </w:numPr>
        <w:rPr>
          <w:rFonts w:ascii="Arial Narrow" w:eastAsia="Calibri" w:hAnsi="Arial Narrow"/>
          <w:sz w:val="22"/>
        </w:rPr>
      </w:pPr>
      <w:r w:rsidRPr="00893CA7">
        <w:rPr>
          <w:rFonts w:ascii="Arial Narrow" w:eastAsia="Calibri" w:hAnsi="Arial Narrow"/>
          <w:sz w:val="22"/>
        </w:rPr>
        <w:t>Therefore, my brothers, whom I love and long for, my joy and crown, stand firm thus in the Lord, my beloved.</w:t>
      </w:r>
    </w:p>
    <w:sectPr w:rsidR="00AE6167" w:rsidRPr="0002501E" w:rsidSect="0002501E">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17" w:rsidRDefault="003C3417" w:rsidP="0098280F">
      <w:r>
        <w:separator/>
      </w:r>
    </w:p>
  </w:endnote>
  <w:endnote w:type="continuationSeparator" w:id="0">
    <w:p w:rsidR="003C3417" w:rsidRDefault="003C341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32038"/>
      <w:docPartObj>
        <w:docPartGallery w:val="Page Numbers (Bottom of Page)"/>
        <w:docPartUnique/>
      </w:docPartObj>
    </w:sdtPr>
    <w:sdtEndPr>
      <w:rPr>
        <w:noProof/>
      </w:rPr>
    </w:sdtEndPr>
    <w:sdtContent>
      <w:p w:rsidR="00921C47" w:rsidRDefault="00DB6230">
        <w:pPr>
          <w:pStyle w:val="Footer"/>
        </w:pPr>
        <w:r>
          <w:fldChar w:fldCharType="begin"/>
        </w:r>
        <w:r>
          <w:instrText xml:space="preserve"> PAGE   \* MERGEFORMAT </w:instrText>
        </w:r>
        <w:r>
          <w:fldChar w:fldCharType="separate"/>
        </w:r>
        <w:r w:rsidR="00542090">
          <w:rPr>
            <w:noProof/>
          </w:rPr>
          <w:t>2</w:t>
        </w:r>
        <w:r>
          <w:rPr>
            <w:noProof/>
          </w:rPr>
          <w:fldChar w:fldCharType="end"/>
        </w:r>
      </w:p>
    </w:sdtContent>
  </w:sdt>
  <w:p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rsidR="00921C47" w:rsidRDefault="00DB6230">
        <w:pPr>
          <w:pStyle w:val="Footer"/>
          <w:jc w:val="right"/>
        </w:pPr>
        <w:r>
          <w:fldChar w:fldCharType="begin"/>
        </w:r>
        <w:r>
          <w:instrText xml:space="preserve"> PAGE   \* MERGEFORMAT </w:instrText>
        </w:r>
        <w:r>
          <w:fldChar w:fldCharType="separate"/>
        </w:r>
        <w:r w:rsidR="00542090">
          <w:rPr>
            <w:noProof/>
          </w:rPr>
          <w:t>3</w:t>
        </w:r>
        <w:r>
          <w:rPr>
            <w:noProof/>
          </w:rPr>
          <w:fldChar w:fldCharType="end"/>
        </w:r>
      </w:p>
    </w:sdtContent>
  </w:sdt>
  <w:p w:rsidR="00921C47" w:rsidRDefault="0092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17" w:rsidRDefault="003C3417" w:rsidP="0098280F">
      <w:r>
        <w:separator/>
      </w:r>
    </w:p>
  </w:footnote>
  <w:footnote w:type="continuationSeparator" w:id="0">
    <w:p w:rsidR="003C3417" w:rsidRDefault="003C3417"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FD" w:rsidRPr="00536668" w:rsidRDefault="00536668" w:rsidP="003053FD">
    <w:pPr>
      <w:pStyle w:val="Header"/>
      <w:rPr>
        <w:rFonts w:ascii="Arial Narrow" w:hAnsi="Arial Narrow" w:cstheme="minorHAnsi"/>
        <w:sz w:val="22"/>
        <w:szCs w:val="22"/>
      </w:rPr>
    </w:pPr>
    <w:r w:rsidRPr="00536668">
      <w:rPr>
        <w:rFonts w:ascii="Arial Narrow" w:hAnsi="Arial Narrow"/>
        <w:sz w:val="22"/>
        <w:szCs w:val="22"/>
      </w:rPr>
      <w:t>Philippians 3:12-4:1</w:t>
    </w:r>
    <w:r>
      <w:rPr>
        <w:rFonts w:ascii="Arial Narrow" w:hAnsi="Arial Narrow" w:cstheme="minorHAnsi"/>
        <w:sz w:val="22"/>
        <w:szCs w:val="22"/>
      </w:rPr>
      <w:t xml:space="preserve">                                                                     </w:t>
    </w:r>
    <w:r w:rsidR="003053FD" w:rsidRPr="003053FD">
      <w:rPr>
        <w:rFonts w:ascii="Arial Narrow" w:hAnsi="Arial Narrow"/>
        <w:sz w:val="22"/>
      </w:rPr>
      <w:t>Summer 2017</w:t>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47" w:rsidRPr="00536668" w:rsidRDefault="003053FD" w:rsidP="00247F74">
    <w:pPr>
      <w:pStyle w:val="Header"/>
      <w:rPr>
        <w:rFonts w:ascii="Arial Narrow" w:hAnsi="Arial Narrow" w:cstheme="minorHAnsi"/>
        <w:sz w:val="22"/>
        <w:szCs w:val="22"/>
      </w:rPr>
    </w:pPr>
    <w:r w:rsidRPr="003053FD">
      <w:rPr>
        <w:rFonts w:ascii="Arial Narrow" w:hAnsi="Arial Narrow"/>
        <w:sz w:val="22"/>
      </w:rPr>
      <w:t>Summer 2017</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00536668" w:rsidRPr="00536668">
      <w:rPr>
        <w:rFonts w:ascii="Arial Narrow" w:hAnsi="Arial Narrow"/>
        <w:sz w:val="22"/>
        <w:szCs w:val="22"/>
      </w:rPr>
      <w:t>Philippians 3:12-4:1</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B0CBA"/>
    <w:multiLevelType w:val="hybridMultilevel"/>
    <w:tmpl w:val="B002C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26CBC"/>
    <w:multiLevelType w:val="hybridMultilevel"/>
    <w:tmpl w:val="6BC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8"/>
  </w:num>
  <w:num w:numId="9">
    <w:abstractNumId w:val="42"/>
  </w:num>
  <w:num w:numId="10">
    <w:abstractNumId w:val="29"/>
  </w:num>
  <w:num w:numId="11">
    <w:abstractNumId w:val="33"/>
  </w:num>
  <w:num w:numId="12">
    <w:abstractNumId w:val="10"/>
  </w:num>
  <w:num w:numId="13">
    <w:abstractNumId w:val="16"/>
  </w:num>
  <w:num w:numId="14">
    <w:abstractNumId w:val="39"/>
  </w:num>
  <w:num w:numId="15">
    <w:abstractNumId w:val="17"/>
  </w:num>
  <w:num w:numId="16">
    <w:abstractNumId w:val="7"/>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1"/>
  </w:num>
  <w:num w:numId="27">
    <w:abstractNumId w:val="40"/>
  </w:num>
  <w:num w:numId="28">
    <w:abstractNumId w:val="36"/>
  </w:num>
  <w:num w:numId="29">
    <w:abstractNumId w:val="11"/>
  </w:num>
  <w:num w:numId="30">
    <w:abstractNumId w:val="14"/>
  </w:num>
  <w:num w:numId="31">
    <w:abstractNumId w:val="37"/>
  </w:num>
  <w:num w:numId="32">
    <w:abstractNumId w:val="19"/>
  </w:num>
  <w:num w:numId="33">
    <w:abstractNumId w:val="38"/>
  </w:num>
  <w:num w:numId="34">
    <w:abstractNumId w:val="28"/>
  </w:num>
  <w:num w:numId="35">
    <w:abstractNumId w:val="34"/>
  </w:num>
  <w:num w:numId="36">
    <w:abstractNumId w:val="32"/>
  </w:num>
  <w:num w:numId="37">
    <w:abstractNumId w:val="4"/>
  </w:num>
  <w:num w:numId="38">
    <w:abstractNumId w:val="21"/>
  </w:num>
  <w:num w:numId="39">
    <w:abstractNumId w:val="13"/>
  </w:num>
  <w:num w:numId="40">
    <w:abstractNumId w:val="9"/>
  </w:num>
  <w:num w:numId="41">
    <w:abstractNumId w:val="26"/>
  </w:num>
  <w:num w:numId="42">
    <w:abstractNumId w:val="1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2501E"/>
    <w:rsid w:val="000327CD"/>
    <w:rsid w:val="00042925"/>
    <w:rsid w:val="00070DB6"/>
    <w:rsid w:val="0007413B"/>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A35DB"/>
    <w:rsid w:val="003A574E"/>
    <w:rsid w:val="003C2083"/>
    <w:rsid w:val="003C3417"/>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6668"/>
    <w:rsid w:val="005370DB"/>
    <w:rsid w:val="00542090"/>
    <w:rsid w:val="0059616D"/>
    <w:rsid w:val="0059617F"/>
    <w:rsid w:val="005A7DC7"/>
    <w:rsid w:val="005B45B8"/>
    <w:rsid w:val="005D6F4A"/>
    <w:rsid w:val="00611A7C"/>
    <w:rsid w:val="0065668E"/>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93CA7"/>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43199"/>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A7DAC"/>
    <w:rsid w:val="00CC3600"/>
    <w:rsid w:val="00CD3618"/>
    <w:rsid w:val="00CD4CB9"/>
    <w:rsid w:val="00CE2826"/>
    <w:rsid w:val="00D02395"/>
    <w:rsid w:val="00D07F2A"/>
    <w:rsid w:val="00D2086C"/>
    <w:rsid w:val="00D277AF"/>
    <w:rsid w:val="00D46172"/>
    <w:rsid w:val="00D612B8"/>
    <w:rsid w:val="00D626ED"/>
    <w:rsid w:val="00D90C72"/>
    <w:rsid w:val="00DB6230"/>
    <w:rsid w:val="00DD55CF"/>
    <w:rsid w:val="00DE4E35"/>
    <w:rsid w:val="00DE5744"/>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F9277-EFB9-41A4-8ECD-F4E46E7C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Scott Waterman</cp:lastModifiedBy>
  <cp:revision>3</cp:revision>
  <cp:lastPrinted>2017-05-25T19:09:00Z</cp:lastPrinted>
  <dcterms:created xsi:type="dcterms:W3CDTF">2017-06-26T18:29:00Z</dcterms:created>
  <dcterms:modified xsi:type="dcterms:W3CDTF">2017-06-26T23:08:00Z</dcterms:modified>
</cp:coreProperties>
</file>