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83" w:rsidRDefault="00BC0463">
      <w:pPr>
        <w:rPr>
          <w:rFonts w:ascii="Agency FB" w:hAnsi="Agency FB"/>
          <w:sz w:val="42"/>
        </w:rPr>
      </w:pPr>
      <w:r>
        <w:rPr>
          <w:noProof/>
          <w:lang w:bidi="ar-SA"/>
        </w:rPr>
        <w:drawing>
          <wp:inline distT="0" distB="0" distL="0" distR="0">
            <wp:extent cx="5943600" cy="2190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190750"/>
                    </a:xfrm>
                    <a:prstGeom prst="rect">
                      <a:avLst/>
                    </a:prstGeom>
                  </pic:spPr>
                </pic:pic>
              </a:graphicData>
            </a:graphic>
          </wp:inline>
        </w:drawing>
      </w:r>
      <w:r w:rsidR="00F823C7" w:rsidRPr="00CB0783">
        <w:rPr>
          <w:rFonts w:ascii="Agency FB" w:hAnsi="Agency FB"/>
          <w:sz w:val="42"/>
        </w:rPr>
        <w:br/>
      </w:r>
    </w:p>
    <w:p w:rsidR="00CB0783" w:rsidRDefault="00CB0783">
      <w:pPr>
        <w:rPr>
          <w:rFonts w:ascii="Agency FB" w:hAnsi="Agency FB"/>
          <w:szCs w:val="24"/>
        </w:rPr>
      </w:pPr>
    </w:p>
    <w:p w:rsidR="00BC0463" w:rsidRDefault="00BC0463">
      <w:pPr>
        <w:rPr>
          <w:rFonts w:ascii="Agency FB" w:hAnsi="Agency FB"/>
          <w:szCs w:val="24"/>
        </w:rPr>
      </w:pPr>
    </w:p>
    <w:p w:rsidR="00BC0463" w:rsidRDefault="00BC0463">
      <w:pPr>
        <w:rPr>
          <w:rFonts w:ascii="Agency FB" w:hAnsi="Agency FB"/>
          <w:szCs w:val="24"/>
        </w:rPr>
      </w:pPr>
    </w:p>
    <w:p w:rsidR="00BC0463" w:rsidRDefault="00BC0463">
      <w:pPr>
        <w:rPr>
          <w:rFonts w:ascii="Agency FB" w:hAnsi="Agency FB"/>
          <w:szCs w:val="24"/>
        </w:rPr>
      </w:pPr>
    </w:p>
    <w:p w:rsidR="00BC0463" w:rsidRDefault="00BC0463">
      <w:pPr>
        <w:rPr>
          <w:rFonts w:ascii="Agency FB" w:hAnsi="Agency FB"/>
          <w:szCs w:val="24"/>
        </w:rPr>
      </w:pPr>
    </w:p>
    <w:p w:rsidR="00BC0463" w:rsidRPr="00992926" w:rsidRDefault="00BC0463" w:rsidP="00BC0463">
      <w:pPr>
        <w:jc w:val="center"/>
        <w:rPr>
          <w:rFonts w:ascii="Agency FB" w:hAnsi="Agency FB"/>
          <w:sz w:val="42"/>
        </w:rPr>
      </w:pPr>
      <w:r>
        <w:rPr>
          <w:rFonts w:ascii="Calibri" w:hAnsi="Calibri"/>
          <w:sz w:val="80"/>
          <w:szCs w:val="80"/>
        </w:rPr>
        <w:t>Membership Class</w:t>
      </w:r>
    </w:p>
    <w:p w:rsidR="00BC0463" w:rsidRDefault="00BC0463" w:rsidP="00BC0463">
      <w:pPr>
        <w:jc w:val="center"/>
        <w:rPr>
          <w:rFonts w:ascii="Calibri" w:hAnsi="Calibri"/>
          <w:sz w:val="96"/>
          <w:szCs w:val="96"/>
        </w:rPr>
      </w:pPr>
    </w:p>
    <w:p w:rsidR="00BC0463" w:rsidRDefault="00BC0463">
      <w:pPr>
        <w:rPr>
          <w:rFonts w:ascii="Agency FB" w:hAnsi="Agency FB"/>
          <w:szCs w:val="24"/>
        </w:rPr>
      </w:pPr>
    </w:p>
    <w:p w:rsidR="00BC0463" w:rsidRDefault="00BC0463">
      <w:pPr>
        <w:rPr>
          <w:rFonts w:ascii="Agency FB" w:hAnsi="Agency FB"/>
          <w:szCs w:val="24"/>
        </w:rPr>
      </w:pPr>
    </w:p>
    <w:p w:rsidR="00BC0463" w:rsidRDefault="00BC0463">
      <w:pPr>
        <w:rPr>
          <w:rFonts w:ascii="Agency FB" w:hAnsi="Agency FB"/>
          <w:szCs w:val="24"/>
        </w:rPr>
      </w:pPr>
    </w:p>
    <w:p w:rsidR="00BC0463" w:rsidRDefault="00BC0463">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BC0463" w:rsidRDefault="00BC0463">
      <w:pPr>
        <w:rPr>
          <w:rFonts w:ascii="Agency FB" w:hAnsi="Agency FB"/>
          <w:szCs w:val="24"/>
        </w:rPr>
      </w:pPr>
    </w:p>
    <w:p w:rsidR="00BC0463" w:rsidRPr="00DD16CE" w:rsidRDefault="00544ED2" w:rsidP="00DD16CE">
      <w:pPr>
        <w:pBdr>
          <w:between w:val="single" w:sz="4" w:space="1" w:color="auto"/>
        </w:pBdr>
        <w:jc w:val="center"/>
        <w:rPr>
          <w:rFonts w:ascii="Calibri" w:hAnsi="Calibri"/>
          <w:color w:val="009900"/>
          <w:sz w:val="80"/>
          <w:szCs w:val="80"/>
        </w:rPr>
      </w:pPr>
      <w:r>
        <w:rPr>
          <w:rFonts w:ascii="Calibri" w:hAnsi="Calibri"/>
          <w:color w:val="009900"/>
          <w:sz w:val="80"/>
          <w:szCs w:val="80"/>
        </w:rPr>
        <w:pict w14:anchorId="1D67B2CC">
          <v:rect id="_x0000_i1025" style="width:508.5pt;height:16.6pt" o:hralign="center" o:hrstd="t" o:hrnoshade="t" o:hr="t" fillcolor="#090" stroked="f"/>
        </w:pict>
      </w:r>
    </w:p>
    <w:p w:rsidR="00BC0463" w:rsidRPr="00992926" w:rsidRDefault="00BC0463" w:rsidP="00BC0463">
      <w:pPr>
        <w:jc w:val="center"/>
        <w:rPr>
          <w:rFonts w:ascii="Calibri" w:hAnsi="Calibri"/>
          <w:sz w:val="80"/>
          <w:szCs w:val="80"/>
        </w:rPr>
      </w:pPr>
      <w:r w:rsidRPr="00992926">
        <w:rPr>
          <w:rFonts w:ascii="Calibri" w:hAnsi="Calibri"/>
          <w:sz w:val="80"/>
          <w:szCs w:val="80"/>
        </w:rPr>
        <w:t xml:space="preserve">Session </w:t>
      </w:r>
      <w:r>
        <w:rPr>
          <w:rFonts w:ascii="Calibri" w:hAnsi="Calibri"/>
          <w:sz w:val="80"/>
          <w:szCs w:val="80"/>
        </w:rPr>
        <w:t>3</w:t>
      </w:r>
    </w:p>
    <w:p w:rsidR="00BC0463" w:rsidRPr="00992926" w:rsidRDefault="0016331E" w:rsidP="00BC0463">
      <w:pPr>
        <w:spacing w:after="200" w:line="276" w:lineRule="auto"/>
        <w:jc w:val="right"/>
        <w:rPr>
          <w:rFonts w:ascii="Calibri" w:hAnsi="Calibri"/>
          <w:sz w:val="80"/>
          <w:szCs w:val="80"/>
        </w:rPr>
      </w:pPr>
      <w:r>
        <w:rPr>
          <w:rFonts w:ascii="Times New Roman" w:eastAsiaTheme="minorHAnsi" w:hAnsi="Times New Roman" w:cs="Times New Roman"/>
          <w:noProof/>
          <w:sz w:val="80"/>
          <w:szCs w:val="80"/>
          <w:lang w:bidi="ar-SA"/>
        </w:rPr>
        <mc:AlternateContent>
          <mc:Choice Requires="wps">
            <w:drawing>
              <wp:anchor distT="0" distB="0" distL="114300" distR="114300" simplePos="0" relativeHeight="251743743" behindDoc="0" locked="0" layoutInCell="1" allowOverlap="1" wp14:anchorId="6B9E401E">
                <wp:simplePos x="0" y="0"/>
                <wp:positionH relativeFrom="column">
                  <wp:posOffset>-1095375</wp:posOffset>
                </wp:positionH>
                <wp:positionV relativeFrom="paragraph">
                  <wp:posOffset>6751320</wp:posOffset>
                </wp:positionV>
                <wp:extent cx="7867015" cy="1576070"/>
                <wp:effectExtent l="0" t="0" r="63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015" cy="1576070"/>
                        </a:xfrm>
                        <a:prstGeom prst="rect">
                          <a:avLst/>
                        </a:prstGeom>
                        <a:solidFill>
                          <a:srgbClr val="EEECE1">
                            <a:lumMod val="50000"/>
                          </a:srgbClr>
                        </a:solidFill>
                        <a:ln>
                          <a:noFill/>
                        </a:ln>
                        <a:extLst/>
                      </wps:spPr>
                      <wps:txbx>
                        <w:txbxContent>
                          <w:p w:rsidR="00BC0463" w:rsidRDefault="00BC0463" w:rsidP="00BC0463">
                            <w:pPr>
                              <w:jc w:val="right"/>
                              <w:rPr>
                                <w:rFonts w:ascii="Another Typewriter" w:hAnsi="Another Typewriter"/>
                                <w:b/>
                                <w:color w:val="EEECE1" w:themeColor="background2"/>
                                <w:spacing w:val="80"/>
                                <w:sz w:val="52"/>
                              </w:rPr>
                            </w:pPr>
                            <w:r>
                              <w:rPr>
                                <w:rFonts w:ascii="Another Typewriter" w:hAnsi="Another Typewriter"/>
                                <w:b/>
                                <w:color w:val="EEECE1" w:themeColor="background2"/>
                                <w:spacing w:val="80"/>
                                <w:sz w:val="52"/>
                              </w:rPr>
                              <w:t>SESSION 1: WHO WE ARE</w:t>
                            </w:r>
                          </w:p>
                          <w:p w:rsidR="00BC0463" w:rsidRDefault="00BC0463" w:rsidP="00BC0463">
                            <w:pPr>
                              <w:jc w:val="right"/>
                              <w:rPr>
                                <w:rFonts w:ascii="Another Typewriter" w:hAnsi="Another Typewriter"/>
                                <w:color w:val="EEECE1" w:themeColor="background2"/>
                                <w:spacing w:val="80"/>
                                <w:sz w:val="20"/>
                              </w:rPr>
                            </w:pPr>
                          </w:p>
                          <w:p w:rsidR="00BC0463" w:rsidRDefault="00BC0463" w:rsidP="00BC0463">
                            <w:pPr>
                              <w:jc w:val="right"/>
                              <w:rPr>
                                <w:rFonts w:ascii="Another Typewriter" w:hAnsi="Another Typewriter"/>
                                <w:color w:val="EEECE1" w:themeColor="background2"/>
                                <w:spacing w:val="80"/>
                                <w:sz w:val="52"/>
                              </w:rPr>
                            </w:pPr>
                            <w:r>
                              <w:rPr>
                                <w:rFonts w:ascii="Another Typewriter" w:hAnsi="Another Typewriter"/>
                                <w:color w:val="EEECE1" w:themeColor="background2"/>
                                <w:spacing w:val="80"/>
                                <w:sz w:val="52"/>
                              </w:rPr>
                              <w:t xml:space="preserve">   </w:t>
                            </w:r>
                          </w:p>
                          <w:p w:rsidR="00BC0463" w:rsidRDefault="00BC0463" w:rsidP="00BC046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B9E401E" id="_x0000_t202" coordsize="21600,21600" o:spt="202" path="m,l,21600r21600,l21600,xe">
                <v:stroke joinstyle="miter"/>
                <v:path gradientshapeok="t" o:connecttype="rect"/>
              </v:shapetype>
              <v:shape id="Text Box 3" o:spid="_x0000_s1026" type="#_x0000_t202" style="position:absolute;left:0;text-align:left;margin-left:-86.25pt;margin-top:531.6pt;width:619.45pt;height:124.1pt;z-index:251743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" fillcolor="#948a54" stroked="f">
                <v:textbox>
                  <w:txbxContent>
                    <w:p w:rsidR="00BC0463" w:rsidRDefault="00BC0463" w:rsidP="00BC0463">
                      <w:pPr>
                        <w:jc w:val="right"/>
                        <w:rPr>
                          <w:rFonts w:ascii="Another Typewriter" w:hAnsi="Another Typewriter"/>
                          <w:b/>
                          <w:color w:val="EEECE1" w:themeColor="background2"/>
                          <w:spacing w:val="80"/>
                          <w:sz w:val="52"/>
                        </w:rPr>
                      </w:pPr>
                      <w:r>
                        <w:rPr>
                          <w:rFonts w:ascii="Another Typewriter" w:hAnsi="Another Typewriter"/>
                          <w:b/>
                          <w:color w:val="EEECE1" w:themeColor="background2"/>
                          <w:spacing w:val="80"/>
                          <w:sz w:val="52"/>
                        </w:rPr>
                        <w:t>SESSION 1: WHO WE ARE</w:t>
                      </w:r>
                    </w:p>
                    <w:p w:rsidR="00BC0463" w:rsidRDefault="00BC0463" w:rsidP="00BC0463">
                      <w:pPr>
                        <w:jc w:val="right"/>
                        <w:rPr>
                          <w:rFonts w:ascii="Another Typewriter" w:hAnsi="Another Typewriter"/>
                          <w:color w:val="EEECE1" w:themeColor="background2"/>
                          <w:spacing w:val="80"/>
                          <w:sz w:val="20"/>
                        </w:rPr>
                      </w:pPr>
                    </w:p>
                    <w:p w:rsidR="00BC0463" w:rsidRDefault="00BC0463" w:rsidP="00BC0463">
                      <w:pPr>
                        <w:jc w:val="right"/>
                        <w:rPr>
                          <w:rFonts w:ascii="Another Typewriter" w:hAnsi="Another Typewriter"/>
                          <w:color w:val="EEECE1" w:themeColor="background2"/>
                          <w:spacing w:val="80"/>
                          <w:sz w:val="52"/>
                        </w:rPr>
                      </w:pPr>
                      <w:r>
                        <w:rPr>
                          <w:rFonts w:ascii="Another Typewriter" w:hAnsi="Another Typewriter"/>
                          <w:color w:val="EEECE1" w:themeColor="background2"/>
                          <w:spacing w:val="80"/>
                          <w:sz w:val="52"/>
                        </w:rPr>
                        <w:t xml:space="preserve">   </w:t>
                      </w:r>
                    </w:p>
                    <w:p w:rsidR="00BC0463" w:rsidRDefault="00BC0463" w:rsidP="00BC0463">
                      <w:pPr>
                        <w:jc w:val="center"/>
                      </w:pPr>
                    </w:p>
                  </w:txbxContent>
                </v:textbox>
              </v:shape>
            </w:pict>
          </mc:Fallback>
        </mc:AlternateContent>
      </w:r>
      <w:r w:rsidR="00BC0463" w:rsidRPr="00992926">
        <w:rPr>
          <w:rFonts w:ascii="Calibri" w:hAnsi="Calibri"/>
          <w:sz w:val="80"/>
          <w:szCs w:val="80"/>
        </w:rPr>
        <w:t xml:space="preserve">What We </w:t>
      </w:r>
      <w:r w:rsidR="0040207F">
        <w:rPr>
          <w:rFonts w:ascii="Calibri" w:hAnsi="Calibri"/>
          <w:sz w:val="80"/>
          <w:szCs w:val="80"/>
        </w:rPr>
        <w:t>Believe</w:t>
      </w:r>
    </w:p>
    <w:p w:rsidR="00BC0463" w:rsidRPr="00DD16CE" w:rsidRDefault="00BC0463" w:rsidP="00DD16CE">
      <w:pPr>
        <w:spacing w:after="200" w:line="276" w:lineRule="auto"/>
        <w:jc w:val="center"/>
        <w:rPr>
          <w:rFonts w:ascii="Agency FB" w:hAnsi="Agency FB"/>
          <w:color w:val="009900"/>
          <w:szCs w:val="24"/>
        </w:rPr>
      </w:pPr>
    </w:p>
    <w:p w:rsidR="00B345DB" w:rsidRPr="00DD16CE" w:rsidRDefault="0016331E" w:rsidP="00B345DB">
      <w:pPr>
        <w:ind w:left="360" w:right="360"/>
        <w:jc w:val="both"/>
        <w:rPr>
          <w:rFonts w:ascii="Abyssinica SIL" w:hAnsi="Abyssinica SIL"/>
          <w:i/>
          <w:color w:val="009900"/>
          <w:szCs w:val="24"/>
        </w:rPr>
      </w:pPr>
      <w:r>
        <w:rPr>
          <w:rFonts w:ascii="Abyssinica SIL" w:hAnsi="Abyssinica SIL"/>
          <w:i/>
          <w:noProof/>
          <w:color w:val="009900"/>
          <w:szCs w:val="24"/>
          <w:lang w:bidi="ar-SA"/>
        </w:rPr>
        <w:lastRenderedPageBreak/>
        <mc:AlternateContent>
          <mc:Choice Requires="wps">
            <w:drawing>
              <wp:anchor distT="0" distB="0" distL="114300" distR="114300" simplePos="0" relativeHeight="251702783" behindDoc="1" locked="0" layoutInCell="1" allowOverlap="1" wp14:anchorId="1A9376C7">
                <wp:simplePos x="0" y="0"/>
                <wp:positionH relativeFrom="column">
                  <wp:posOffset>640715</wp:posOffset>
                </wp:positionH>
                <wp:positionV relativeFrom="paragraph">
                  <wp:posOffset>-212090</wp:posOffset>
                </wp:positionV>
                <wp:extent cx="5760085" cy="59055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0DD" w:rsidRPr="005C2059" w:rsidRDefault="00F823C7" w:rsidP="00B345DB">
                            <w:pPr>
                              <w:jc w:val="center"/>
                              <w:rPr>
                                <w:rFonts w:ascii="Agency FB" w:hAnsi="Agency FB" w:cstheme="minorHAnsi"/>
                                <w:b/>
                                <w:color w:val="009900"/>
                                <w:sz w:val="56"/>
                              </w:rPr>
                            </w:pPr>
                            <w:r w:rsidRPr="005C2059">
                              <w:rPr>
                                <w:rFonts w:ascii="Agency FB" w:hAnsi="Agency FB" w:cstheme="minorHAnsi"/>
                                <w:b/>
                                <w:color w:val="009900"/>
                                <w:sz w:val="56"/>
                              </w:rPr>
                              <w:t xml:space="preserve">SESSION </w:t>
                            </w:r>
                            <w:r w:rsidR="00573FE0" w:rsidRPr="005C2059">
                              <w:rPr>
                                <w:rFonts w:ascii="Agency FB" w:hAnsi="Agency FB" w:cstheme="minorHAnsi"/>
                                <w:b/>
                                <w:color w:val="009900"/>
                                <w:sz w:val="56"/>
                              </w:rPr>
                              <w:t>3</w:t>
                            </w:r>
                            <w:r w:rsidRPr="005C2059">
                              <w:rPr>
                                <w:rFonts w:ascii="Agency FB" w:hAnsi="Agency FB" w:cstheme="minorHAnsi"/>
                                <w:b/>
                                <w:color w:val="009900"/>
                                <w:sz w:val="56"/>
                              </w:rPr>
                              <w:t xml:space="preserve">: WHAT WE </w:t>
                            </w:r>
                            <w:r w:rsidR="0040207F">
                              <w:rPr>
                                <w:rFonts w:ascii="Agency FB" w:hAnsi="Agency FB" w:cstheme="minorHAnsi"/>
                                <w:b/>
                                <w:color w:val="009900"/>
                                <w:sz w:val="56"/>
                              </w:rPr>
                              <w:t>BELIEVE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9376C7" id="Text Box 4" o:spid="_x0000_s1027" type="#_x0000_t202" style="position:absolute;left:0;text-align:left;margin-left:50.45pt;margin-top:-16.7pt;width:453.55pt;height:46.5pt;z-index:-251613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u/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" filled="f" stroked="f">
                <v:textbox>
                  <w:txbxContent>
                    <w:p w:rsidR="002B70DD" w:rsidRPr="005C2059" w:rsidRDefault="00F823C7" w:rsidP="00B345DB">
                      <w:pPr>
                        <w:jc w:val="center"/>
                        <w:rPr>
                          <w:rFonts w:ascii="Agency FB" w:hAnsi="Agency FB" w:cstheme="minorHAnsi"/>
                          <w:b/>
                          <w:color w:val="009900"/>
                          <w:sz w:val="56"/>
                        </w:rPr>
                      </w:pPr>
                      <w:r w:rsidRPr="005C2059">
                        <w:rPr>
                          <w:rFonts w:ascii="Agency FB" w:hAnsi="Agency FB" w:cstheme="minorHAnsi"/>
                          <w:b/>
                          <w:color w:val="009900"/>
                          <w:sz w:val="56"/>
                        </w:rPr>
                        <w:t xml:space="preserve">SESSION </w:t>
                      </w:r>
                      <w:r w:rsidR="00573FE0" w:rsidRPr="005C2059">
                        <w:rPr>
                          <w:rFonts w:ascii="Agency FB" w:hAnsi="Agency FB" w:cstheme="minorHAnsi"/>
                          <w:b/>
                          <w:color w:val="009900"/>
                          <w:sz w:val="56"/>
                        </w:rPr>
                        <w:t>3</w:t>
                      </w:r>
                      <w:r w:rsidRPr="005C2059">
                        <w:rPr>
                          <w:rFonts w:ascii="Agency FB" w:hAnsi="Agency FB" w:cstheme="minorHAnsi"/>
                          <w:b/>
                          <w:color w:val="009900"/>
                          <w:sz w:val="56"/>
                        </w:rPr>
                        <w:t xml:space="preserve">: WHAT WE </w:t>
                      </w:r>
                      <w:r w:rsidR="0040207F">
                        <w:rPr>
                          <w:rFonts w:ascii="Agency FB" w:hAnsi="Agency FB" w:cstheme="minorHAnsi"/>
                          <w:b/>
                          <w:color w:val="009900"/>
                          <w:sz w:val="56"/>
                        </w:rPr>
                        <w:t>BELIEVE</w:t>
                      </w:r>
                    </w:p>
                  </w:txbxContent>
                </v:textbox>
              </v:shape>
            </w:pict>
          </mc:Fallback>
        </mc:AlternateContent>
      </w:r>
    </w:p>
    <w:p w:rsidR="00B345DB" w:rsidRDefault="00544ED2" w:rsidP="00B345DB">
      <w:pPr>
        <w:ind w:left="360" w:right="360"/>
        <w:jc w:val="both"/>
        <w:rPr>
          <w:rFonts w:ascii="Abyssinica SIL" w:hAnsi="Abyssinica SIL"/>
          <w:i/>
          <w:color w:val="1D1B11" w:themeColor="background2" w:themeShade="1A"/>
          <w:szCs w:val="24"/>
        </w:rPr>
      </w:pPr>
    </w:p>
    <w:p w:rsidR="00B42D3C" w:rsidRDefault="0040207F" w:rsidP="0040207F">
      <w:pPr>
        <w:tabs>
          <w:tab w:val="left" w:pos="945"/>
        </w:tabs>
        <w:ind w:right="360"/>
        <w:jc w:val="both"/>
        <w:rPr>
          <w:rFonts w:ascii="Abyssinica SIL" w:hAnsi="Abyssinica SIL"/>
          <w:i/>
          <w:color w:val="1D1B11" w:themeColor="background2" w:themeShade="1A"/>
          <w:sz w:val="28"/>
          <w:szCs w:val="24"/>
        </w:rPr>
      </w:pPr>
      <w:r>
        <w:rPr>
          <w:rFonts w:ascii="Abyssinica SIL" w:hAnsi="Abyssinica SIL"/>
          <w:i/>
          <w:color w:val="1D1B11" w:themeColor="background2" w:themeShade="1A"/>
          <w:sz w:val="28"/>
          <w:szCs w:val="24"/>
        </w:rPr>
        <w:tab/>
      </w:r>
    </w:p>
    <w:p w:rsidR="0016331E" w:rsidRPr="009230DB" w:rsidRDefault="0016331E" w:rsidP="0016331E">
      <w:pPr>
        <w:widowControl w:val="0"/>
        <w:autoSpaceDE w:val="0"/>
        <w:autoSpaceDN w:val="0"/>
        <w:adjustRightInd w:val="0"/>
        <w:spacing w:after="240"/>
        <w:jc w:val="both"/>
        <w:rPr>
          <w:rFonts w:ascii="Fanwood" w:eastAsiaTheme="minorHAnsi" w:hAnsi="Fanwood" w:cs="Arial"/>
          <w:szCs w:val="30"/>
          <w:lang w:bidi="ar-SA"/>
        </w:rPr>
      </w:pPr>
    </w:p>
    <w:p w:rsidR="0016331E" w:rsidRDefault="0016331E" w:rsidP="0016331E">
      <w:pPr>
        <w:spacing w:after="200" w:line="276" w:lineRule="auto"/>
        <w:rPr>
          <w:rFonts w:ascii="Abyssinica SIL" w:hAnsi="Abyssinica SIL"/>
          <w:i/>
          <w:color w:val="1D1B11" w:themeColor="background2" w:themeShade="1A"/>
          <w:sz w:val="28"/>
          <w:szCs w:val="24"/>
        </w:rPr>
      </w:pPr>
      <w:r>
        <w:rPr>
          <w:rFonts w:ascii="Abyssinica SIL" w:hAnsi="Abyssinica SIL"/>
          <w:i/>
          <w:color w:val="1D1B11" w:themeColor="background2" w:themeShade="1A"/>
          <w:sz w:val="28"/>
          <w:szCs w:val="24"/>
        </w:rPr>
        <w:t xml:space="preserve">II. Our Core Beliefs: </w:t>
      </w:r>
      <w:r w:rsidRPr="00FB3533">
        <w:rPr>
          <w:rFonts w:ascii="Abyssinica SIL" w:hAnsi="Abyssinica SIL"/>
          <w:i/>
          <w:color w:val="1D1B11" w:themeColor="background2" w:themeShade="1A"/>
          <w:sz w:val="28"/>
          <w:szCs w:val="24"/>
        </w:rPr>
        <w:t>Statement of Beliefs</w:t>
      </w:r>
      <w:r>
        <w:rPr>
          <w:rFonts w:ascii="Abyssinica SIL" w:hAnsi="Abyssinica SIL"/>
          <w:i/>
          <w:color w:val="1D1B11" w:themeColor="background2" w:themeShade="1A"/>
          <w:sz w:val="28"/>
          <w:szCs w:val="24"/>
        </w:rPr>
        <w:t xml:space="preserve"> (continued, part 2)</w:t>
      </w:r>
    </w:p>
    <w:p w:rsidR="0016331E" w:rsidRPr="00D93C75" w:rsidRDefault="0016331E" w:rsidP="0016331E">
      <w:pPr>
        <w:jc w:val="center"/>
        <w:rPr>
          <w:rFonts w:ascii="Arial Narrow" w:hAnsi="Arial Narrow"/>
          <w:szCs w:val="24"/>
        </w:rPr>
      </w:pPr>
    </w:p>
    <w:p w:rsidR="0016331E" w:rsidRPr="0040207F" w:rsidRDefault="0016331E" w:rsidP="0016331E">
      <w:pPr>
        <w:jc w:val="center"/>
        <w:rPr>
          <w:rFonts w:ascii="Bookman Old Style" w:hAnsi="Bookman Old Style"/>
          <w:b/>
          <w:sz w:val="28"/>
          <w:szCs w:val="28"/>
        </w:rPr>
      </w:pPr>
      <w:r w:rsidRPr="0040207F">
        <w:rPr>
          <w:rFonts w:ascii="Bookman Old Style" w:hAnsi="Bookman Old Style"/>
          <w:b/>
          <w:sz w:val="28"/>
          <w:szCs w:val="28"/>
        </w:rPr>
        <w:t>God the Son</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We believe Jesus is eternally God the Son and is co-equal with God the Father and God the Holy Spirit. Jesus took on human nature at the incarnation yet remained eternally, fully divine at the same time. Jesus Christ is one Person, fully God and fully man. He was conceived in the virgin Mary by the Holy Spirit, and He obeyed God’s law perfectly: He never sinned. By His death on the Cross, Christ fully satisfied God’s divine wrath as the atoning sacrifice and the perfect substitute in place of the elect. On the third day, Jesus rose physically from the grave. Jesus is alive, and His body is exalted in heaven, where He is preparing a place for His redeemed people and interceding for them in the presence of God the Father. Jesus will physically return according to the will of God.</w:t>
      </w:r>
    </w:p>
    <w:p w:rsidR="000F2FF8" w:rsidRDefault="000F2FF8" w:rsidP="0016331E">
      <w:pPr>
        <w:jc w:val="center"/>
        <w:rPr>
          <w:rFonts w:ascii="Arial Narrow" w:hAnsi="Arial Narrow"/>
          <w:szCs w:val="24"/>
        </w:rPr>
      </w:pPr>
    </w:p>
    <w:p w:rsidR="000F2FF8" w:rsidRPr="00A711E9" w:rsidRDefault="000F2FF8" w:rsidP="000F2FF8">
      <w:pPr>
        <w:rPr>
          <w:rFonts w:ascii="Arial Narrow" w:hAnsi="Arial Narrow"/>
          <w:b/>
          <w:szCs w:val="24"/>
        </w:rPr>
      </w:pPr>
      <w:r w:rsidRPr="00A711E9">
        <w:rPr>
          <w:rFonts w:ascii="Arial Narrow" w:hAnsi="Arial Narrow"/>
          <w:b/>
          <w:szCs w:val="24"/>
        </w:rPr>
        <w:t>John 1:</w:t>
      </w:r>
      <w:r w:rsidR="00A711E9">
        <w:rPr>
          <w:rFonts w:ascii="Arial Narrow" w:hAnsi="Arial Narrow"/>
          <w:b/>
          <w:szCs w:val="24"/>
        </w:rPr>
        <w:t xml:space="preserve">1-3 </w:t>
      </w:r>
      <w:r w:rsidRPr="000F2FF8">
        <w:rPr>
          <w:rFonts w:ascii="Arial Narrow" w:hAnsi="Arial Narrow"/>
          <w:szCs w:val="24"/>
        </w:rPr>
        <w:t>In the beginning was the Word, and the Word was with God, and the Word was God. He was in the beginning with God. All things were made through him, and without him was not anything made that was made.</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A711E9">
        <w:rPr>
          <w:rFonts w:ascii="Arial Narrow" w:hAnsi="Arial Narrow"/>
          <w:b/>
          <w:szCs w:val="24"/>
        </w:rPr>
        <w:t>Luke 1:35</w:t>
      </w:r>
      <w:r>
        <w:rPr>
          <w:rFonts w:ascii="Arial Narrow" w:hAnsi="Arial Narrow"/>
          <w:szCs w:val="24"/>
        </w:rPr>
        <w:t xml:space="preserve"> </w:t>
      </w:r>
      <w:r w:rsidRPr="000F2FF8">
        <w:rPr>
          <w:rFonts w:ascii="Arial Narrow" w:hAnsi="Arial Narrow"/>
          <w:szCs w:val="24"/>
        </w:rPr>
        <w:t>And the angel answered her, “The Holy Spirit will come upon you, and the power of the Most High will overshadow you; therefore the child to be born will be called holy—the Son of God.</w:t>
      </w:r>
    </w:p>
    <w:p w:rsidR="0040207F" w:rsidRDefault="0040207F"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Matthew 1:18</w:t>
      </w:r>
      <w:r>
        <w:rPr>
          <w:rFonts w:ascii="Arial Narrow" w:hAnsi="Arial Narrow"/>
          <w:szCs w:val="24"/>
        </w:rPr>
        <w:t xml:space="preserve"> </w:t>
      </w:r>
      <w:r w:rsidRPr="000F2FF8">
        <w:rPr>
          <w:rFonts w:ascii="Arial Narrow" w:hAnsi="Arial Narrow"/>
          <w:szCs w:val="24"/>
        </w:rPr>
        <w:t>Now the birth of Jesus Christ took place in this way. When his mother Mary had been betrothed to Joseph, before they came together she was found to be with child from the Holy Spirit</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2 Corinthians 5:21</w:t>
      </w:r>
      <w:r>
        <w:rPr>
          <w:rFonts w:ascii="Arial Narrow" w:hAnsi="Arial Narrow"/>
          <w:szCs w:val="24"/>
        </w:rPr>
        <w:t xml:space="preserve"> </w:t>
      </w:r>
      <w:r w:rsidRPr="000F2FF8">
        <w:rPr>
          <w:rFonts w:ascii="Arial Narrow" w:hAnsi="Arial Narrow"/>
          <w:szCs w:val="24"/>
        </w:rPr>
        <w:t>He made Him who knew no sin to be sin on our behalf, so that we might become the righteousness of God in Him.</w:t>
      </w:r>
    </w:p>
    <w:p w:rsidR="000F2FF8" w:rsidRPr="000F2FF8" w:rsidRDefault="000F2FF8" w:rsidP="000F2FF8">
      <w:pPr>
        <w:rPr>
          <w:rFonts w:ascii="Arial Narrow" w:hAnsi="Arial Narrow"/>
          <w:szCs w:val="24"/>
        </w:rPr>
      </w:pPr>
    </w:p>
    <w:p w:rsidR="000F2FF8" w:rsidRDefault="000F2FF8" w:rsidP="000F2FF8">
      <w:pPr>
        <w:rPr>
          <w:rFonts w:ascii="Arial Narrow" w:hAnsi="Arial Narrow"/>
          <w:szCs w:val="24"/>
        </w:rPr>
      </w:pPr>
      <w:r w:rsidRPr="000F2FF8">
        <w:rPr>
          <w:rFonts w:ascii="Arial Narrow" w:hAnsi="Arial Narrow"/>
          <w:szCs w:val="24"/>
        </w:rPr>
        <w:t xml:space="preserve">We also see this in </w:t>
      </w:r>
      <w:r w:rsidRPr="00416E66">
        <w:rPr>
          <w:rFonts w:ascii="Arial Narrow" w:hAnsi="Arial Narrow"/>
          <w:b/>
          <w:szCs w:val="24"/>
        </w:rPr>
        <w:t>1 Peter 2:22</w:t>
      </w:r>
      <w:r w:rsidRPr="000F2FF8">
        <w:rPr>
          <w:rFonts w:ascii="Arial Narrow" w:hAnsi="Arial Narrow"/>
          <w:szCs w:val="24"/>
        </w:rPr>
        <w:t xml:space="preserve">, </w:t>
      </w:r>
      <w:r w:rsidRPr="00416E66">
        <w:rPr>
          <w:rFonts w:ascii="Arial Narrow" w:hAnsi="Arial Narrow"/>
          <w:b/>
          <w:szCs w:val="24"/>
        </w:rPr>
        <w:t>Hebrews 4:15</w:t>
      </w:r>
      <w:r w:rsidRPr="000F2FF8">
        <w:rPr>
          <w:rFonts w:ascii="Arial Narrow" w:hAnsi="Arial Narrow"/>
          <w:szCs w:val="24"/>
        </w:rPr>
        <w:t xml:space="preserve">, </w:t>
      </w:r>
      <w:r w:rsidRPr="00416E66">
        <w:rPr>
          <w:rFonts w:ascii="Arial Narrow" w:hAnsi="Arial Narrow"/>
          <w:b/>
          <w:szCs w:val="24"/>
        </w:rPr>
        <w:t>1 John 3:5</w:t>
      </w:r>
      <w:r w:rsidRPr="000F2FF8">
        <w:rPr>
          <w:rFonts w:ascii="Arial Narrow" w:hAnsi="Arial Narrow"/>
          <w:szCs w:val="24"/>
        </w:rPr>
        <w:t xml:space="preserve">, </w:t>
      </w:r>
      <w:r w:rsidRPr="00416E66">
        <w:rPr>
          <w:rFonts w:ascii="Arial Narrow" w:hAnsi="Arial Narrow"/>
          <w:b/>
          <w:szCs w:val="24"/>
        </w:rPr>
        <w:t>John 8:29</w:t>
      </w:r>
      <w:r w:rsidRPr="000F2FF8">
        <w:rPr>
          <w:rFonts w:ascii="Arial Narrow" w:hAnsi="Arial Narrow"/>
          <w:szCs w:val="24"/>
        </w:rPr>
        <w:t xml:space="preserve">, </w:t>
      </w:r>
      <w:r w:rsidRPr="00416E66">
        <w:rPr>
          <w:rFonts w:ascii="Arial Narrow" w:hAnsi="Arial Narrow"/>
          <w:b/>
          <w:szCs w:val="24"/>
        </w:rPr>
        <w:t>Isaiah 53:9</w:t>
      </w:r>
      <w:r w:rsidRPr="000F2FF8">
        <w:rPr>
          <w:rFonts w:ascii="Arial Narrow" w:hAnsi="Arial Narrow"/>
          <w:szCs w:val="24"/>
        </w:rPr>
        <w:t xml:space="preserve">, </w:t>
      </w:r>
      <w:r w:rsidR="00A81FC6">
        <w:rPr>
          <w:rFonts w:ascii="Arial Narrow" w:hAnsi="Arial Narrow"/>
          <w:szCs w:val="24"/>
        </w:rPr>
        <w:t xml:space="preserve">and </w:t>
      </w:r>
      <w:r w:rsidRPr="00416E66">
        <w:rPr>
          <w:rFonts w:ascii="Arial Narrow" w:hAnsi="Arial Narrow"/>
          <w:b/>
          <w:szCs w:val="24"/>
        </w:rPr>
        <w:t>1 Peter 1:18-19</w:t>
      </w:r>
      <w:r w:rsidR="00A81FC6">
        <w:rPr>
          <w:rFonts w:ascii="Arial Narrow" w:hAnsi="Arial Narrow"/>
          <w:b/>
          <w:szCs w:val="24"/>
        </w:rPr>
        <w:t>.</w:t>
      </w:r>
    </w:p>
    <w:p w:rsidR="000F2FF8" w:rsidRDefault="000F2FF8" w:rsidP="000F2FF8">
      <w:pPr>
        <w:rPr>
          <w:rFonts w:ascii="Arial Narrow" w:hAnsi="Arial Narrow"/>
          <w:szCs w:val="24"/>
        </w:rPr>
      </w:pPr>
    </w:p>
    <w:p w:rsidR="000F2FF8" w:rsidRDefault="00B07510" w:rsidP="000F2FF8">
      <w:pPr>
        <w:rPr>
          <w:rFonts w:ascii="Arial Narrow" w:hAnsi="Arial Narrow"/>
          <w:szCs w:val="24"/>
        </w:rPr>
      </w:pPr>
      <w:r>
        <w:rPr>
          <w:rFonts w:ascii="Arial Narrow" w:hAnsi="Arial Narrow"/>
          <w:b/>
          <w:szCs w:val="24"/>
        </w:rPr>
        <w:t>Hebrews 2:14-17</w:t>
      </w:r>
      <w:bookmarkStart w:id="0" w:name="_GoBack"/>
      <w:bookmarkEnd w:id="0"/>
      <w:r w:rsidR="000F2FF8" w:rsidRPr="000F2FF8">
        <w:rPr>
          <w:rFonts w:ascii="Arial Narrow" w:hAnsi="Arial Narrow"/>
          <w:szCs w:val="24"/>
        </w:rPr>
        <w:t xml:space="preserve"> Since therefore the children share in flesh and blood, he himself likewise partook of the same things, that through death he might destroy the one who has the power of death, that is, the devil, and deliver all those who through fear of death were subject to lifelong slavery. For surely it is not angels that he helps, but he helps the offspring of Abraham. Therefore he had to be made like his brothers in every respect, so that he might become a merciful and faithful high priest in the service of God, to make propitiation for the sins of the people.</w:t>
      </w:r>
    </w:p>
    <w:p w:rsidR="000F2FF8" w:rsidRDefault="000F2FF8" w:rsidP="000F2FF8">
      <w:pPr>
        <w:rPr>
          <w:rFonts w:ascii="Arial Narrow" w:hAnsi="Arial Narrow"/>
          <w:szCs w:val="24"/>
        </w:rPr>
      </w:pPr>
    </w:p>
    <w:p w:rsidR="00595F3F" w:rsidRPr="00A230B3" w:rsidRDefault="00595F3F" w:rsidP="00595F3F">
      <w:pPr>
        <w:rPr>
          <w:rFonts w:ascii="Arial Narrow" w:hAnsi="Arial Narrow"/>
          <w:szCs w:val="24"/>
        </w:rPr>
      </w:pPr>
      <w:r w:rsidRPr="00416E66">
        <w:rPr>
          <w:rFonts w:ascii="Arial Narrow" w:hAnsi="Arial Narrow"/>
          <w:b/>
          <w:szCs w:val="24"/>
        </w:rPr>
        <w:t>1 Cor. 15:16</w:t>
      </w:r>
      <w:r w:rsidR="00416E66" w:rsidRPr="00416E66">
        <w:rPr>
          <w:rFonts w:ascii="Arial Narrow" w:hAnsi="Arial Narrow"/>
          <w:b/>
          <w:szCs w:val="24"/>
        </w:rPr>
        <w:t>-22</w:t>
      </w:r>
      <w:r w:rsidR="00416E66">
        <w:rPr>
          <w:rFonts w:ascii="Arial Narrow" w:hAnsi="Arial Narrow"/>
          <w:szCs w:val="24"/>
        </w:rPr>
        <w:t xml:space="preserve"> </w:t>
      </w:r>
      <w:r w:rsidRPr="00A230B3">
        <w:rPr>
          <w:rFonts w:ascii="Arial Narrow" w:hAnsi="Arial Narrow"/>
          <w:szCs w:val="24"/>
        </w:rPr>
        <w:t>For if the dead are not raised, not even Christ has</w:t>
      </w:r>
      <w:r w:rsidR="00416E66">
        <w:rPr>
          <w:rFonts w:ascii="Arial Narrow" w:hAnsi="Arial Narrow"/>
          <w:szCs w:val="24"/>
        </w:rPr>
        <w:t xml:space="preserve"> been raised. </w:t>
      </w:r>
      <w:r w:rsidRPr="00A230B3">
        <w:rPr>
          <w:rFonts w:ascii="Arial Narrow" w:hAnsi="Arial Narrow"/>
          <w:szCs w:val="24"/>
        </w:rPr>
        <w:t>And if Christ has not been raised, your faith is futile an</w:t>
      </w:r>
      <w:r w:rsidR="00416E66">
        <w:rPr>
          <w:rFonts w:ascii="Arial Narrow" w:hAnsi="Arial Narrow"/>
          <w:szCs w:val="24"/>
        </w:rPr>
        <w:t xml:space="preserve">d you are still in your sins. </w:t>
      </w:r>
      <w:r w:rsidRPr="00A230B3">
        <w:rPr>
          <w:rFonts w:ascii="Arial Narrow" w:hAnsi="Arial Narrow"/>
          <w:szCs w:val="24"/>
        </w:rPr>
        <w:t xml:space="preserve">Then those also who have fallen asleep in Christ have perished. If in Christ we have hope in this life only, we are of all people most to be pitied. But in fact Christ has been raised from the dead, the firstfruits of </w:t>
      </w:r>
      <w:r w:rsidR="00416E66">
        <w:rPr>
          <w:rFonts w:ascii="Arial Narrow" w:hAnsi="Arial Narrow"/>
          <w:szCs w:val="24"/>
        </w:rPr>
        <w:t xml:space="preserve">those who have fallen asleep. </w:t>
      </w:r>
      <w:r w:rsidRPr="00A230B3">
        <w:rPr>
          <w:rFonts w:ascii="Arial Narrow" w:hAnsi="Arial Narrow"/>
          <w:szCs w:val="24"/>
        </w:rPr>
        <w:t>For as by a man came death, by a man has come also the resurrection of the dead. For as in Adam all die, so also in Christ shall all be made alive.</w:t>
      </w:r>
    </w:p>
    <w:p w:rsidR="00595F3F" w:rsidRDefault="00595F3F"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John 14:1</w:t>
      </w:r>
      <w:r w:rsidR="00416E66" w:rsidRPr="00416E66">
        <w:rPr>
          <w:rFonts w:ascii="Arial Narrow" w:hAnsi="Arial Narrow"/>
          <w:b/>
          <w:szCs w:val="24"/>
        </w:rPr>
        <w:t>-3</w:t>
      </w:r>
      <w:r w:rsidR="00416E66">
        <w:rPr>
          <w:rFonts w:ascii="Arial Narrow" w:hAnsi="Arial Narrow"/>
          <w:szCs w:val="24"/>
        </w:rPr>
        <w:t xml:space="preserve"> </w:t>
      </w:r>
      <w:r w:rsidRPr="000F2FF8">
        <w:rPr>
          <w:rFonts w:ascii="Arial Narrow" w:hAnsi="Arial Narrow"/>
          <w:szCs w:val="24"/>
        </w:rPr>
        <w:t>“Let not your hearts be troubled. Believe in God; believe also in me. In my Father’s house are many rooms. If it were not so, would I have told you that I go to prepare a place for you? And if I go and prepare a place for you, I will come again and will take you to myself, that where I am you may be also</w:t>
      </w:r>
      <w:r w:rsidR="00307E3A">
        <w:rPr>
          <w:rFonts w:ascii="Arial Narrow" w:hAnsi="Arial Narrow"/>
          <w:szCs w:val="24"/>
        </w:rPr>
        <w:t>.</w:t>
      </w:r>
    </w:p>
    <w:p w:rsidR="00A230B3" w:rsidRDefault="00A230B3" w:rsidP="000F2FF8">
      <w:pPr>
        <w:rPr>
          <w:rFonts w:ascii="Arial Narrow" w:hAnsi="Arial Narrow"/>
          <w:szCs w:val="24"/>
        </w:rPr>
      </w:pPr>
    </w:p>
    <w:p w:rsidR="00881AB7" w:rsidRDefault="00881AB7" w:rsidP="0016331E">
      <w:pPr>
        <w:jc w:val="center"/>
        <w:rPr>
          <w:rFonts w:ascii="Bookman Old Style" w:hAnsi="Bookman Old Style"/>
          <w:b/>
          <w:sz w:val="28"/>
          <w:szCs w:val="28"/>
        </w:rPr>
      </w:pPr>
    </w:p>
    <w:p w:rsidR="0016331E" w:rsidRPr="0040207F" w:rsidRDefault="0016331E" w:rsidP="0016331E">
      <w:pPr>
        <w:jc w:val="center"/>
        <w:rPr>
          <w:rFonts w:ascii="Bookman Old Style" w:hAnsi="Bookman Old Style"/>
          <w:b/>
          <w:sz w:val="28"/>
          <w:szCs w:val="28"/>
        </w:rPr>
      </w:pPr>
      <w:r w:rsidRPr="0040207F">
        <w:rPr>
          <w:rFonts w:ascii="Bookman Old Style" w:hAnsi="Bookman Old Style"/>
          <w:b/>
          <w:sz w:val="28"/>
          <w:szCs w:val="28"/>
        </w:rPr>
        <w:lastRenderedPageBreak/>
        <w:t>The Gospel</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We believe 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are reconciled into an eternally secure relationship with God.</w:t>
      </w:r>
    </w:p>
    <w:p w:rsidR="000F2FF8" w:rsidRDefault="000F2FF8" w:rsidP="0016331E">
      <w:pPr>
        <w:jc w:val="cente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Isaiah 53:4–6</w:t>
      </w:r>
      <w:r w:rsidRPr="000F2FF8">
        <w:rPr>
          <w:rFonts w:ascii="Arial Narrow" w:hAnsi="Arial Narrow"/>
          <w:szCs w:val="24"/>
        </w:rPr>
        <w:t xml:space="preserve"> Surely he has borne our grief’s and carried our sorrows; yet we esteemed him stricken, smitten by God, and afflicted. But he was pierced for our transgressions; he was crushed for our iniquities; upon him was the chastisement that brought us peace, and with his wounds we are healed. All we like sheep have gone astray; we have turned — every one — to his own way; and the LORD has laid on him the iniquity of us all.</w:t>
      </w:r>
    </w:p>
    <w:p w:rsidR="0040207F" w:rsidRPr="000F2FF8" w:rsidRDefault="0040207F"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Romans 3</w:t>
      </w:r>
      <w:r w:rsidR="00307E3A" w:rsidRPr="00416E66">
        <w:rPr>
          <w:rFonts w:ascii="Arial Narrow" w:hAnsi="Arial Narrow"/>
          <w:b/>
          <w:szCs w:val="24"/>
        </w:rPr>
        <w:t>:23</w:t>
      </w:r>
      <w:r w:rsidRPr="00416E66">
        <w:rPr>
          <w:rFonts w:ascii="Arial Narrow" w:hAnsi="Arial Narrow"/>
          <w:b/>
          <w:szCs w:val="24"/>
        </w:rPr>
        <w:t>–26</w:t>
      </w:r>
      <w:r w:rsidRPr="000F2FF8">
        <w:rPr>
          <w:rFonts w:ascii="Arial Narrow" w:hAnsi="Arial Narrow"/>
          <w:szCs w:val="24"/>
        </w:rPr>
        <w:t xml:space="preserve"> 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p>
    <w:p w:rsidR="0040207F" w:rsidRPr="000F2FF8" w:rsidRDefault="0040207F"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Colossians 2:13–14</w:t>
      </w:r>
      <w:r w:rsidRPr="000F2FF8">
        <w:rPr>
          <w:rFonts w:ascii="Arial Narrow" w:hAnsi="Arial Narrow"/>
          <w:szCs w:val="24"/>
        </w:rPr>
        <w:t xml:space="preserve"> You, who were dead in your trespasses and the uncircumcision of your flesh, God made alive together with him, having forgiven us all our trespasses, by canceling the record of debt that stood against us with its legal demands. This he set aside, nailing it to the cross.</w:t>
      </w:r>
    </w:p>
    <w:p w:rsidR="0040207F" w:rsidRPr="000F2FF8" w:rsidRDefault="0040207F" w:rsidP="000F2FF8">
      <w:pPr>
        <w:rPr>
          <w:rFonts w:ascii="Arial Narrow" w:hAnsi="Arial Narrow"/>
          <w:szCs w:val="24"/>
        </w:rPr>
      </w:pPr>
    </w:p>
    <w:p w:rsidR="000F2FF8" w:rsidRDefault="00307E3A" w:rsidP="000F2FF8">
      <w:pPr>
        <w:rPr>
          <w:rFonts w:ascii="Arial Narrow" w:hAnsi="Arial Narrow"/>
          <w:szCs w:val="24"/>
        </w:rPr>
      </w:pPr>
      <w:r w:rsidRPr="00416E66">
        <w:rPr>
          <w:rFonts w:ascii="Arial Narrow" w:hAnsi="Arial Narrow"/>
          <w:b/>
          <w:szCs w:val="24"/>
        </w:rPr>
        <w:t>1 Peter 2:24</w:t>
      </w:r>
      <w:r w:rsidR="000F2FF8" w:rsidRPr="00416E66">
        <w:rPr>
          <w:rFonts w:ascii="Arial Narrow" w:hAnsi="Arial Narrow"/>
          <w:b/>
          <w:szCs w:val="24"/>
        </w:rPr>
        <w:t>–</w:t>
      </w:r>
      <w:r w:rsidRPr="00416E66">
        <w:rPr>
          <w:rFonts w:ascii="Arial Narrow" w:hAnsi="Arial Narrow"/>
          <w:b/>
          <w:szCs w:val="24"/>
        </w:rPr>
        <w:t>25</w:t>
      </w:r>
      <w:r>
        <w:rPr>
          <w:rFonts w:ascii="Arial Narrow" w:hAnsi="Arial Narrow"/>
          <w:szCs w:val="24"/>
        </w:rPr>
        <w:t xml:space="preserve"> </w:t>
      </w:r>
      <w:r w:rsidR="000F2FF8" w:rsidRPr="000F2FF8">
        <w:rPr>
          <w:rFonts w:ascii="Arial Narrow" w:hAnsi="Arial Narrow"/>
          <w:szCs w:val="24"/>
        </w:rPr>
        <w:t>He himself bore our sins in his body on the tree, that we might die to sin and live to righteousness. By his wounds you have been healed. For you were straying like sheep, but have now returned to the Shepherd and Overseer of your souls.</w:t>
      </w:r>
    </w:p>
    <w:p w:rsidR="000F2FF8" w:rsidRDefault="000F2FF8"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Titus 3:4–7</w:t>
      </w:r>
      <w:r w:rsidRPr="000F2FF8">
        <w:rPr>
          <w:rFonts w:ascii="Arial Narrow" w:hAnsi="Arial Narrow"/>
          <w:szCs w:val="24"/>
        </w:rPr>
        <w:t xml:space="preserve">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w:t>
      </w:r>
    </w:p>
    <w:p w:rsidR="000F2FF8" w:rsidRDefault="000F2FF8"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Ephesians 2:1</w:t>
      </w:r>
      <w:r w:rsidR="00416E66" w:rsidRPr="00416E66">
        <w:rPr>
          <w:rFonts w:ascii="Arial Narrow" w:hAnsi="Arial Narrow"/>
          <w:b/>
          <w:szCs w:val="24"/>
        </w:rPr>
        <w:t>-8</w:t>
      </w:r>
      <w:r w:rsidR="00416E66">
        <w:rPr>
          <w:rFonts w:ascii="Arial Narrow" w:hAnsi="Arial Narrow"/>
          <w:szCs w:val="24"/>
        </w:rPr>
        <w:t xml:space="preserve"> </w:t>
      </w:r>
      <w:r w:rsidRPr="000F2FF8">
        <w:rPr>
          <w:rFonts w:ascii="Arial Narrow" w:hAnsi="Arial Narrow"/>
          <w:szCs w:val="24"/>
        </w:rPr>
        <w:t>And you were d</w:t>
      </w:r>
      <w:r w:rsidR="00416E66">
        <w:rPr>
          <w:rFonts w:ascii="Arial Narrow" w:hAnsi="Arial Narrow"/>
          <w:szCs w:val="24"/>
        </w:rPr>
        <w:t xml:space="preserve">ead in the trespasses and sins </w:t>
      </w:r>
      <w:r w:rsidRPr="000F2FF8">
        <w:rPr>
          <w:rFonts w:ascii="Arial Narrow" w:hAnsi="Arial Narrow"/>
          <w:szCs w:val="24"/>
        </w:rPr>
        <w:t>in which you once walked, following the course of this world, following the prince of the power of the air, the spirit that is now at work in the sons of diso</w:t>
      </w:r>
      <w:r w:rsidR="00416E66">
        <w:rPr>
          <w:rFonts w:ascii="Arial Narrow" w:hAnsi="Arial Narrow"/>
          <w:szCs w:val="24"/>
        </w:rPr>
        <w:t xml:space="preserve">bedience— </w:t>
      </w:r>
      <w:r w:rsidRPr="000F2FF8">
        <w:rPr>
          <w:rFonts w:ascii="Arial Narrow" w:hAnsi="Arial Narrow"/>
          <w:szCs w:val="24"/>
        </w:rPr>
        <w:t>among whom we all once lived in the passions of our flesh, carrying out the desires of the body and the mind, and were by nature children of wr</w:t>
      </w:r>
      <w:r w:rsidR="00416E66">
        <w:rPr>
          <w:rFonts w:ascii="Arial Narrow" w:hAnsi="Arial Narrow"/>
          <w:szCs w:val="24"/>
        </w:rPr>
        <w:t xml:space="preserve">ath, like the rest of mankind. </w:t>
      </w:r>
      <w:r w:rsidRPr="000F2FF8">
        <w:rPr>
          <w:rFonts w:ascii="Arial Narrow" w:hAnsi="Arial Narrow"/>
          <w:szCs w:val="24"/>
        </w:rPr>
        <w:t xml:space="preserve">But God, being rich in mercy, because of the great love with which he </w:t>
      </w:r>
      <w:r w:rsidR="00416E66">
        <w:rPr>
          <w:rFonts w:ascii="Arial Narrow" w:hAnsi="Arial Narrow"/>
          <w:szCs w:val="24"/>
        </w:rPr>
        <w:t xml:space="preserve">loved us, </w:t>
      </w:r>
      <w:r w:rsidRPr="000F2FF8">
        <w:rPr>
          <w:rFonts w:ascii="Arial Narrow" w:hAnsi="Arial Narrow"/>
          <w:szCs w:val="24"/>
        </w:rPr>
        <w:t>even when we were dead in our trespasses, made us alive together with Chris</w:t>
      </w:r>
      <w:r>
        <w:rPr>
          <w:rFonts w:ascii="Arial Narrow" w:hAnsi="Arial Narrow"/>
          <w:szCs w:val="24"/>
        </w:rPr>
        <w:t>t—by grace you have been saved—</w:t>
      </w:r>
      <w:r w:rsidRPr="000F2FF8">
        <w:rPr>
          <w:rFonts w:ascii="Arial Narrow" w:hAnsi="Arial Narrow"/>
          <w:szCs w:val="24"/>
        </w:rPr>
        <w:t>and raised us up with him and seated us with him in the he</w:t>
      </w:r>
      <w:r w:rsidR="00416E66">
        <w:rPr>
          <w:rFonts w:ascii="Arial Narrow" w:hAnsi="Arial Narrow"/>
          <w:szCs w:val="24"/>
        </w:rPr>
        <w:t xml:space="preserve">avenly places in Christ Jesus, </w:t>
      </w:r>
      <w:r w:rsidRPr="000F2FF8">
        <w:rPr>
          <w:rFonts w:ascii="Arial Narrow" w:hAnsi="Arial Narrow"/>
          <w:szCs w:val="24"/>
        </w:rPr>
        <w:t>so that in the coming ages he might show the immeasurable riches of his grace in kindness toward us in Christ Jesus. For by grace you have been saved through faith. And this is not your own doing; it is the gift of God, 9not a result of works, so that no one may boast.</w:t>
      </w:r>
    </w:p>
    <w:p w:rsidR="00BE0847" w:rsidRDefault="00BE0847" w:rsidP="000F2FF8">
      <w:pPr>
        <w:rPr>
          <w:rFonts w:ascii="Arial Narrow" w:hAnsi="Arial Narrow"/>
          <w:b/>
          <w:szCs w:val="24"/>
        </w:rPr>
      </w:pPr>
    </w:p>
    <w:p w:rsidR="000F2FF8" w:rsidRDefault="000F2FF8" w:rsidP="000F2FF8">
      <w:pPr>
        <w:rPr>
          <w:rFonts w:ascii="Arial Narrow" w:hAnsi="Arial Narrow"/>
          <w:szCs w:val="24"/>
        </w:rPr>
      </w:pPr>
      <w:r w:rsidRPr="00416E66">
        <w:rPr>
          <w:rFonts w:ascii="Arial Narrow" w:hAnsi="Arial Narrow"/>
          <w:b/>
          <w:szCs w:val="24"/>
        </w:rPr>
        <w:t>John 6:28</w:t>
      </w:r>
      <w:r w:rsidR="00416E66" w:rsidRPr="00416E66">
        <w:rPr>
          <w:rFonts w:ascii="Arial Narrow" w:hAnsi="Arial Narrow"/>
          <w:b/>
          <w:szCs w:val="24"/>
        </w:rPr>
        <w:t>-29</w:t>
      </w:r>
      <w:r w:rsidR="00416E66">
        <w:rPr>
          <w:rFonts w:ascii="Arial Narrow" w:hAnsi="Arial Narrow"/>
          <w:szCs w:val="24"/>
        </w:rPr>
        <w:t xml:space="preserve"> </w:t>
      </w:r>
      <w:r w:rsidRPr="000F2FF8">
        <w:rPr>
          <w:rFonts w:ascii="Arial Narrow" w:hAnsi="Arial Narrow"/>
          <w:szCs w:val="24"/>
        </w:rPr>
        <w:t>Then they said to him, “What must we do, to be doing the works of God?” Jesus answered them, “This is the work of God, that you believe in him whom he has sent.”</w:t>
      </w:r>
    </w:p>
    <w:p w:rsidR="000F2FF8" w:rsidRPr="00D93C75" w:rsidRDefault="000F2FF8" w:rsidP="000F2FF8">
      <w:pPr>
        <w:rPr>
          <w:rFonts w:ascii="Arial Narrow" w:hAnsi="Arial Narrow"/>
          <w:szCs w:val="24"/>
        </w:rPr>
      </w:pPr>
    </w:p>
    <w:p w:rsidR="0016331E" w:rsidRPr="0040207F" w:rsidRDefault="0016331E" w:rsidP="0016331E">
      <w:pPr>
        <w:jc w:val="center"/>
        <w:rPr>
          <w:rFonts w:ascii="Bookman Old Style" w:hAnsi="Bookman Old Style"/>
          <w:szCs w:val="24"/>
        </w:rPr>
      </w:pPr>
    </w:p>
    <w:p w:rsidR="00BE0847" w:rsidRDefault="00BE0847" w:rsidP="0016331E">
      <w:pPr>
        <w:jc w:val="center"/>
        <w:rPr>
          <w:rFonts w:ascii="Bookman Old Style" w:hAnsi="Bookman Old Style"/>
          <w:b/>
          <w:sz w:val="28"/>
          <w:szCs w:val="28"/>
        </w:rPr>
      </w:pPr>
    </w:p>
    <w:p w:rsidR="00BE0847" w:rsidRDefault="00BE0847" w:rsidP="0016331E">
      <w:pPr>
        <w:jc w:val="center"/>
        <w:rPr>
          <w:rFonts w:ascii="Bookman Old Style" w:hAnsi="Bookman Old Style"/>
          <w:b/>
          <w:sz w:val="28"/>
          <w:szCs w:val="28"/>
        </w:rPr>
      </w:pPr>
    </w:p>
    <w:p w:rsidR="00BE0847" w:rsidRDefault="00BE0847" w:rsidP="0016331E">
      <w:pPr>
        <w:jc w:val="center"/>
        <w:rPr>
          <w:rFonts w:ascii="Bookman Old Style" w:hAnsi="Bookman Old Style"/>
          <w:b/>
          <w:sz w:val="28"/>
          <w:szCs w:val="28"/>
        </w:rPr>
      </w:pPr>
    </w:p>
    <w:p w:rsidR="00BE0847" w:rsidRDefault="00BE0847" w:rsidP="0016331E">
      <w:pPr>
        <w:jc w:val="center"/>
        <w:rPr>
          <w:rFonts w:ascii="Bookman Old Style" w:hAnsi="Bookman Old Style"/>
          <w:b/>
          <w:sz w:val="28"/>
          <w:szCs w:val="28"/>
        </w:rPr>
      </w:pPr>
    </w:p>
    <w:p w:rsidR="00881AB7" w:rsidRDefault="00881AB7" w:rsidP="0016331E">
      <w:pPr>
        <w:jc w:val="center"/>
        <w:rPr>
          <w:rFonts w:ascii="Bookman Old Style" w:hAnsi="Bookman Old Style"/>
          <w:b/>
          <w:sz w:val="28"/>
          <w:szCs w:val="28"/>
        </w:rPr>
      </w:pPr>
    </w:p>
    <w:p w:rsidR="0016331E" w:rsidRPr="0040207F" w:rsidRDefault="0016331E" w:rsidP="0016331E">
      <w:pPr>
        <w:jc w:val="center"/>
        <w:rPr>
          <w:rFonts w:ascii="Bookman Old Style" w:hAnsi="Bookman Old Style"/>
          <w:b/>
          <w:sz w:val="28"/>
          <w:szCs w:val="28"/>
        </w:rPr>
      </w:pPr>
      <w:r w:rsidRPr="0040207F">
        <w:rPr>
          <w:rFonts w:ascii="Bookman Old Style" w:hAnsi="Bookman Old Style"/>
          <w:b/>
          <w:sz w:val="28"/>
          <w:szCs w:val="28"/>
        </w:rPr>
        <w:lastRenderedPageBreak/>
        <w:t>Salvation</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We believe God commissions His saved saints to faithfully proclaim the gospel of Jesus Christ to all people everywhere, unto the ends of the earth. God has ordained that this gospel proclamation is the means by which He brings about salvation. By God’s will alone and according to His sovereign timing, the Holy Spirit causes each of His elect to be born again, giving new life and saving faith in Jesus. We believe the gift of saving faith includes both repentance and belief (trust) in Jesus Christ alone. In repentance, we joyfully and willingly turn away from sin, including self-reign, and turn instead to Jesus Christ as our Savior and the Lord of our lives. In belief, we trust wholly in the deity and work of Jesus Christ, rather than trusting our own assumed worth, works, will, or ability.</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Among other blessings, salvation includes the forgiveness of all our sins, justification, reconciliation, adoption, progressive sanctification, and final glorification. Justification is the legal declaration in which God declares a believer not guilty based on being credited Jesus Christ’s perfect righteousness. Adoption is the gracious act of God in which He makes a believer one of His children, giving the privileges of sonship.</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Progressive sanctification is growing in holiness, which is a lifelong process powered by the Holy Spirit to make us more like Christ.</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Everyone who has been truly born again will persevere in saving faith forever by the power and work of the Holy Spirit. God will lose none of those He saves.</w:t>
      </w:r>
    </w:p>
    <w:p w:rsidR="000F2FF8" w:rsidRDefault="000F2FF8" w:rsidP="0016331E">
      <w:pPr>
        <w:jc w:val="cente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Matthew 28:18</w:t>
      </w:r>
      <w:r w:rsidR="00416E66" w:rsidRPr="00416E66">
        <w:rPr>
          <w:rFonts w:ascii="Arial Narrow" w:hAnsi="Arial Narrow"/>
          <w:b/>
          <w:szCs w:val="24"/>
        </w:rPr>
        <w:t>-20</w:t>
      </w:r>
      <w:r w:rsidR="00416E66">
        <w:rPr>
          <w:rFonts w:ascii="Arial Narrow" w:hAnsi="Arial Narrow"/>
          <w:szCs w:val="24"/>
        </w:rPr>
        <w:t xml:space="preserve"> </w:t>
      </w:r>
      <w:r w:rsidRPr="000F2FF8">
        <w:rPr>
          <w:rFonts w:ascii="Arial Narrow" w:hAnsi="Arial Narrow"/>
          <w:szCs w:val="24"/>
        </w:rPr>
        <w:t>And Jesus came and said to them, “All authority in heaven and o</w:t>
      </w:r>
      <w:r w:rsidR="00416E66">
        <w:rPr>
          <w:rFonts w:ascii="Arial Narrow" w:hAnsi="Arial Narrow"/>
          <w:szCs w:val="24"/>
        </w:rPr>
        <w:t xml:space="preserve">n earth has been given to me. </w:t>
      </w:r>
      <w:r w:rsidRPr="000F2FF8">
        <w:rPr>
          <w:rFonts w:ascii="Arial Narrow" w:hAnsi="Arial Narrow"/>
          <w:szCs w:val="24"/>
        </w:rPr>
        <w:t>Go therefore and make disciples of all nations, baptizing them in the name of the Father and of th</w:t>
      </w:r>
      <w:r w:rsidR="00416E66">
        <w:rPr>
          <w:rFonts w:ascii="Arial Narrow" w:hAnsi="Arial Narrow"/>
          <w:szCs w:val="24"/>
        </w:rPr>
        <w:t xml:space="preserve">e Son and of the Holy Spirit, </w:t>
      </w:r>
      <w:r w:rsidRPr="000F2FF8">
        <w:rPr>
          <w:rFonts w:ascii="Arial Narrow" w:hAnsi="Arial Narrow"/>
          <w:szCs w:val="24"/>
        </w:rPr>
        <w:t>teaching them to observe all that I have commanded you. And behold, I am with you always, to the end of the age.”</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Romans 1:16</w:t>
      </w:r>
      <w:r w:rsidR="00416E66">
        <w:rPr>
          <w:rFonts w:ascii="Arial Narrow" w:hAnsi="Arial Narrow"/>
          <w:szCs w:val="24"/>
        </w:rPr>
        <w:t xml:space="preserve"> </w:t>
      </w:r>
      <w:r w:rsidRPr="000F2FF8">
        <w:rPr>
          <w:rFonts w:ascii="Arial Narrow" w:hAnsi="Arial Narrow"/>
          <w:szCs w:val="24"/>
        </w:rPr>
        <w:t>For I am not ashamed of the gospel, for it is the power of God for salvation to everyone who believes, to the Jew first and also to the Greek.</w:t>
      </w:r>
    </w:p>
    <w:p w:rsidR="000F2FF8" w:rsidRP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Romans 10:14</w:t>
      </w:r>
      <w:r w:rsidR="00416E66" w:rsidRPr="00416E66">
        <w:rPr>
          <w:rFonts w:ascii="Arial Narrow" w:hAnsi="Arial Narrow"/>
          <w:b/>
          <w:szCs w:val="24"/>
        </w:rPr>
        <w:t>-17</w:t>
      </w:r>
      <w:r w:rsidR="00416E66">
        <w:rPr>
          <w:rFonts w:ascii="Arial Narrow" w:hAnsi="Arial Narrow"/>
          <w:szCs w:val="24"/>
        </w:rPr>
        <w:t xml:space="preserve"> </w:t>
      </w:r>
      <w:r w:rsidRPr="000F2FF8">
        <w:rPr>
          <w:rFonts w:ascii="Arial Narrow" w:hAnsi="Arial Narrow"/>
          <w:szCs w:val="24"/>
        </w:rPr>
        <w:t>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w:t>
      </w:r>
      <w:r w:rsidR="00416E66">
        <w:rPr>
          <w:rFonts w:ascii="Arial Narrow" w:hAnsi="Arial Narrow"/>
          <w:szCs w:val="24"/>
        </w:rPr>
        <w:t xml:space="preserve">d what he has heard from us?” </w:t>
      </w:r>
      <w:r w:rsidRPr="000F2FF8">
        <w:rPr>
          <w:rFonts w:ascii="Arial Narrow" w:hAnsi="Arial Narrow"/>
          <w:szCs w:val="24"/>
        </w:rPr>
        <w:t>So faith comes from hearing, and hearing through the word of Christ.</w:t>
      </w:r>
    </w:p>
    <w:p w:rsidR="000F2FF8" w:rsidRDefault="000F2FF8"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Mark 1:14</w:t>
      </w:r>
      <w:r w:rsidR="00416E66" w:rsidRPr="00416E66">
        <w:rPr>
          <w:rFonts w:ascii="Arial Narrow" w:hAnsi="Arial Narrow"/>
          <w:b/>
          <w:szCs w:val="24"/>
        </w:rPr>
        <w:t>-15</w:t>
      </w:r>
      <w:r w:rsidR="00416E66">
        <w:rPr>
          <w:rFonts w:ascii="Arial Narrow" w:hAnsi="Arial Narrow"/>
          <w:szCs w:val="24"/>
        </w:rPr>
        <w:t xml:space="preserve"> </w:t>
      </w:r>
      <w:r w:rsidRPr="000F2FF8">
        <w:rPr>
          <w:rFonts w:ascii="Arial Narrow" w:hAnsi="Arial Narrow"/>
          <w:szCs w:val="24"/>
        </w:rPr>
        <w:t>Now after John was arrested, Jesus came into Galilee, proclaiming the gospel of God, and saying, “The time is fulfilled, and the kingdom of God is at hand; repent and believe in the gospel.”</w:t>
      </w:r>
    </w:p>
    <w:p w:rsidR="000F2FF8" w:rsidRDefault="000F2FF8"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Romans 8:28</w:t>
      </w:r>
      <w:r w:rsidR="00416E66" w:rsidRPr="00416E66">
        <w:rPr>
          <w:rFonts w:ascii="Arial Narrow" w:hAnsi="Arial Narrow"/>
          <w:b/>
          <w:szCs w:val="24"/>
        </w:rPr>
        <w:t>-30</w:t>
      </w:r>
      <w:r w:rsidR="00416E66">
        <w:rPr>
          <w:rFonts w:ascii="Arial Narrow" w:hAnsi="Arial Narrow"/>
          <w:szCs w:val="24"/>
        </w:rPr>
        <w:t xml:space="preserve"> </w:t>
      </w:r>
      <w:r w:rsidRPr="000F2FF8">
        <w:rPr>
          <w:rFonts w:ascii="Arial Narrow" w:hAnsi="Arial Narrow"/>
          <w:szCs w:val="24"/>
        </w:rPr>
        <w:t>And we know that for those who love God all things work together for good, for those who are cal</w:t>
      </w:r>
      <w:r w:rsidR="00416E66">
        <w:rPr>
          <w:rFonts w:ascii="Arial Narrow" w:hAnsi="Arial Narrow"/>
          <w:szCs w:val="24"/>
        </w:rPr>
        <w:t xml:space="preserve">led according to his purpose. </w:t>
      </w:r>
      <w:r w:rsidRPr="000F2FF8">
        <w:rPr>
          <w:rFonts w:ascii="Arial Narrow" w:hAnsi="Arial Narrow"/>
          <w:szCs w:val="24"/>
        </w:rPr>
        <w:t>For those whom he foreknew he also predestined to be conformed to the image of his Son, in order that he might be the f</w:t>
      </w:r>
      <w:r w:rsidR="00416E66">
        <w:rPr>
          <w:rFonts w:ascii="Arial Narrow" w:hAnsi="Arial Narrow"/>
          <w:szCs w:val="24"/>
        </w:rPr>
        <w:t xml:space="preserve">irstborn among many brothers. </w:t>
      </w:r>
      <w:r w:rsidRPr="000F2FF8">
        <w:rPr>
          <w:rFonts w:ascii="Arial Narrow" w:hAnsi="Arial Narrow"/>
          <w:szCs w:val="24"/>
        </w:rPr>
        <w:t>And those whom he predestined he also called, and those whom he called he also justified, and those whom he justified he also glorified.</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John 6:37</w:t>
      </w:r>
      <w:r w:rsidR="00416E66" w:rsidRPr="00416E66">
        <w:rPr>
          <w:rFonts w:ascii="Arial Narrow" w:hAnsi="Arial Narrow"/>
          <w:b/>
          <w:szCs w:val="24"/>
        </w:rPr>
        <w:t>-40</w:t>
      </w:r>
      <w:r w:rsidR="00416E66">
        <w:rPr>
          <w:rFonts w:ascii="Arial Narrow" w:hAnsi="Arial Narrow"/>
          <w:szCs w:val="24"/>
        </w:rPr>
        <w:t xml:space="preserve"> </w:t>
      </w:r>
      <w:r w:rsidRPr="000F2FF8">
        <w:rPr>
          <w:rFonts w:ascii="Arial Narrow" w:hAnsi="Arial Narrow"/>
          <w:szCs w:val="24"/>
        </w:rPr>
        <w:t>All that the Father gives me will come to me, and whoever comes to me I will never cast out. For I have come down from heaven, not to do my own will but</w:t>
      </w:r>
      <w:r w:rsidR="00416E66">
        <w:rPr>
          <w:rFonts w:ascii="Arial Narrow" w:hAnsi="Arial Narrow"/>
          <w:szCs w:val="24"/>
        </w:rPr>
        <w:t xml:space="preserve"> the will of him who sent me. </w:t>
      </w:r>
      <w:r w:rsidRPr="000F2FF8">
        <w:rPr>
          <w:rFonts w:ascii="Arial Narrow" w:hAnsi="Arial Narrow"/>
          <w:szCs w:val="24"/>
        </w:rPr>
        <w:t>And this is the will of him who sent me that I should lose nothing of all that he has given me, but</w:t>
      </w:r>
      <w:r w:rsidR="00416E66">
        <w:rPr>
          <w:rFonts w:ascii="Arial Narrow" w:hAnsi="Arial Narrow"/>
          <w:szCs w:val="24"/>
        </w:rPr>
        <w:t xml:space="preserve"> raise it up on the last day. </w:t>
      </w:r>
      <w:r w:rsidRPr="000F2FF8">
        <w:rPr>
          <w:rFonts w:ascii="Arial Narrow" w:hAnsi="Arial Narrow"/>
          <w:szCs w:val="24"/>
        </w:rPr>
        <w:t xml:space="preserve">For this is the will of my Father that everyone who looks on the Son and believes in him should have eternal life, and I will raise him up on the last day.” </w:t>
      </w:r>
    </w:p>
    <w:p w:rsidR="000F2FF8" w:rsidRPr="00D93C75" w:rsidRDefault="00416E66" w:rsidP="000F2FF8">
      <w:pPr>
        <w:rPr>
          <w:rFonts w:ascii="Arial Narrow" w:hAnsi="Arial Narrow"/>
          <w:szCs w:val="24"/>
        </w:rPr>
      </w:pPr>
      <w:r w:rsidRPr="00416E66">
        <w:rPr>
          <w:rFonts w:ascii="Arial Narrow" w:hAnsi="Arial Narrow"/>
          <w:b/>
          <w:szCs w:val="24"/>
        </w:rPr>
        <w:t>John 10:</w:t>
      </w:r>
      <w:r w:rsidR="000F2FF8" w:rsidRPr="00416E66">
        <w:rPr>
          <w:rFonts w:ascii="Arial Narrow" w:hAnsi="Arial Narrow"/>
          <w:b/>
          <w:szCs w:val="24"/>
        </w:rPr>
        <w:t>27</w:t>
      </w:r>
      <w:r w:rsidRPr="00416E66">
        <w:rPr>
          <w:rFonts w:ascii="Arial Narrow" w:hAnsi="Arial Narrow"/>
          <w:b/>
          <w:szCs w:val="24"/>
        </w:rPr>
        <w:t xml:space="preserve">-30 </w:t>
      </w:r>
      <w:r w:rsidR="000F2FF8" w:rsidRPr="000F2FF8">
        <w:rPr>
          <w:rFonts w:ascii="Arial Narrow" w:hAnsi="Arial Narrow"/>
          <w:szCs w:val="24"/>
        </w:rPr>
        <w:t>My sheep hear my voice, and I know them, and they follow me. I give them eternal life, and they will never perish, and no one will snatch them out of my hand. My Father, who has given them to me, is greater than all, and no one is able to snatch them out of the Father’s hand. I and the Father are one.”</w:t>
      </w:r>
    </w:p>
    <w:p w:rsidR="0016331E" w:rsidRPr="00A81FC6" w:rsidRDefault="0016331E" w:rsidP="0016331E">
      <w:pPr>
        <w:jc w:val="center"/>
        <w:rPr>
          <w:rFonts w:ascii="Bookman Old Style" w:hAnsi="Bookman Old Style"/>
          <w:b/>
          <w:sz w:val="28"/>
          <w:szCs w:val="24"/>
        </w:rPr>
      </w:pPr>
      <w:r w:rsidRPr="00A81FC6">
        <w:rPr>
          <w:rFonts w:ascii="Bookman Old Style" w:hAnsi="Bookman Old Style"/>
          <w:b/>
          <w:sz w:val="28"/>
          <w:szCs w:val="24"/>
        </w:rPr>
        <w:lastRenderedPageBreak/>
        <w:t>God the Holy Spirit</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We believe the Holy Spirit is eternally the third Person of the triune God and is co-equal with God the Father and God the Son. The Holy Spirit does the work of new birth, indwells every genuine believer at salvation, and seals them forever. The Holy Spirit enables believers to understand God’s word, convicts us of sin, comforts us, prays for us, leads us, progressively sanctifies us, and gives us the desire and ability to obey God. He also gives us spiritual gifts, which are to be used to build up the body of Christ and are to be exercised according to biblical guidelines and priorities. In accordance with His sovereign power, the Holy Spirit uses means such as the Bible, prayer, preaching, discipleship, trials, and Christian fellowship/accountability in the process of maturing Christians.</w:t>
      </w:r>
    </w:p>
    <w:p w:rsidR="0016331E" w:rsidRPr="0040207F" w:rsidRDefault="0016331E" w:rsidP="0016331E">
      <w:pPr>
        <w:jc w:val="center"/>
        <w:rPr>
          <w:rFonts w:ascii="Bookman Old Style" w:hAnsi="Bookman Old Style"/>
          <w:szCs w:val="24"/>
        </w:rPr>
      </w:pPr>
    </w:p>
    <w:p w:rsidR="000F2FF8" w:rsidRDefault="00416E66" w:rsidP="000F2FF8">
      <w:pPr>
        <w:rPr>
          <w:rFonts w:ascii="Arial Narrow" w:hAnsi="Arial Narrow"/>
          <w:szCs w:val="24"/>
        </w:rPr>
      </w:pPr>
      <w:r>
        <w:rPr>
          <w:rFonts w:ascii="Arial Narrow" w:hAnsi="Arial Narrow"/>
          <w:b/>
          <w:szCs w:val="24"/>
        </w:rPr>
        <w:t>Gen. 1:</w:t>
      </w:r>
      <w:r w:rsidR="000F2FF8" w:rsidRPr="00416E66">
        <w:rPr>
          <w:rFonts w:ascii="Arial Narrow" w:hAnsi="Arial Narrow"/>
          <w:b/>
          <w:szCs w:val="24"/>
        </w:rPr>
        <w:t>1</w:t>
      </w:r>
      <w:r>
        <w:rPr>
          <w:rFonts w:ascii="Arial Narrow" w:hAnsi="Arial Narrow"/>
          <w:b/>
          <w:szCs w:val="24"/>
        </w:rPr>
        <w:t xml:space="preserve">-2 </w:t>
      </w:r>
      <w:r w:rsidR="000F2FF8" w:rsidRPr="000F2FF8">
        <w:rPr>
          <w:rFonts w:ascii="Arial Narrow" w:hAnsi="Arial Narrow"/>
          <w:szCs w:val="24"/>
        </w:rPr>
        <w:t>In the beginning, God created the heavens and the earth. The earth was without form and void, and darkness was over the face of the deep. And the Spirit of God was hovering over the face of the waters.</w:t>
      </w:r>
    </w:p>
    <w:p w:rsidR="000F2FF8" w:rsidRDefault="000F2FF8" w:rsidP="000F2FF8">
      <w:pPr>
        <w:rPr>
          <w:rFonts w:ascii="Arial Narrow" w:hAnsi="Arial Narrow"/>
          <w:szCs w:val="24"/>
        </w:rPr>
      </w:pPr>
    </w:p>
    <w:p w:rsidR="000F2FF8" w:rsidRDefault="00416E66" w:rsidP="000F2FF8">
      <w:pPr>
        <w:rPr>
          <w:rFonts w:ascii="Arial Narrow" w:hAnsi="Arial Narrow"/>
          <w:szCs w:val="24"/>
        </w:rPr>
      </w:pPr>
      <w:r w:rsidRPr="00416E66">
        <w:rPr>
          <w:rFonts w:ascii="Arial Narrow" w:hAnsi="Arial Narrow"/>
          <w:b/>
          <w:szCs w:val="24"/>
        </w:rPr>
        <w:t>Acts 5:</w:t>
      </w:r>
      <w:r w:rsidR="000F2FF8" w:rsidRPr="00416E66">
        <w:rPr>
          <w:rFonts w:ascii="Arial Narrow" w:hAnsi="Arial Narrow"/>
          <w:b/>
          <w:szCs w:val="24"/>
        </w:rPr>
        <w:t>3</w:t>
      </w:r>
      <w:r w:rsidRPr="00416E66">
        <w:rPr>
          <w:rFonts w:ascii="Arial Narrow" w:hAnsi="Arial Narrow"/>
          <w:b/>
          <w:szCs w:val="24"/>
        </w:rPr>
        <w:t>-4</w:t>
      </w:r>
      <w:r>
        <w:rPr>
          <w:rFonts w:ascii="Arial Narrow" w:hAnsi="Arial Narrow"/>
          <w:szCs w:val="24"/>
        </w:rPr>
        <w:t xml:space="preserve"> </w:t>
      </w:r>
      <w:r w:rsidR="000F2FF8" w:rsidRPr="000F2FF8">
        <w:rPr>
          <w:rFonts w:ascii="Arial Narrow" w:hAnsi="Arial Narrow"/>
          <w:szCs w:val="24"/>
        </w:rPr>
        <w:t>But Peter said, “Ananias, why has Satan filled your heart to lie to the Holy Spirit and to keep back for yourself par</w:t>
      </w:r>
      <w:r>
        <w:rPr>
          <w:rFonts w:ascii="Arial Narrow" w:hAnsi="Arial Narrow"/>
          <w:szCs w:val="24"/>
        </w:rPr>
        <w:t xml:space="preserve">t of the proceeds of the land? </w:t>
      </w:r>
      <w:r w:rsidR="000F2FF8" w:rsidRPr="000F2FF8">
        <w:rPr>
          <w:rFonts w:ascii="Arial Narrow" w:hAnsi="Arial Narrow"/>
          <w:szCs w:val="24"/>
        </w:rPr>
        <w:t>While it remained unsold, did it not remain your own? And after it was sold, was it not at your disposal? Why is it that you have contrived this deed in your heart? You have not lied to man but to God.”</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0207F">
        <w:rPr>
          <w:rFonts w:ascii="Arial Narrow" w:hAnsi="Arial Narrow"/>
          <w:b/>
          <w:szCs w:val="24"/>
        </w:rPr>
        <w:t>John 3:1</w:t>
      </w:r>
      <w:r w:rsidR="00416E66">
        <w:rPr>
          <w:rFonts w:ascii="Arial Narrow" w:hAnsi="Arial Narrow"/>
          <w:b/>
          <w:szCs w:val="24"/>
        </w:rPr>
        <w:t>-8</w:t>
      </w:r>
      <w:r w:rsidR="0040207F">
        <w:rPr>
          <w:rFonts w:ascii="Arial Narrow" w:hAnsi="Arial Narrow"/>
          <w:szCs w:val="24"/>
        </w:rPr>
        <w:t xml:space="preserve"> </w:t>
      </w:r>
      <w:r w:rsidRPr="000F2FF8">
        <w:rPr>
          <w:rFonts w:ascii="Arial Narrow" w:hAnsi="Arial Narrow"/>
          <w:szCs w:val="24"/>
        </w:rPr>
        <w:t>Now there was a man of the Pharisees named N</w:t>
      </w:r>
      <w:r w:rsidR="00416E66">
        <w:rPr>
          <w:rFonts w:ascii="Arial Narrow" w:hAnsi="Arial Narrow"/>
          <w:szCs w:val="24"/>
        </w:rPr>
        <w:t xml:space="preserve">icodemus, a ruler of the Jews. </w:t>
      </w:r>
      <w:r w:rsidRPr="000F2FF8">
        <w:rPr>
          <w:rFonts w:ascii="Arial Narrow" w:hAnsi="Arial Narrow"/>
          <w:szCs w:val="24"/>
        </w:rPr>
        <w:t>This man came to Jesus by night and said to him, “Rabbi, we know that you are a teacher come from God, for no one can do these signs that you do unless God is with him.” Jesus answered him, “Truly, truly, I say to you, unless one is born again he c</w:t>
      </w:r>
      <w:r w:rsidR="00416E66">
        <w:rPr>
          <w:rFonts w:ascii="Arial Narrow" w:hAnsi="Arial Narrow"/>
          <w:szCs w:val="24"/>
        </w:rPr>
        <w:t xml:space="preserve">annot see the kingdom of God.” </w:t>
      </w:r>
      <w:r w:rsidRPr="000F2FF8">
        <w:rPr>
          <w:rFonts w:ascii="Arial Narrow" w:hAnsi="Arial Narrow"/>
          <w:szCs w:val="24"/>
        </w:rPr>
        <w:t>Nicodemus said to him, “How can a man be born when he is old? Can he enter a second time into his mother’s womb and be born?” Jesus answered, “Truly, truly, I say to you, unless one is born of water and the Spirit, he cannot enter the kingdom of God. That which is born of the flesh is flesh, and that which is born of the Spirit is spirit. Do not marvel that I said to you, ‘You must be born again.’ The wind blows where it wishes, and you hear its sound, but you do not know where it comes from or where it goes. So it is with everyone who is born of the Spirit.”</w:t>
      </w:r>
    </w:p>
    <w:p w:rsidR="000F2FF8" w:rsidRDefault="000F2FF8" w:rsidP="000F2FF8">
      <w:pPr>
        <w:rPr>
          <w:rFonts w:ascii="Arial Narrow" w:hAnsi="Arial Narrow"/>
          <w:szCs w:val="24"/>
        </w:rPr>
      </w:pPr>
    </w:p>
    <w:p w:rsidR="000F2FF8" w:rsidRDefault="00416E66" w:rsidP="000F2FF8">
      <w:pPr>
        <w:rPr>
          <w:rFonts w:ascii="Arial Narrow" w:hAnsi="Arial Narrow"/>
          <w:szCs w:val="24"/>
        </w:rPr>
      </w:pPr>
      <w:r w:rsidRPr="00416E66">
        <w:rPr>
          <w:rFonts w:ascii="Arial Narrow" w:hAnsi="Arial Narrow"/>
          <w:b/>
          <w:szCs w:val="24"/>
        </w:rPr>
        <w:t>Ephesians 1:</w:t>
      </w:r>
      <w:r w:rsidR="00A711E9" w:rsidRPr="00416E66">
        <w:rPr>
          <w:rFonts w:ascii="Arial Narrow" w:hAnsi="Arial Narrow"/>
          <w:b/>
          <w:szCs w:val="24"/>
        </w:rPr>
        <w:t>13</w:t>
      </w:r>
      <w:r w:rsidRPr="00416E66">
        <w:rPr>
          <w:rFonts w:ascii="Arial Narrow" w:hAnsi="Arial Narrow"/>
          <w:b/>
          <w:szCs w:val="24"/>
        </w:rPr>
        <w:t>-14</w:t>
      </w:r>
      <w:r>
        <w:rPr>
          <w:rFonts w:ascii="Arial Narrow" w:hAnsi="Arial Narrow"/>
          <w:szCs w:val="24"/>
        </w:rPr>
        <w:t xml:space="preserve"> </w:t>
      </w:r>
      <w:r w:rsidR="00A711E9" w:rsidRPr="00A711E9">
        <w:rPr>
          <w:rFonts w:ascii="Arial Narrow" w:hAnsi="Arial Narrow"/>
          <w:szCs w:val="24"/>
        </w:rPr>
        <w:t>In him you also, when you heard the word of truth, the gospel of your salvation, and believed in him, were sealed with the promised Holy Spirit, who is the guaranteed of our inheritance until we acquire possession of it, to the praise of his glory</w:t>
      </w:r>
    </w:p>
    <w:p w:rsidR="00416E66" w:rsidRDefault="00416E66" w:rsidP="000F2FF8">
      <w:pPr>
        <w:rPr>
          <w:rFonts w:ascii="Arial Narrow" w:hAnsi="Arial Narrow"/>
          <w:szCs w:val="24"/>
        </w:rPr>
      </w:pPr>
    </w:p>
    <w:p w:rsidR="000F2FF8" w:rsidRDefault="000F2FF8" w:rsidP="000F2FF8">
      <w:pPr>
        <w:rPr>
          <w:rFonts w:ascii="Arial Narrow" w:hAnsi="Arial Narrow"/>
          <w:szCs w:val="24"/>
        </w:rPr>
      </w:pPr>
      <w:r w:rsidRPr="0040207F">
        <w:rPr>
          <w:rFonts w:ascii="Arial Narrow" w:hAnsi="Arial Narrow"/>
          <w:b/>
          <w:szCs w:val="24"/>
        </w:rPr>
        <w:t>1 Cor. 6:9</w:t>
      </w:r>
      <w:r w:rsidR="0040207F" w:rsidRPr="0040207F">
        <w:rPr>
          <w:rFonts w:ascii="Arial Narrow" w:hAnsi="Arial Narrow"/>
          <w:b/>
          <w:szCs w:val="24"/>
        </w:rPr>
        <w:t>-11</w:t>
      </w:r>
      <w:r w:rsidR="0040207F">
        <w:rPr>
          <w:rFonts w:ascii="Arial Narrow" w:hAnsi="Arial Narrow"/>
          <w:szCs w:val="24"/>
        </w:rPr>
        <w:t xml:space="preserve"> </w:t>
      </w:r>
      <w:r w:rsidRPr="000F2FF8">
        <w:rPr>
          <w:rFonts w:ascii="Arial Narrow" w:hAnsi="Arial Narrow"/>
          <w:szCs w:val="24"/>
        </w:rPr>
        <w:t>Or do you not know that the unrighteous will not inherit the kingdom of God? Do not be deceived: neither the sexually immoral, nor idolaters, nor adulterers, nor me</w:t>
      </w:r>
      <w:r w:rsidR="00416E66">
        <w:rPr>
          <w:rFonts w:ascii="Arial Narrow" w:hAnsi="Arial Narrow"/>
          <w:szCs w:val="24"/>
        </w:rPr>
        <w:t xml:space="preserve">n who practice homosexuality, </w:t>
      </w:r>
      <w:r w:rsidRPr="000F2FF8">
        <w:rPr>
          <w:rFonts w:ascii="Arial Narrow" w:hAnsi="Arial Narrow"/>
          <w:szCs w:val="24"/>
        </w:rPr>
        <w:t>nor thieves, nor the greedy, nor drunkards, nor revilers, nor swindlers wil</w:t>
      </w:r>
      <w:r w:rsidR="00416E66">
        <w:rPr>
          <w:rFonts w:ascii="Arial Narrow" w:hAnsi="Arial Narrow"/>
          <w:szCs w:val="24"/>
        </w:rPr>
        <w:t xml:space="preserve">l inherit the kingdom of God. </w:t>
      </w:r>
      <w:r w:rsidRPr="000F2FF8">
        <w:rPr>
          <w:rFonts w:ascii="Arial Narrow" w:hAnsi="Arial Narrow"/>
          <w:szCs w:val="24"/>
        </w:rPr>
        <w:t>And such were some of you. But you were washed, you were sanctified, you were justified in the name of the Lord Jesus Christ and by the Spirit of our God.</w:t>
      </w:r>
    </w:p>
    <w:p w:rsidR="00BE0847" w:rsidRDefault="00BE0847" w:rsidP="000F2FF8">
      <w:pPr>
        <w:rPr>
          <w:rFonts w:ascii="Arial Narrow" w:hAnsi="Arial Narrow"/>
          <w:b/>
          <w:szCs w:val="24"/>
        </w:rPr>
      </w:pPr>
    </w:p>
    <w:p w:rsidR="000F2FF8" w:rsidRDefault="00A711E9" w:rsidP="000F2FF8">
      <w:pPr>
        <w:rPr>
          <w:rFonts w:ascii="Arial Narrow" w:hAnsi="Arial Narrow"/>
          <w:szCs w:val="24"/>
        </w:rPr>
      </w:pPr>
      <w:r>
        <w:rPr>
          <w:rFonts w:ascii="Arial Narrow" w:hAnsi="Arial Narrow"/>
          <w:b/>
          <w:szCs w:val="24"/>
        </w:rPr>
        <w:t>Romans 8:</w:t>
      </w:r>
      <w:r w:rsidR="00416E66">
        <w:rPr>
          <w:rFonts w:ascii="Arial Narrow" w:hAnsi="Arial Narrow"/>
          <w:b/>
          <w:szCs w:val="24"/>
        </w:rPr>
        <w:t>5</w:t>
      </w:r>
      <w:r w:rsidR="0040207F">
        <w:rPr>
          <w:rFonts w:ascii="Arial Narrow" w:hAnsi="Arial Narrow"/>
          <w:b/>
          <w:szCs w:val="24"/>
        </w:rPr>
        <w:t xml:space="preserve">-11 </w:t>
      </w:r>
      <w:r w:rsidR="000F2FF8" w:rsidRPr="000F2FF8">
        <w:rPr>
          <w:rFonts w:ascii="Arial Narrow" w:hAnsi="Arial Narrow"/>
          <w:szCs w:val="24"/>
        </w:rPr>
        <w:t>For those who live according to the flesh set their minds on the things of the flesh, but those who live according to the Spirit set their minds on the things of the Spirit. For to set the mind on the flesh is death, but to set the mind on the Spirit is life and peace. For the mind that is set on the flesh is hostile to God, for it does not submit to</w:t>
      </w:r>
      <w:r w:rsidR="00416E66">
        <w:rPr>
          <w:rFonts w:ascii="Arial Narrow" w:hAnsi="Arial Narrow"/>
          <w:szCs w:val="24"/>
        </w:rPr>
        <w:t xml:space="preserve"> God’s law; indeed, it cannot. </w:t>
      </w:r>
      <w:r w:rsidR="000F2FF8" w:rsidRPr="000F2FF8">
        <w:rPr>
          <w:rFonts w:ascii="Arial Narrow" w:hAnsi="Arial Narrow"/>
          <w:szCs w:val="24"/>
        </w:rPr>
        <w:t>Those who are in the flesh cannot please God. You, however, are not in the flesh but in the Spirit, if in fact the Spirit of God dwells in you. Anyone who does not have the Spirit of C</w:t>
      </w:r>
      <w:r w:rsidR="00416E66">
        <w:rPr>
          <w:rFonts w:ascii="Arial Narrow" w:hAnsi="Arial Narrow"/>
          <w:szCs w:val="24"/>
        </w:rPr>
        <w:t xml:space="preserve">hrist does not belong to him. </w:t>
      </w:r>
      <w:r w:rsidR="000F2FF8" w:rsidRPr="000F2FF8">
        <w:rPr>
          <w:rFonts w:ascii="Arial Narrow" w:hAnsi="Arial Narrow"/>
          <w:szCs w:val="24"/>
        </w:rPr>
        <w:t>But if Christ is in you, although the body is dead because of sin, the Spirit is life because of righteousness. If the Spirit of him who raised Jesus from the dead dwells in you, he who raised Christ Jesus from the dead will also give life to your mortal bodies through his Spirit who dwells in you.</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0207F">
        <w:rPr>
          <w:rFonts w:ascii="Arial Narrow" w:hAnsi="Arial Narrow"/>
          <w:b/>
          <w:szCs w:val="24"/>
        </w:rPr>
        <w:t>John 1</w:t>
      </w:r>
      <w:r w:rsidR="00BE0847">
        <w:rPr>
          <w:rFonts w:ascii="Arial Narrow" w:hAnsi="Arial Narrow"/>
          <w:b/>
          <w:szCs w:val="24"/>
        </w:rPr>
        <w:t>4:</w:t>
      </w:r>
      <w:r w:rsidRPr="0040207F">
        <w:rPr>
          <w:rFonts w:ascii="Arial Narrow" w:hAnsi="Arial Narrow"/>
          <w:b/>
          <w:szCs w:val="24"/>
        </w:rPr>
        <w:t>26</w:t>
      </w:r>
      <w:r w:rsidR="0040207F">
        <w:rPr>
          <w:rFonts w:ascii="Arial Narrow" w:hAnsi="Arial Narrow"/>
          <w:szCs w:val="24"/>
        </w:rPr>
        <w:t xml:space="preserve"> </w:t>
      </w:r>
      <w:r w:rsidRPr="000F2FF8">
        <w:rPr>
          <w:rFonts w:ascii="Arial Narrow" w:hAnsi="Arial Narrow"/>
          <w:szCs w:val="24"/>
        </w:rPr>
        <w:t>But the Helper, the Holy Spirit, whom the Father will send in my name, he will teach you all things and bring to your remembrance all that I have said to you.</w:t>
      </w:r>
    </w:p>
    <w:p w:rsidR="000F2FF8" w:rsidRPr="000F2FF8" w:rsidRDefault="000F2FF8" w:rsidP="000F2FF8">
      <w:pPr>
        <w:rPr>
          <w:rFonts w:ascii="Arial Narrow" w:hAnsi="Arial Narrow"/>
          <w:szCs w:val="24"/>
        </w:rPr>
      </w:pPr>
      <w:r w:rsidRPr="0040207F">
        <w:rPr>
          <w:rFonts w:ascii="Arial Narrow" w:hAnsi="Arial Narrow"/>
          <w:b/>
          <w:szCs w:val="24"/>
        </w:rPr>
        <w:lastRenderedPageBreak/>
        <w:t>John 16:13a</w:t>
      </w:r>
      <w:r w:rsidRPr="000F2FF8">
        <w:rPr>
          <w:rFonts w:ascii="Arial Narrow" w:hAnsi="Arial Narrow"/>
          <w:szCs w:val="24"/>
        </w:rPr>
        <w:t xml:space="preserve"> "But when He, the Spirit of truth, comes, He wil</w:t>
      </w:r>
      <w:r>
        <w:rPr>
          <w:rFonts w:ascii="Arial Narrow" w:hAnsi="Arial Narrow"/>
          <w:szCs w:val="24"/>
        </w:rPr>
        <w:t>l guide you into all the truth.</w:t>
      </w:r>
    </w:p>
    <w:p w:rsidR="0040207F" w:rsidRPr="000F2FF8" w:rsidRDefault="0040207F" w:rsidP="000F2FF8">
      <w:pPr>
        <w:rPr>
          <w:rFonts w:ascii="Arial Narrow" w:hAnsi="Arial Narrow"/>
          <w:szCs w:val="24"/>
        </w:rPr>
      </w:pPr>
    </w:p>
    <w:p w:rsidR="000F2FF8" w:rsidRPr="0016331E" w:rsidRDefault="00BE0847" w:rsidP="000F2FF8">
      <w:pPr>
        <w:rPr>
          <w:rFonts w:ascii="Arial Narrow" w:hAnsi="Arial Narrow"/>
          <w:szCs w:val="24"/>
        </w:rPr>
      </w:pPr>
      <w:r>
        <w:rPr>
          <w:rFonts w:ascii="Arial Narrow" w:hAnsi="Arial Narrow"/>
          <w:b/>
          <w:szCs w:val="24"/>
        </w:rPr>
        <w:t>Romans 8:</w:t>
      </w:r>
      <w:r w:rsidR="000F2FF8" w:rsidRPr="0040207F">
        <w:rPr>
          <w:rFonts w:ascii="Arial Narrow" w:hAnsi="Arial Narrow"/>
          <w:b/>
          <w:szCs w:val="24"/>
        </w:rPr>
        <w:t>26</w:t>
      </w:r>
      <w:r>
        <w:rPr>
          <w:rFonts w:ascii="Arial Narrow" w:hAnsi="Arial Narrow"/>
          <w:b/>
          <w:szCs w:val="24"/>
        </w:rPr>
        <w:t>-27</w:t>
      </w:r>
      <w:r w:rsidR="000F2FF8" w:rsidRPr="000F2FF8">
        <w:rPr>
          <w:rFonts w:ascii="Arial Narrow" w:hAnsi="Arial Narrow"/>
          <w:szCs w:val="24"/>
        </w:rPr>
        <w:t xml:space="preserve"> Likewise the Spirit helps us in our weakness. For we do not know what to pray for as we ought, but the Spirit himself intercedes for us with groaning’s too deep for words. And he who searches hearts knows what is the mind of the Spirit, because the Spirit intercedes for the saints according to the will of God.</w:t>
      </w:r>
    </w:p>
    <w:sectPr w:rsidR="000F2FF8" w:rsidRPr="0016331E" w:rsidSect="00A81FC6">
      <w:headerReference w:type="even" r:id="rId9"/>
      <w:headerReference w:type="default" r:id="rId10"/>
      <w:footerReference w:type="even" r:id="rId11"/>
      <w:footerReference w:type="default" r:id="rId12"/>
      <w:headerReference w:type="first" r:id="rId13"/>
      <w:footerReference w:type="first" r:id="rId14"/>
      <w:pgSz w:w="12240" w:h="15840"/>
      <w:pgMar w:top="720" w:right="990" w:bottom="810" w:left="1080" w:header="144" w:footer="1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ED2" w:rsidRDefault="00544ED2" w:rsidP="00C171DE">
      <w:r>
        <w:separator/>
      </w:r>
    </w:p>
  </w:endnote>
  <w:endnote w:type="continuationSeparator" w:id="0">
    <w:p w:rsidR="00544ED2" w:rsidRDefault="00544ED2" w:rsidP="00C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nother Typewriter">
    <w:altName w:val="Cambria"/>
    <w:charset w:val="00"/>
    <w:family w:val="auto"/>
    <w:pitch w:val="fixed"/>
    <w:sig w:usb0="00000003" w:usb1="00000000" w:usb2="00000000" w:usb3="00000000" w:csb0="00000001" w:csb1="00000000"/>
  </w:font>
  <w:font w:name="Abyssinica SIL">
    <w:altName w:val="Cambria"/>
    <w:charset w:val="00"/>
    <w:family w:val="auto"/>
    <w:pitch w:val="variable"/>
    <w:sig w:usb0="00000003" w:usb1="1000A00B" w:usb2="00000800" w:usb3="00000000" w:csb0="00000001" w:csb1="00000000"/>
  </w:font>
  <w:font w:name="Fanwood">
    <w:altName w:val="Cambria"/>
    <w:panose1 w:val="00000000000000000000"/>
    <w:charset w:val="00"/>
    <w:family w:val="modern"/>
    <w:notTrueType/>
    <w:pitch w:val="variable"/>
    <w:sig w:usb0="A000006F" w:usb1="0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C6" w:rsidRDefault="00A81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81557"/>
      <w:docPartObj>
        <w:docPartGallery w:val="Page Numbers (Bottom of Page)"/>
        <w:docPartUnique/>
      </w:docPartObj>
    </w:sdtPr>
    <w:sdtEndPr>
      <w:rPr>
        <w:noProof/>
      </w:rPr>
    </w:sdtEndPr>
    <w:sdtContent>
      <w:p w:rsidR="00A81FC6" w:rsidRDefault="00A81FC6">
        <w:pPr>
          <w:pStyle w:val="Footer"/>
          <w:jc w:val="right"/>
        </w:pPr>
        <w:r>
          <w:fldChar w:fldCharType="begin"/>
        </w:r>
        <w:r>
          <w:instrText xml:space="preserve"> PAGE   \* MERGEFORMAT </w:instrText>
        </w:r>
        <w:r>
          <w:fldChar w:fldCharType="separate"/>
        </w:r>
        <w:r w:rsidR="00962E11">
          <w:rPr>
            <w:noProof/>
          </w:rPr>
          <w:t>3</w:t>
        </w:r>
        <w:r>
          <w:rPr>
            <w:noProof/>
          </w:rPr>
          <w:fldChar w:fldCharType="end"/>
        </w:r>
      </w:p>
    </w:sdtContent>
  </w:sdt>
  <w:p w:rsidR="002B70DD" w:rsidRDefault="00544E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538827"/>
      <w:docPartObj>
        <w:docPartGallery w:val="Page Numbers (Bottom of Page)"/>
        <w:docPartUnique/>
      </w:docPartObj>
    </w:sdtPr>
    <w:sdtEndPr>
      <w:rPr>
        <w:noProof/>
      </w:rPr>
    </w:sdtEndPr>
    <w:sdtContent>
      <w:p w:rsidR="00A81FC6" w:rsidRDefault="00A81FC6">
        <w:pPr>
          <w:pStyle w:val="Footer"/>
          <w:jc w:val="right"/>
        </w:pPr>
        <w:r>
          <w:t>1</w:t>
        </w:r>
      </w:p>
    </w:sdtContent>
  </w:sdt>
  <w:p w:rsidR="00A81FC6" w:rsidRDefault="00A81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ED2" w:rsidRDefault="00544ED2" w:rsidP="00C171DE">
      <w:r>
        <w:separator/>
      </w:r>
    </w:p>
  </w:footnote>
  <w:footnote w:type="continuationSeparator" w:id="0">
    <w:p w:rsidR="00544ED2" w:rsidRDefault="00544ED2" w:rsidP="00C17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C6" w:rsidRDefault="00A81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C6" w:rsidRDefault="00A81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C6" w:rsidRDefault="00A81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2F58"/>
    <w:multiLevelType w:val="hybridMultilevel"/>
    <w:tmpl w:val="15B2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F2A33"/>
    <w:multiLevelType w:val="hybridMultilevel"/>
    <w:tmpl w:val="5784E9BC"/>
    <w:lvl w:ilvl="0" w:tplc="0409000F">
      <w:start w:val="1"/>
      <w:numFmt w:val="decimal"/>
      <w:lvlText w:val="%1."/>
      <w:lvlJc w:val="left"/>
      <w:pPr>
        <w:ind w:left="10260" w:hanging="360"/>
      </w:pPr>
    </w:lvl>
    <w:lvl w:ilvl="1" w:tplc="04090019" w:tentative="1">
      <w:start w:val="1"/>
      <w:numFmt w:val="lowerLetter"/>
      <w:lvlText w:val="%2."/>
      <w:lvlJc w:val="left"/>
      <w:pPr>
        <w:ind w:left="10980" w:hanging="360"/>
      </w:pPr>
    </w:lvl>
    <w:lvl w:ilvl="2" w:tplc="0409001B" w:tentative="1">
      <w:start w:val="1"/>
      <w:numFmt w:val="lowerRoman"/>
      <w:lvlText w:val="%3."/>
      <w:lvlJc w:val="right"/>
      <w:pPr>
        <w:ind w:left="11700" w:hanging="180"/>
      </w:pPr>
    </w:lvl>
    <w:lvl w:ilvl="3" w:tplc="0409000F" w:tentative="1">
      <w:start w:val="1"/>
      <w:numFmt w:val="decimal"/>
      <w:lvlText w:val="%4."/>
      <w:lvlJc w:val="left"/>
      <w:pPr>
        <w:ind w:left="12420" w:hanging="360"/>
      </w:pPr>
    </w:lvl>
    <w:lvl w:ilvl="4" w:tplc="04090019" w:tentative="1">
      <w:start w:val="1"/>
      <w:numFmt w:val="lowerLetter"/>
      <w:lvlText w:val="%5."/>
      <w:lvlJc w:val="left"/>
      <w:pPr>
        <w:ind w:left="13140" w:hanging="360"/>
      </w:pPr>
    </w:lvl>
    <w:lvl w:ilvl="5" w:tplc="0409001B" w:tentative="1">
      <w:start w:val="1"/>
      <w:numFmt w:val="lowerRoman"/>
      <w:lvlText w:val="%6."/>
      <w:lvlJc w:val="right"/>
      <w:pPr>
        <w:ind w:left="13860" w:hanging="180"/>
      </w:pPr>
    </w:lvl>
    <w:lvl w:ilvl="6" w:tplc="0409000F" w:tentative="1">
      <w:start w:val="1"/>
      <w:numFmt w:val="decimal"/>
      <w:lvlText w:val="%7."/>
      <w:lvlJc w:val="left"/>
      <w:pPr>
        <w:ind w:left="14580" w:hanging="360"/>
      </w:pPr>
    </w:lvl>
    <w:lvl w:ilvl="7" w:tplc="04090019" w:tentative="1">
      <w:start w:val="1"/>
      <w:numFmt w:val="lowerLetter"/>
      <w:lvlText w:val="%8."/>
      <w:lvlJc w:val="left"/>
      <w:pPr>
        <w:ind w:left="15300" w:hanging="360"/>
      </w:pPr>
    </w:lvl>
    <w:lvl w:ilvl="8" w:tplc="0409001B" w:tentative="1">
      <w:start w:val="1"/>
      <w:numFmt w:val="lowerRoman"/>
      <w:lvlText w:val="%9."/>
      <w:lvlJc w:val="right"/>
      <w:pPr>
        <w:ind w:left="16020" w:hanging="180"/>
      </w:pPr>
    </w:lvl>
  </w:abstractNum>
  <w:abstractNum w:abstractNumId="2">
    <w:nsid w:val="12A332AB"/>
    <w:multiLevelType w:val="hybridMultilevel"/>
    <w:tmpl w:val="2B64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56895"/>
    <w:multiLevelType w:val="hybridMultilevel"/>
    <w:tmpl w:val="E3E67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FF3D78"/>
    <w:multiLevelType w:val="hybridMultilevel"/>
    <w:tmpl w:val="05BE9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75BB5"/>
    <w:multiLevelType w:val="hybridMultilevel"/>
    <w:tmpl w:val="FE4E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C0196"/>
    <w:multiLevelType w:val="hybridMultilevel"/>
    <w:tmpl w:val="F164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32DCC"/>
    <w:multiLevelType w:val="hybridMultilevel"/>
    <w:tmpl w:val="5DF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01EEE"/>
    <w:multiLevelType w:val="multilevel"/>
    <w:tmpl w:val="9BDC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54487D"/>
    <w:multiLevelType w:val="hybridMultilevel"/>
    <w:tmpl w:val="57C44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0CC03EF"/>
    <w:multiLevelType w:val="hybridMultilevel"/>
    <w:tmpl w:val="0B2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3F15AD"/>
    <w:multiLevelType w:val="hybridMultilevel"/>
    <w:tmpl w:val="4DD43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0EF2C94"/>
    <w:multiLevelType w:val="hybridMultilevel"/>
    <w:tmpl w:val="B15C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F9235D"/>
    <w:multiLevelType w:val="hybridMultilevel"/>
    <w:tmpl w:val="D24E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A74C8E"/>
    <w:multiLevelType w:val="hybridMultilevel"/>
    <w:tmpl w:val="49800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747F33"/>
    <w:multiLevelType w:val="hybridMultilevel"/>
    <w:tmpl w:val="50067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4E6E4A"/>
    <w:multiLevelType w:val="hybridMultilevel"/>
    <w:tmpl w:val="B1465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CCC6844"/>
    <w:multiLevelType w:val="hybridMultilevel"/>
    <w:tmpl w:val="AD5E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A4A69"/>
    <w:multiLevelType w:val="hybridMultilevel"/>
    <w:tmpl w:val="DCF8B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8"/>
  </w:num>
  <w:num w:numId="4">
    <w:abstractNumId w:val="11"/>
  </w:num>
  <w:num w:numId="5">
    <w:abstractNumId w:val="9"/>
  </w:num>
  <w:num w:numId="6">
    <w:abstractNumId w:val="14"/>
  </w:num>
  <w:num w:numId="7">
    <w:abstractNumId w:val="18"/>
  </w:num>
  <w:num w:numId="8">
    <w:abstractNumId w:val="10"/>
  </w:num>
  <w:num w:numId="9">
    <w:abstractNumId w:val="15"/>
  </w:num>
  <w:num w:numId="10">
    <w:abstractNumId w:val="16"/>
  </w:num>
  <w:num w:numId="11">
    <w:abstractNumId w:val="17"/>
  </w:num>
  <w:num w:numId="12">
    <w:abstractNumId w:val="5"/>
  </w:num>
  <w:num w:numId="13">
    <w:abstractNumId w:val="6"/>
  </w:num>
  <w:num w:numId="14">
    <w:abstractNumId w:val="12"/>
  </w:num>
  <w:num w:numId="15">
    <w:abstractNumId w:val="13"/>
  </w:num>
  <w:num w:numId="16">
    <w:abstractNumId w:val="7"/>
  </w:num>
  <w:num w:numId="17">
    <w:abstractNumId w:val="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o:colormru v:ext="edit" colors="#1f232d,#2f17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83"/>
    <w:rsid w:val="00035873"/>
    <w:rsid w:val="000C0030"/>
    <w:rsid w:val="000C50E3"/>
    <w:rsid w:val="000F2FF8"/>
    <w:rsid w:val="00107577"/>
    <w:rsid w:val="001236D3"/>
    <w:rsid w:val="0016331E"/>
    <w:rsid w:val="00175024"/>
    <w:rsid w:val="002115F4"/>
    <w:rsid w:val="00235003"/>
    <w:rsid w:val="002465BB"/>
    <w:rsid w:val="00295DEE"/>
    <w:rsid w:val="002E7C0E"/>
    <w:rsid w:val="00307E3A"/>
    <w:rsid w:val="00315ABC"/>
    <w:rsid w:val="00390BB7"/>
    <w:rsid w:val="003C5C42"/>
    <w:rsid w:val="0040207F"/>
    <w:rsid w:val="00416E66"/>
    <w:rsid w:val="00477D59"/>
    <w:rsid w:val="004A0449"/>
    <w:rsid w:val="004B1F2D"/>
    <w:rsid w:val="00544ED2"/>
    <w:rsid w:val="00573FE0"/>
    <w:rsid w:val="00595F3F"/>
    <w:rsid w:val="005C2059"/>
    <w:rsid w:val="006536F4"/>
    <w:rsid w:val="00673AAF"/>
    <w:rsid w:val="00696B13"/>
    <w:rsid w:val="007237CE"/>
    <w:rsid w:val="007579C9"/>
    <w:rsid w:val="007A12D1"/>
    <w:rsid w:val="007A3EAB"/>
    <w:rsid w:val="007A4C73"/>
    <w:rsid w:val="007B0989"/>
    <w:rsid w:val="007F54C3"/>
    <w:rsid w:val="00881AB7"/>
    <w:rsid w:val="0094323E"/>
    <w:rsid w:val="00962E11"/>
    <w:rsid w:val="00971CDD"/>
    <w:rsid w:val="00A230B3"/>
    <w:rsid w:val="00A24041"/>
    <w:rsid w:val="00A50051"/>
    <w:rsid w:val="00A711E9"/>
    <w:rsid w:val="00A81FC6"/>
    <w:rsid w:val="00AB570F"/>
    <w:rsid w:val="00B07510"/>
    <w:rsid w:val="00B42D3C"/>
    <w:rsid w:val="00BC0463"/>
    <w:rsid w:val="00BE0847"/>
    <w:rsid w:val="00BF42B1"/>
    <w:rsid w:val="00C4290E"/>
    <w:rsid w:val="00CB0783"/>
    <w:rsid w:val="00D12D5D"/>
    <w:rsid w:val="00D23366"/>
    <w:rsid w:val="00D54E86"/>
    <w:rsid w:val="00D67363"/>
    <w:rsid w:val="00DB29D7"/>
    <w:rsid w:val="00DD16CE"/>
    <w:rsid w:val="00F503DE"/>
    <w:rsid w:val="00F823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f232d,#2f170f"/>
    </o:shapedefaults>
    <o:shapelayout v:ext="edit">
      <o:idmap v:ext="edit" data="1"/>
    </o:shapelayout>
  </w:shapeDefaults>
  <w:decimalSymbol w:val="."/>
  <w:listSeparator w:val=","/>
  <w15:docId w15:val="{333F121E-A49E-4BF4-9853-4F18310E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semiHidden/>
    <w:unhideWhenUsed/>
    <w:qFormat/>
    <w:rsid w:val="00164CEB"/>
    <w:pPr>
      <w:outlineLvl w:val="9"/>
    </w:pPr>
  </w:style>
  <w:style w:type="paragraph" w:styleId="BalloonText">
    <w:name w:val="Balloon Text"/>
    <w:basedOn w:val="Normal"/>
    <w:link w:val="BalloonTextChar"/>
    <w:uiPriority w:val="99"/>
    <w:semiHidden/>
    <w:unhideWhenUsed/>
    <w:rsid w:val="00CB0783"/>
    <w:rPr>
      <w:rFonts w:ascii="Tahoma" w:hAnsi="Tahoma" w:cs="Tahoma"/>
      <w:sz w:val="16"/>
      <w:szCs w:val="16"/>
    </w:rPr>
  </w:style>
  <w:style w:type="character" w:customStyle="1" w:styleId="BalloonTextChar">
    <w:name w:val="Balloon Text Char"/>
    <w:basedOn w:val="DefaultParagraphFont"/>
    <w:link w:val="BalloonText"/>
    <w:uiPriority w:val="99"/>
    <w:semiHidden/>
    <w:rsid w:val="00CB0783"/>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A64048"/>
    <w:rPr>
      <w:rFonts w:ascii="Tahoma" w:hAnsi="Tahoma" w:cs="Tahoma"/>
      <w:sz w:val="16"/>
      <w:szCs w:val="16"/>
    </w:rPr>
  </w:style>
  <w:style w:type="character" w:customStyle="1" w:styleId="DocumentMapChar">
    <w:name w:val="Document Map Char"/>
    <w:basedOn w:val="DefaultParagraphFont"/>
    <w:link w:val="DocumentMap"/>
    <w:uiPriority w:val="99"/>
    <w:semiHidden/>
    <w:rsid w:val="00A64048"/>
    <w:rPr>
      <w:rFonts w:ascii="Tahoma" w:eastAsiaTheme="minorEastAsia" w:hAnsi="Tahoma" w:cs="Tahoma"/>
      <w:sz w:val="16"/>
      <w:szCs w:val="16"/>
    </w:rPr>
  </w:style>
  <w:style w:type="paragraph" w:styleId="Header">
    <w:name w:val="header"/>
    <w:basedOn w:val="Normal"/>
    <w:link w:val="HeaderChar"/>
    <w:uiPriority w:val="99"/>
    <w:unhideWhenUsed/>
    <w:rsid w:val="00C171DE"/>
    <w:pPr>
      <w:tabs>
        <w:tab w:val="center" w:pos="4680"/>
        <w:tab w:val="right" w:pos="9360"/>
      </w:tabs>
    </w:pPr>
  </w:style>
  <w:style w:type="character" w:customStyle="1" w:styleId="HeaderChar">
    <w:name w:val="Header Char"/>
    <w:basedOn w:val="DefaultParagraphFont"/>
    <w:link w:val="Header"/>
    <w:uiPriority w:val="99"/>
    <w:rsid w:val="00C171DE"/>
    <w:rPr>
      <w:rFonts w:eastAsiaTheme="minorEastAsia"/>
      <w:sz w:val="24"/>
    </w:rPr>
  </w:style>
  <w:style w:type="paragraph" w:styleId="Footer">
    <w:name w:val="footer"/>
    <w:basedOn w:val="Normal"/>
    <w:link w:val="FooterChar"/>
    <w:uiPriority w:val="99"/>
    <w:unhideWhenUsed/>
    <w:rsid w:val="00C171DE"/>
    <w:pPr>
      <w:tabs>
        <w:tab w:val="center" w:pos="4680"/>
        <w:tab w:val="right" w:pos="9360"/>
      </w:tabs>
    </w:pPr>
  </w:style>
  <w:style w:type="character" w:customStyle="1" w:styleId="FooterChar">
    <w:name w:val="Footer Char"/>
    <w:basedOn w:val="DefaultParagraphFont"/>
    <w:link w:val="Footer"/>
    <w:uiPriority w:val="99"/>
    <w:rsid w:val="00C171DE"/>
    <w:rPr>
      <w:rFonts w:eastAsiaTheme="minorEastAsia"/>
      <w:sz w:val="24"/>
    </w:rPr>
  </w:style>
  <w:style w:type="character" w:customStyle="1" w:styleId="apple-style-span">
    <w:name w:val="apple-style-span"/>
    <w:basedOn w:val="DefaultParagraphFont"/>
    <w:rsid w:val="00E96C87"/>
  </w:style>
  <w:style w:type="paragraph" w:styleId="NormalWeb">
    <w:name w:val="Normal (Web)"/>
    <w:basedOn w:val="Normal"/>
    <w:uiPriority w:val="99"/>
    <w:unhideWhenUsed/>
    <w:rsid w:val="00A25324"/>
    <w:pPr>
      <w:spacing w:before="100" w:beforeAutospacing="1" w:after="100" w:afterAutospacing="1"/>
    </w:pPr>
    <w:rPr>
      <w:rFonts w:ascii="Times New Roman" w:eastAsia="Times New Roman" w:hAnsi="Times New Roman" w:cs="Times New Roman"/>
      <w:szCs w:val="24"/>
      <w:lang w:bidi="ar-SA"/>
    </w:rPr>
  </w:style>
  <w:style w:type="character" w:customStyle="1" w:styleId="apple-converted-space">
    <w:name w:val="apple-converted-space"/>
    <w:basedOn w:val="DefaultParagraphFont"/>
    <w:rsid w:val="00A25324"/>
  </w:style>
  <w:style w:type="character" w:customStyle="1" w:styleId="NoSpacingChar">
    <w:name w:val="No Spacing Char"/>
    <w:basedOn w:val="DefaultParagraphFont"/>
    <w:link w:val="NoSpacing"/>
    <w:uiPriority w:val="1"/>
    <w:rsid w:val="00772FC7"/>
    <w:rPr>
      <w:rFonts w:eastAsiaTheme="minorEastAsia"/>
      <w:sz w:val="24"/>
    </w:rPr>
  </w:style>
  <w:style w:type="character" w:styleId="Hyperlink">
    <w:name w:val="Hyperlink"/>
    <w:basedOn w:val="DefaultParagraphFont"/>
    <w:uiPriority w:val="99"/>
    <w:unhideWhenUsed/>
    <w:rsid w:val="00E22FF2"/>
    <w:rPr>
      <w:color w:val="0000FF" w:themeColor="hyperlink"/>
      <w:u w:val="single"/>
    </w:rPr>
  </w:style>
  <w:style w:type="paragraph" w:styleId="FootnoteText">
    <w:name w:val="footnote text"/>
    <w:basedOn w:val="Normal"/>
    <w:link w:val="FootnoteTextChar"/>
    <w:uiPriority w:val="99"/>
    <w:semiHidden/>
    <w:unhideWhenUsed/>
    <w:rsid w:val="00CA7807"/>
    <w:rPr>
      <w:sz w:val="20"/>
      <w:szCs w:val="20"/>
    </w:rPr>
  </w:style>
  <w:style w:type="character" w:customStyle="1" w:styleId="FootnoteTextChar">
    <w:name w:val="Footnote Text Char"/>
    <w:basedOn w:val="DefaultParagraphFont"/>
    <w:link w:val="FootnoteText"/>
    <w:uiPriority w:val="99"/>
    <w:semiHidden/>
    <w:rsid w:val="00CA7807"/>
    <w:rPr>
      <w:rFonts w:eastAsiaTheme="minorEastAsia"/>
      <w:sz w:val="20"/>
      <w:szCs w:val="20"/>
    </w:rPr>
  </w:style>
  <w:style w:type="character" w:styleId="FootnoteReference">
    <w:name w:val="footnote reference"/>
    <w:basedOn w:val="DefaultParagraphFont"/>
    <w:uiPriority w:val="99"/>
    <w:semiHidden/>
    <w:unhideWhenUsed/>
    <w:rsid w:val="00CA7807"/>
    <w:rPr>
      <w:vertAlign w:val="superscript"/>
    </w:rPr>
  </w:style>
  <w:style w:type="character" w:styleId="CommentReference">
    <w:name w:val="annotation reference"/>
    <w:basedOn w:val="DefaultParagraphFont"/>
    <w:uiPriority w:val="99"/>
    <w:semiHidden/>
    <w:unhideWhenUsed/>
    <w:rsid w:val="003C5C42"/>
    <w:rPr>
      <w:sz w:val="16"/>
      <w:szCs w:val="16"/>
    </w:rPr>
  </w:style>
  <w:style w:type="paragraph" w:styleId="CommentText">
    <w:name w:val="annotation text"/>
    <w:basedOn w:val="Normal"/>
    <w:link w:val="CommentTextChar"/>
    <w:uiPriority w:val="99"/>
    <w:semiHidden/>
    <w:unhideWhenUsed/>
    <w:rsid w:val="003C5C42"/>
    <w:rPr>
      <w:sz w:val="20"/>
      <w:szCs w:val="20"/>
    </w:rPr>
  </w:style>
  <w:style w:type="character" w:customStyle="1" w:styleId="CommentTextChar">
    <w:name w:val="Comment Text Char"/>
    <w:basedOn w:val="DefaultParagraphFont"/>
    <w:link w:val="CommentText"/>
    <w:uiPriority w:val="99"/>
    <w:semiHidden/>
    <w:rsid w:val="003C5C4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C5C42"/>
    <w:rPr>
      <w:b/>
      <w:bCs/>
    </w:rPr>
  </w:style>
  <w:style w:type="character" w:customStyle="1" w:styleId="CommentSubjectChar">
    <w:name w:val="Comment Subject Char"/>
    <w:basedOn w:val="CommentTextChar"/>
    <w:link w:val="CommentSubject"/>
    <w:uiPriority w:val="99"/>
    <w:semiHidden/>
    <w:rsid w:val="003C5C4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1545">
      <w:bodyDiv w:val="1"/>
      <w:marLeft w:val="0"/>
      <w:marRight w:val="0"/>
      <w:marTop w:val="0"/>
      <w:marBottom w:val="0"/>
      <w:divBdr>
        <w:top w:val="none" w:sz="0" w:space="0" w:color="auto"/>
        <w:left w:val="none" w:sz="0" w:space="0" w:color="auto"/>
        <w:bottom w:val="none" w:sz="0" w:space="0" w:color="auto"/>
        <w:right w:val="none" w:sz="0" w:space="0" w:color="auto"/>
      </w:divBdr>
    </w:div>
    <w:div w:id="272979708">
      <w:bodyDiv w:val="1"/>
      <w:marLeft w:val="0"/>
      <w:marRight w:val="0"/>
      <w:marTop w:val="0"/>
      <w:marBottom w:val="0"/>
      <w:divBdr>
        <w:top w:val="none" w:sz="0" w:space="0" w:color="auto"/>
        <w:left w:val="none" w:sz="0" w:space="0" w:color="auto"/>
        <w:bottom w:val="none" w:sz="0" w:space="0" w:color="auto"/>
        <w:right w:val="none" w:sz="0" w:space="0" w:color="auto"/>
      </w:divBdr>
    </w:div>
    <w:div w:id="1244297316">
      <w:bodyDiv w:val="1"/>
      <w:marLeft w:val="0"/>
      <w:marRight w:val="0"/>
      <w:marTop w:val="0"/>
      <w:marBottom w:val="0"/>
      <w:divBdr>
        <w:top w:val="none" w:sz="0" w:space="0" w:color="auto"/>
        <w:left w:val="none" w:sz="0" w:space="0" w:color="auto"/>
        <w:bottom w:val="none" w:sz="0" w:space="0" w:color="auto"/>
        <w:right w:val="none" w:sz="0" w:space="0" w:color="auto"/>
      </w:divBdr>
    </w:div>
    <w:div w:id="1607997880">
      <w:bodyDiv w:val="1"/>
      <w:marLeft w:val="0"/>
      <w:marRight w:val="0"/>
      <w:marTop w:val="0"/>
      <w:marBottom w:val="0"/>
      <w:divBdr>
        <w:top w:val="none" w:sz="0" w:space="0" w:color="auto"/>
        <w:left w:val="none" w:sz="0" w:space="0" w:color="auto"/>
        <w:bottom w:val="none" w:sz="0" w:space="0" w:color="auto"/>
        <w:right w:val="none" w:sz="0" w:space="0" w:color="auto"/>
      </w:divBdr>
    </w:div>
    <w:div w:id="18153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A7B28-B763-4D52-80A1-4FBF3731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 Obert</cp:lastModifiedBy>
  <cp:revision>2</cp:revision>
  <cp:lastPrinted>2017-03-02T00:22:00Z</cp:lastPrinted>
  <dcterms:created xsi:type="dcterms:W3CDTF">2017-10-10T15:43:00Z</dcterms:created>
  <dcterms:modified xsi:type="dcterms:W3CDTF">2017-10-10T15:43:00Z</dcterms:modified>
</cp:coreProperties>
</file>