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2C4CA6" w:rsidRDefault="00F465FC" w:rsidP="0059616D">
      <w:pPr>
        <w:jc w:val="center"/>
        <w:rPr>
          <w:rFonts w:ascii="Arial Narrow" w:hAnsi="Arial Narrow"/>
          <w:b/>
          <w:sz w:val="22"/>
        </w:rPr>
      </w:pPr>
      <w:r w:rsidRPr="002C4CA6">
        <w:rPr>
          <w:rFonts w:ascii="Arial Narrow" w:hAnsi="Arial Narrow"/>
          <w:noProof/>
          <w:sz w:val="22"/>
          <w:lang w:bidi="ar-SA"/>
        </w:rPr>
        <w:drawing>
          <wp:inline distT="0" distB="0" distL="0" distR="0">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683" cy="938741"/>
                    </a:xfrm>
                    <a:prstGeom prst="rect">
                      <a:avLst/>
                    </a:prstGeom>
                    <a:noFill/>
                    <a:ln>
                      <a:noFill/>
                    </a:ln>
                  </pic:spPr>
                </pic:pic>
              </a:graphicData>
            </a:graphic>
          </wp:inline>
        </w:drawing>
      </w:r>
    </w:p>
    <w:p w:rsidR="00AF3322" w:rsidRPr="002C4CA6" w:rsidRDefault="00F465FC" w:rsidP="00AF3322">
      <w:pPr>
        <w:jc w:val="center"/>
        <w:rPr>
          <w:rFonts w:ascii="Arial Narrow" w:hAnsi="Arial Narrow" w:cs="Arial"/>
          <w:iCs/>
          <w:sz w:val="22"/>
        </w:rPr>
      </w:pPr>
      <w:r w:rsidRPr="002C4CA6">
        <w:rPr>
          <w:rFonts w:ascii="Arial Narrow" w:hAnsi="Arial Narrow"/>
          <w:sz w:val="22"/>
        </w:rPr>
        <w:t>Disciples Church</w:t>
      </w:r>
    </w:p>
    <w:p w:rsidR="00AF3322" w:rsidRPr="002C4CA6" w:rsidRDefault="00F465FC" w:rsidP="00AF3322">
      <w:pPr>
        <w:jc w:val="center"/>
        <w:rPr>
          <w:rFonts w:ascii="Arial Narrow" w:hAnsi="Arial Narrow"/>
          <w:sz w:val="22"/>
        </w:rPr>
      </w:pPr>
      <w:r w:rsidRPr="002C4CA6">
        <w:rPr>
          <w:rFonts w:ascii="Arial Narrow" w:hAnsi="Arial Narrow"/>
          <w:sz w:val="22"/>
        </w:rPr>
        <w:t>Lesson 71: Wednesday 15, 2017</w:t>
      </w:r>
    </w:p>
    <w:p w:rsidR="00AF3322" w:rsidRPr="002C4CA6" w:rsidRDefault="00F465FC" w:rsidP="00AF3322">
      <w:pPr>
        <w:jc w:val="center"/>
        <w:rPr>
          <w:rFonts w:ascii="Arial Narrow" w:hAnsi="Arial Narrow"/>
          <w:b/>
          <w:sz w:val="22"/>
          <w:szCs w:val="28"/>
        </w:rPr>
      </w:pPr>
      <w:r w:rsidRPr="002C4CA6">
        <w:rPr>
          <w:rFonts w:ascii="Arial Narrow" w:hAnsi="Arial Narrow" w:cs="Arial"/>
          <w:b/>
          <w:iCs/>
          <w:sz w:val="22"/>
          <w:szCs w:val="28"/>
        </w:rPr>
        <w:t>Discussion Guide</w:t>
      </w:r>
    </w:p>
    <w:p w:rsidR="00827362" w:rsidRPr="002C4CA6" w:rsidRDefault="00E02497" w:rsidP="00827362">
      <w:pPr>
        <w:ind w:right="-72"/>
        <w:jc w:val="center"/>
        <w:rPr>
          <w:rFonts w:ascii="Arial Narrow" w:hAnsi="Arial Narrow"/>
          <w:b/>
          <w:sz w:val="22"/>
          <w:szCs w:val="24"/>
        </w:rPr>
      </w:pPr>
    </w:p>
    <w:p w:rsidR="00FB0863" w:rsidRPr="002C4CA6" w:rsidRDefault="00F465FC" w:rsidP="00FB0863">
      <w:pPr>
        <w:autoSpaceDE w:val="0"/>
        <w:autoSpaceDN w:val="0"/>
        <w:adjustRightInd w:val="0"/>
        <w:jc w:val="center"/>
        <w:rPr>
          <w:rFonts w:ascii="Arial Narrow" w:hAnsi="Arial Narrow" w:cs="PTSans-Bold"/>
          <w:b/>
          <w:bCs/>
          <w:sz w:val="22"/>
          <w:szCs w:val="20"/>
        </w:rPr>
      </w:pPr>
      <w:r w:rsidRPr="002C4CA6">
        <w:rPr>
          <w:rFonts w:ascii="Arial Narrow" w:hAnsi="Arial Narrow" w:cs="PTSans-Bold"/>
          <w:b/>
          <w:bCs/>
          <w:sz w:val="22"/>
          <w:szCs w:val="20"/>
        </w:rPr>
        <w:t>Q110. What are the three primary roles in the local church?</w:t>
      </w:r>
    </w:p>
    <w:p w:rsidR="00FB0863" w:rsidRPr="002C4CA6" w:rsidRDefault="00F465FC" w:rsidP="00FB0863">
      <w:pPr>
        <w:autoSpaceDE w:val="0"/>
        <w:autoSpaceDN w:val="0"/>
        <w:adjustRightInd w:val="0"/>
        <w:jc w:val="center"/>
        <w:rPr>
          <w:rFonts w:ascii="Arial Narrow" w:hAnsi="Arial Narrow" w:cs="PTSans-Regular"/>
          <w:sz w:val="22"/>
          <w:szCs w:val="20"/>
        </w:rPr>
      </w:pPr>
      <w:r w:rsidRPr="002C4CA6">
        <w:rPr>
          <w:rFonts w:ascii="Arial Narrow" w:hAnsi="Arial Narrow" w:cs="PTSans-Regular"/>
          <w:sz w:val="22"/>
          <w:szCs w:val="20"/>
        </w:rPr>
        <w:t>The Bible distinctly instructs a local church to have qualified elders, qualified deacons, and committed members.</w:t>
      </w:r>
    </w:p>
    <w:p w:rsidR="00FB0863" w:rsidRPr="002C4CA6" w:rsidRDefault="00F465FC" w:rsidP="00FB0863">
      <w:pPr>
        <w:rPr>
          <w:rFonts w:ascii="Arial Narrow" w:hAnsi="Arial Narrow"/>
          <w:sz w:val="22"/>
        </w:rPr>
      </w:pPr>
      <w:r w:rsidRPr="002C4CA6">
        <w:rPr>
          <w:rFonts w:ascii="Arial Narrow" w:hAnsi="Arial Narrow"/>
          <w:sz w:val="22"/>
        </w:rPr>
        <w:t xml:space="preserve"> </w:t>
      </w:r>
    </w:p>
    <w:p w:rsidR="00DB0108" w:rsidRPr="002C4CA6" w:rsidRDefault="00F465FC" w:rsidP="00DB0108">
      <w:pPr>
        <w:pStyle w:val="ListParagraph"/>
        <w:numPr>
          <w:ilvl w:val="0"/>
          <w:numId w:val="35"/>
          <w:numberingChange w:id="0" w:author="Joshua Kirstine" w:date="2017-02-10T22:09:00Z" w:original="%1:1:0:."/>
        </w:numPr>
        <w:rPr>
          <w:rFonts w:ascii="Arial Narrow" w:hAnsi="Arial Narrow"/>
          <w:sz w:val="22"/>
        </w:rPr>
      </w:pPr>
      <w:r w:rsidRPr="002C4CA6">
        <w:rPr>
          <w:rFonts w:ascii="Arial Narrow" w:hAnsi="Arial Narrow"/>
          <w:sz w:val="22"/>
        </w:rPr>
        <w:t xml:space="preserve">How was Pastor’s </w:t>
      </w:r>
      <w:r w:rsidR="00754F73">
        <w:rPr>
          <w:rFonts w:ascii="Arial Narrow" w:hAnsi="Arial Narrow"/>
          <w:sz w:val="22"/>
        </w:rPr>
        <w:t>a</w:t>
      </w:r>
      <w:r w:rsidRPr="002C4CA6">
        <w:rPr>
          <w:rFonts w:ascii="Arial Narrow" w:hAnsi="Arial Narrow"/>
          <w:sz w:val="22"/>
        </w:rPr>
        <w:t xml:space="preserve">nalogy of the </w:t>
      </w:r>
      <w:r w:rsidR="00754F73">
        <w:rPr>
          <w:rFonts w:ascii="Arial Narrow" w:hAnsi="Arial Narrow"/>
          <w:sz w:val="22"/>
        </w:rPr>
        <w:t>f</w:t>
      </w:r>
      <w:r w:rsidRPr="002C4CA6">
        <w:rPr>
          <w:rFonts w:ascii="Arial Narrow" w:hAnsi="Arial Narrow"/>
          <w:sz w:val="22"/>
        </w:rPr>
        <w:t xml:space="preserve">ootball team helpful to understand the roles of Christ, </w:t>
      </w:r>
      <w:r w:rsidR="00754F73">
        <w:rPr>
          <w:rFonts w:ascii="Arial Narrow" w:hAnsi="Arial Narrow"/>
          <w:sz w:val="22"/>
        </w:rPr>
        <w:t>p</w:t>
      </w:r>
      <w:r w:rsidRPr="002C4CA6">
        <w:rPr>
          <w:rFonts w:ascii="Arial Narrow" w:hAnsi="Arial Narrow"/>
          <w:sz w:val="22"/>
        </w:rPr>
        <w:t xml:space="preserve">astoral </w:t>
      </w:r>
      <w:r w:rsidR="00754F73">
        <w:rPr>
          <w:rFonts w:ascii="Arial Narrow" w:hAnsi="Arial Narrow"/>
          <w:sz w:val="22"/>
        </w:rPr>
        <w:t>e</w:t>
      </w:r>
      <w:r w:rsidRPr="002C4CA6">
        <w:rPr>
          <w:rFonts w:ascii="Arial Narrow" w:hAnsi="Arial Narrow"/>
          <w:sz w:val="22"/>
        </w:rPr>
        <w:t xml:space="preserve">lders, </w:t>
      </w:r>
      <w:r w:rsidR="00754F73">
        <w:rPr>
          <w:rFonts w:ascii="Arial Narrow" w:hAnsi="Arial Narrow"/>
          <w:sz w:val="22"/>
        </w:rPr>
        <w:t>d</w:t>
      </w:r>
      <w:r w:rsidRPr="002C4CA6">
        <w:rPr>
          <w:rFonts w:ascii="Arial Narrow" w:hAnsi="Arial Narrow"/>
          <w:sz w:val="22"/>
        </w:rPr>
        <w:t xml:space="preserve">eacons, and the </w:t>
      </w:r>
      <w:r w:rsidR="00754F73">
        <w:rPr>
          <w:rFonts w:ascii="Arial Narrow" w:hAnsi="Arial Narrow"/>
          <w:sz w:val="22"/>
        </w:rPr>
        <w:t>m</w:t>
      </w:r>
      <w:r w:rsidRPr="002C4CA6">
        <w:rPr>
          <w:rFonts w:ascii="Arial Narrow" w:hAnsi="Arial Narrow"/>
          <w:sz w:val="22"/>
        </w:rPr>
        <w:t>embers of the church?</w:t>
      </w:r>
    </w:p>
    <w:p w:rsidR="00DB0108" w:rsidRPr="002C4CA6" w:rsidRDefault="00E02497" w:rsidP="00DB0108">
      <w:pPr>
        <w:rPr>
          <w:rFonts w:ascii="Arial Narrow" w:hAnsi="Arial Narrow"/>
          <w:sz w:val="22"/>
        </w:rPr>
      </w:pPr>
    </w:p>
    <w:p w:rsidR="00FB0863" w:rsidRPr="002C4CA6" w:rsidRDefault="00CE4203" w:rsidP="00DB0108">
      <w:pPr>
        <w:pStyle w:val="ListParagraph"/>
        <w:numPr>
          <w:ilvl w:val="0"/>
          <w:numId w:val="35"/>
          <w:numberingChange w:id="1" w:author="Joshua Kirstine" w:date="2017-02-10T22:09:00Z" w:original="%1:2:0:."/>
        </w:numPr>
        <w:rPr>
          <w:rFonts w:ascii="Arial Narrow" w:hAnsi="Arial Narrow"/>
          <w:sz w:val="22"/>
        </w:rPr>
      </w:pPr>
      <w:r w:rsidRPr="00CE4203">
        <w:rPr>
          <w:rFonts w:ascii="Arial Narrow" w:hAnsi="Arial Narrow"/>
          <w:bCs/>
          <w:sz w:val="22"/>
        </w:rPr>
        <w:t xml:space="preserve">Read </w:t>
      </w:r>
      <w:r w:rsidRPr="00CE4203">
        <w:rPr>
          <w:rFonts w:ascii="Arial Narrow" w:hAnsi="Arial Narrow"/>
          <w:bCs/>
          <w:sz w:val="22"/>
        </w:rPr>
        <w:t xml:space="preserve">Ephesians 5:23, Ephesians 4:15-16, </w:t>
      </w:r>
      <w:r w:rsidRPr="00CE4203">
        <w:rPr>
          <w:rFonts w:ascii="Arial Narrow" w:hAnsi="Arial Narrow"/>
          <w:bCs/>
          <w:sz w:val="22"/>
        </w:rPr>
        <w:t xml:space="preserve">and </w:t>
      </w:r>
      <w:r w:rsidRPr="00CE4203">
        <w:rPr>
          <w:rFonts w:ascii="Arial Narrow" w:hAnsi="Arial Narrow"/>
          <w:bCs/>
          <w:sz w:val="22"/>
        </w:rPr>
        <w:t>Colossians 1:18</w:t>
      </w:r>
      <w:r w:rsidR="00D167DB">
        <w:rPr>
          <w:rFonts w:ascii="Arial Narrow" w:hAnsi="Arial Narrow"/>
          <w:bCs/>
          <w:sz w:val="22"/>
        </w:rPr>
        <w:t xml:space="preserve">. </w:t>
      </w:r>
      <w:r w:rsidR="00F465FC" w:rsidRPr="002C4CA6">
        <w:rPr>
          <w:rFonts w:ascii="Arial Narrow" w:hAnsi="Arial Narrow"/>
          <w:sz w:val="22"/>
        </w:rPr>
        <w:t xml:space="preserve">Why is it important that we always remember that Jesus is the head of this church?  How does it hinder us when we make the church about us and not about God?  </w:t>
      </w:r>
    </w:p>
    <w:p w:rsidR="00FB0863" w:rsidRPr="002C4CA6" w:rsidRDefault="00E02497" w:rsidP="00FB0863">
      <w:pPr>
        <w:rPr>
          <w:rFonts w:ascii="Arial Narrow" w:hAnsi="Arial Narrow"/>
          <w:sz w:val="22"/>
        </w:rPr>
      </w:pPr>
    </w:p>
    <w:p w:rsidR="00FB0863" w:rsidRPr="002C4CA6" w:rsidRDefault="00F465FC" w:rsidP="00FB0863">
      <w:pPr>
        <w:tabs>
          <w:tab w:val="left" w:pos="1890"/>
        </w:tabs>
        <w:autoSpaceDE w:val="0"/>
        <w:autoSpaceDN w:val="0"/>
        <w:adjustRightInd w:val="0"/>
        <w:rPr>
          <w:rFonts w:ascii="Arial Narrow" w:hAnsi="Arial Narrow" w:cs="HelveticaNeue"/>
          <w:sz w:val="22"/>
          <w:szCs w:val="20"/>
        </w:rPr>
      </w:pPr>
      <w:r w:rsidRPr="002C4CA6">
        <w:rPr>
          <w:rFonts w:ascii="Arial Narrow" w:hAnsi="Arial Narrow" w:cs="HelveticaNeue"/>
          <w:b/>
          <w:sz w:val="22"/>
          <w:szCs w:val="20"/>
        </w:rPr>
        <w:t xml:space="preserve">Elders: </w:t>
      </w:r>
      <w:r w:rsidRPr="002C4CA6">
        <w:rPr>
          <w:rFonts w:ascii="Arial Narrow" w:hAnsi="Arial Narrow" w:cs="HelveticaNeue"/>
          <w:sz w:val="22"/>
          <w:szCs w:val="20"/>
        </w:rPr>
        <w:t>Qualified and called men who lead, teach, and govern the local church based on the doctrine and authority of Scripture, exercising wisdom in all matters.</w:t>
      </w:r>
    </w:p>
    <w:p w:rsidR="00FB0863" w:rsidRPr="002C4CA6" w:rsidRDefault="00E02497" w:rsidP="00FB0863">
      <w:pPr>
        <w:autoSpaceDE w:val="0"/>
        <w:autoSpaceDN w:val="0"/>
        <w:adjustRightInd w:val="0"/>
        <w:rPr>
          <w:rFonts w:ascii="Arial Narrow" w:hAnsi="Arial Narrow" w:cs="PTSans-Regular"/>
          <w:sz w:val="22"/>
          <w:szCs w:val="20"/>
        </w:rPr>
      </w:pPr>
    </w:p>
    <w:p w:rsidR="008F029A" w:rsidRPr="002C4CA6" w:rsidRDefault="00CE4203" w:rsidP="008F029A">
      <w:pPr>
        <w:pStyle w:val="ListParagraph"/>
        <w:numPr>
          <w:ilvl w:val="0"/>
          <w:numId w:val="35"/>
          <w:numberingChange w:id="2" w:author="Joshua Kirstine" w:date="2017-02-10T22:09:00Z" w:original="%1:3:0:."/>
        </w:numPr>
        <w:rPr>
          <w:rFonts w:ascii="Arial Narrow" w:hAnsi="Arial Narrow" w:cs="Helvetica"/>
          <w:sz w:val="22"/>
          <w:szCs w:val="26"/>
        </w:rPr>
      </w:pPr>
      <w:r w:rsidRPr="00CE4203">
        <w:rPr>
          <w:rFonts w:ascii="Arial Narrow" w:hAnsi="Arial Narrow" w:cs="Helvetica"/>
          <w:sz w:val="22"/>
          <w:szCs w:val="26"/>
        </w:rPr>
        <w:t>Read</w:t>
      </w:r>
      <w:r w:rsidRPr="00CE4203">
        <w:rPr>
          <w:rFonts w:ascii="Arial Narrow" w:hAnsi="Arial Narrow" w:cs="Helvetica"/>
          <w:b/>
          <w:sz w:val="22"/>
          <w:szCs w:val="26"/>
        </w:rPr>
        <w:t xml:space="preserve"> </w:t>
      </w:r>
      <w:r w:rsidRPr="00CE4203">
        <w:rPr>
          <w:rFonts w:ascii="Arial Narrow" w:hAnsi="Arial Narrow" w:cs="Helvetica"/>
          <w:sz w:val="22"/>
          <w:szCs w:val="26"/>
        </w:rPr>
        <w:t>Hebrews 13:7,Hebrews 13:17, 1 Thessalonians 5:12, Acts 20:28,</w:t>
      </w:r>
      <w:r w:rsidRPr="00CE4203">
        <w:rPr>
          <w:rFonts w:ascii="Arial Narrow" w:hAnsi="Arial Narrow" w:cs="Calibri"/>
          <w:bCs/>
          <w:sz w:val="22"/>
          <w:szCs w:val="30"/>
        </w:rPr>
        <w:t xml:space="preserve"> </w:t>
      </w:r>
      <w:r w:rsidRPr="00CE4203">
        <w:rPr>
          <w:rFonts w:ascii="Arial Narrow" w:hAnsi="Arial Narrow" w:cs="Calibri"/>
          <w:bCs/>
          <w:sz w:val="22"/>
          <w:szCs w:val="30"/>
        </w:rPr>
        <w:t xml:space="preserve">and </w:t>
      </w:r>
      <w:r w:rsidRPr="00CE4203">
        <w:rPr>
          <w:rFonts w:ascii="Arial Narrow" w:hAnsi="Arial Narrow" w:cs="Calibri"/>
          <w:bCs/>
          <w:sz w:val="22"/>
          <w:szCs w:val="30"/>
        </w:rPr>
        <w:t>Ephesians 4:11-12</w:t>
      </w:r>
      <w:r w:rsidR="00D167DB" w:rsidRPr="00DA2534">
        <w:rPr>
          <w:rFonts w:ascii="Arial Narrow" w:hAnsi="Arial Narrow" w:cs="Calibri"/>
          <w:bCs/>
          <w:sz w:val="22"/>
          <w:szCs w:val="30"/>
        </w:rPr>
        <w:t xml:space="preserve">. </w:t>
      </w:r>
      <w:r w:rsidRPr="00CE4203">
        <w:rPr>
          <w:rFonts w:ascii="Arial Narrow" w:hAnsi="Arial Narrow" w:cs="Calibri"/>
          <w:b/>
          <w:bCs/>
          <w:sz w:val="22"/>
          <w:szCs w:val="30"/>
        </w:rPr>
        <w:t xml:space="preserve"> </w:t>
      </w:r>
      <w:r w:rsidR="00F465FC" w:rsidRPr="002C4CA6">
        <w:rPr>
          <w:rFonts w:ascii="Arial Narrow" w:hAnsi="Arial Narrow" w:cs="Helvetica"/>
          <w:sz w:val="22"/>
          <w:szCs w:val="26"/>
        </w:rPr>
        <w:t xml:space="preserve">Why did God design the local church to have </w:t>
      </w:r>
      <w:r w:rsidR="00754F73">
        <w:rPr>
          <w:rFonts w:ascii="Arial Narrow" w:hAnsi="Arial Narrow" w:cs="Helvetica"/>
          <w:sz w:val="22"/>
          <w:szCs w:val="26"/>
        </w:rPr>
        <w:t>p</w:t>
      </w:r>
      <w:r w:rsidR="00F465FC" w:rsidRPr="002C4CA6">
        <w:rPr>
          <w:rFonts w:ascii="Arial Narrow" w:hAnsi="Arial Narrow" w:cs="Helvetica"/>
          <w:sz w:val="22"/>
          <w:szCs w:val="26"/>
        </w:rPr>
        <w:t xml:space="preserve">astoral </w:t>
      </w:r>
      <w:r w:rsidR="00754F73">
        <w:rPr>
          <w:rFonts w:ascii="Arial Narrow" w:hAnsi="Arial Narrow" w:cs="Helvetica"/>
          <w:sz w:val="22"/>
          <w:szCs w:val="26"/>
        </w:rPr>
        <w:t>e</w:t>
      </w:r>
      <w:r w:rsidR="00F465FC" w:rsidRPr="002C4CA6">
        <w:rPr>
          <w:rFonts w:ascii="Arial Narrow" w:hAnsi="Arial Narrow" w:cs="Helvetica"/>
          <w:sz w:val="22"/>
          <w:szCs w:val="26"/>
        </w:rPr>
        <w:t>lders to lead the flock?</w:t>
      </w:r>
    </w:p>
    <w:p w:rsidR="00FB0863" w:rsidRPr="002C4CA6" w:rsidRDefault="00E02497" w:rsidP="00FB0863">
      <w:pPr>
        <w:widowControl w:val="0"/>
        <w:autoSpaceDE w:val="0"/>
        <w:autoSpaceDN w:val="0"/>
        <w:adjustRightInd w:val="0"/>
        <w:jc w:val="both"/>
        <w:rPr>
          <w:rFonts w:ascii="Arial Narrow" w:hAnsi="Arial Narrow" w:cs="Calibri"/>
          <w:b/>
          <w:bCs/>
          <w:sz w:val="22"/>
          <w:szCs w:val="30"/>
        </w:rPr>
      </w:pPr>
    </w:p>
    <w:p w:rsidR="00FB0863" w:rsidRPr="00754F73" w:rsidRDefault="00CE4203"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eastAsia="Times New Roman" w:hAnsi="Arial Narrow" w:cs="Times"/>
          <w:sz w:val="22"/>
          <w:szCs w:val="20"/>
          <w:u w:val="single"/>
        </w:rPr>
      </w:pPr>
      <w:r w:rsidRPr="00CE4203">
        <w:rPr>
          <w:rFonts w:ascii="Arial Narrow" w:eastAsia="Times New Roman" w:hAnsi="Arial Narrow" w:cs="Times"/>
          <w:b/>
          <w:sz w:val="22"/>
          <w:szCs w:val="20"/>
          <w:u w:val="single"/>
        </w:rPr>
        <w:t>The duties given in scripture that the elders are to carry out</w:t>
      </w:r>
    </w:p>
    <w:p w:rsidR="00FB086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eastAsia="Times New Roman" w:hAnsi="Arial Narrow" w:cs="Times"/>
          <w:sz w:val="22"/>
          <w:szCs w:val="20"/>
        </w:rPr>
      </w:pPr>
    </w:p>
    <w:p w:rsidR="00FB0863" w:rsidRPr="00D167DB" w:rsidRDefault="00CE4203" w:rsidP="00DA25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sz w:val="22"/>
        </w:rPr>
      </w:pPr>
      <w:r w:rsidRPr="00CE4203">
        <w:rPr>
          <w:rFonts w:ascii="Arial Narrow" w:hAnsi="Arial Narrow" w:cs="Helvetica"/>
          <w:b/>
          <w:sz w:val="22"/>
        </w:rPr>
        <w:t>F</w:t>
      </w:r>
      <w:r w:rsidRPr="00CE4203">
        <w:rPr>
          <w:rFonts w:ascii="Arial Narrow" w:hAnsi="Arial Narrow" w:cs="Helvetica"/>
          <w:b/>
          <w:sz w:val="22"/>
        </w:rPr>
        <w:t>eed</w:t>
      </w:r>
      <w:r w:rsidRPr="00CE4203">
        <w:rPr>
          <w:rFonts w:ascii="Arial Narrow" w:hAnsi="Arial Narrow" w:cs="Helvetica"/>
          <w:b/>
          <w:sz w:val="22"/>
        </w:rPr>
        <w:t xml:space="preserve"> the </w:t>
      </w:r>
      <w:r w:rsidRPr="00CE4203">
        <w:rPr>
          <w:rFonts w:ascii="Arial Narrow" w:hAnsi="Arial Narrow" w:cs="Helvetica"/>
          <w:b/>
          <w:sz w:val="22"/>
        </w:rPr>
        <w:t>flock</w:t>
      </w:r>
    </w:p>
    <w:p w:rsidR="00000000" w:rsidRDefault="00E02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szCs w:val="26"/>
          <w:u w:color="FFFFFF"/>
        </w:rPr>
      </w:pPr>
    </w:p>
    <w:p w:rsidR="00754F73" w:rsidRDefault="00CE4203" w:rsidP="008F029A">
      <w:pPr>
        <w:pStyle w:val="ListParagraph"/>
        <w:widowControl w:val="0"/>
        <w:numPr>
          <w:ilvl w:val="0"/>
          <w:numId w:val="35"/>
          <w:numberingChange w:id="3" w:author="Joshua Kirstine" w:date="2017-02-10T22:09:00Z" w:original="%1: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sz w:val="22"/>
          <w:szCs w:val="20"/>
        </w:rPr>
      </w:pPr>
      <w:r w:rsidRPr="00CE4203">
        <w:rPr>
          <w:rFonts w:ascii="Arial Narrow" w:hAnsi="Arial Narrow" w:cs="Helvetica"/>
          <w:sz w:val="22"/>
          <w:szCs w:val="26"/>
          <w:u w:color="FFFFFF"/>
        </w:rPr>
        <w:t>Read 1 Timothy 3:2 and Titus 1:9</w:t>
      </w:r>
      <w:r w:rsidR="00D167DB">
        <w:rPr>
          <w:rFonts w:ascii="Arial Narrow" w:hAnsi="Arial Narrow" w:cs="Helvetica"/>
          <w:sz w:val="22"/>
          <w:szCs w:val="26"/>
          <w:u w:color="FFFFFF"/>
        </w:rPr>
        <w:t xml:space="preserve">. </w:t>
      </w:r>
      <w:r w:rsidR="00F465FC" w:rsidRPr="002C4CA6">
        <w:rPr>
          <w:rFonts w:ascii="Arial Narrow" w:hAnsi="Arial Narrow" w:cs="Times"/>
          <w:sz w:val="22"/>
          <w:szCs w:val="20"/>
        </w:rPr>
        <w:t>Why is the rol</w:t>
      </w:r>
      <w:r w:rsidR="00754F73">
        <w:rPr>
          <w:rFonts w:ascii="Arial Narrow" w:hAnsi="Arial Narrow" w:cs="Times"/>
          <w:sz w:val="22"/>
          <w:szCs w:val="20"/>
        </w:rPr>
        <w:t>e</w:t>
      </w:r>
      <w:r w:rsidR="00F465FC" w:rsidRPr="002C4CA6">
        <w:rPr>
          <w:rFonts w:ascii="Arial Narrow" w:hAnsi="Arial Narrow" w:cs="Times"/>
          <w:sz w:val="22"/>
          <w:szCs w:val="20"/>
        </w:rPr>
        <w:t xml:space="preserve"> of rightly teaching the flock the word of God a vital part of the health of the local church? </w:t>
      </w:r>
    </w:p>
    <w:p w:rsidR="00000000" w:rsidRDefault="00F465F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sz w:val="22"/>
          <w:szCs w:val="20"/>
        </w:rPr>
      </w:pPr>
      <w:r w:rsidRPr="002C4CA6">
        <w:rPr>
          <w:rFonts w:ascii="Arial Narrow" w:hAnsi="Arial Narrow" w:cs="Times"/>
          <w:sz w:val="22"/>
          <w:szCs w:val="20"/>
        </w:rPr>
        <w:t xml:space="preserve">  </w:t>
      </w:r>
    </w:p>
    <w:p w:rsidR="008F029A" w:rsidRPr="002C4CA6" w:rsidRDefault="00F465FC" w:rsidP="00FB0863">
      <w:pPr>
        <w:pStyle w:val="ListParagraph"/>
        <w:widowControl w:val="0"/>
        <w:numPr>
          <w:ilvl w:val="0"/>
          <w:numId w:val="35"/>
          <w:numberingChange w:id="4" w:author="Joshua Kirstine" w:date="2017-02-10T22:09:00Z" w:original="%1: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sz w:val="22"/>
          <w:szCs w:val="20"/>
        </w:rPr>
      </w:pPr>
      <w:r w:rsidRPr="00DA2534">
        <w:rPr>
          <w:rFonts w:ascii="Arial Narrow" w:hAnsi="Arial Narrow" w:cs="Times"/>
          <w:sz w:val="22"/>
          <w:szCs w:val="20"/>
        </w:rPr>
        <w:t>Talk about the impact this has on your life personally</w:t>
      </w:r>
      <w:r w:rsidR="00D167DB" w:rsidRPr="00DA2534">
        <w:rPr>
          <w:rFonts w:ascii="Arial Narrow" w:hAnsi="Arial Narrow" w:cs="Times"/>
          <w:sz w:val="22"/>
          <w:szCs w:val="20"/>
        </w:rPr>
        <w:t xml:space="preserve"> and </w:t>
      </w:r>
      <w:r w:rsidR="00D167DB">
        <w:rPr>
          <w:rFonts w:ascii="Arial Narrow" w:hAnsi="Arial Narrow" w:cs="Times"/>
          <w:sz w:val="22"/>
          <w:szCs w:val="20"/>
        </w:rPr>
        <w:t>w</w:t>
      </w:r>
      <w:r w:rsidRPr="002C4CA6">
        <w:rPr>
          <w:rFonts w:ascii="Arial Narrow" w:hAnsi="Arial Narrow" w:cs="Times"/>
          <w:sz w:val="22"/>
          <w:szCs w:val="20"/>
        </w:rPr>
        <w:t>hat is at stake if this was not done well?</w:t>
      </w:r>
    </w:p>
    <w:p w:rsidR="008F029A" w:rsidRPr="002C4CA6" w:rsidRDefault="00E02497" w:rsidP="008F02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sz w:val="22"/>
          <w:szCs w:val="20"/>
        </w:rPr>
      </w:pPr>
    </w:p>
    <w:p w:rsidR="00FB0863" w:rsidRPr="002C4CA6" w:rsidRDefault="00F465FC" w:rsidP="00FB0863">
      <w:pPr>
        <w:pStyle w:val="ListParagraph"/>
        <w:widowControl w:val="0"/>
        <w:numPr>
          <w:ilvl w:val="0"/>
          <w:numId w:val="35"/>
          <w:numberingChange w:id="5" w:author="Joshua Kirstine" w:date="2017-02-10T22:09:00Z" w:original="%1: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sz w:val="22"/>
          <w:szCs w:val="20"/>
        </w:rPr>
      </w:pPr>
      <w:r w:rsidRPr="002C4CA6">
        <w:rPr>
          <w:rFonts w:ascii="Arial Narrow" w:hAnsi="Arial Narrow" w:cs="Times"/>
          <w:sz w:val="22"/>
          <w:szCs w:val="20"/>
        </w:rPr>
        <w:t xml:space="preserve">Why is it important the </w:t>
      </w:r>
      <w:r w:rsidR="00754F73">
        <w:rPr>
          <w:rFonts w:ascii="Arial Narrow" w:hAnsi="Arial Narrow" w:cs="Times"/>
          <w:sz w:val="22"/>
          <w:szCs w:val="20"/>
        </w:rPr>
        <w:t>p</w:t>
      </w:r>
      <w:r w:rsidRPr="002C4CA6">
        <w:rPr>
          <w:rFonts w:ascii="Arial Narrow" w:hAnsi="Arial Narrow" w:cs="Times"/>
          <w:sz w:val="22"/>
          <w:szCs w:val="20"/>
        </w:rPr>
        <w:t xml:space="preserve">astoral </w:t>
      </w:r>
      <w:r w:rsidR="00754F73">
        <w:rPr>
          <w:rFonts w:ascii="Arial Narrow" w:hAnsi="Arial Narrow" w:cs="Times"/>
          <w:sz w:val="22"/>
          <w:szCs w:val="20"/>
        </w:rPr>
        <w:t>e</w:t>
      </w:r>
      <w:r w:rsidRPr="002C4CA6">
        <w:rPr>
          <w:rFonts w:ascii="Arial Narrow" w:hAnsi="Arial Narrow" w:cs="Times"/>
          <w:sz w:val="22"/>
          <w:szCs w:val="20"/>
        </w:rPr>
        <w:t xml:space="preserve">lders are held accountable to ALWAYS lead according to God’s word?  </w:t>
      </w:r>
    </w:p>
    <w:p w:rsidR="00FB086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imes New Roman" w:hAnsi="Arial Narrow" w:cs="Times"/>
          <w:sz w:val="22"/>
          <w:szCs w:val="20"/>
        </w:rPr>
      </w:pPr>
    </w:p>
    <w:p w:rsidR="00FB0863" w:rsidRPr="002C4CA6" w:rsidRDefault="00F465FC"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sz w:val="22"/>
        </w:rPr>
      </w:pPr>
      <w:r w:rsidRPr="002C4CA6">
        <w:rPr>
          <w:rFonts w:ascii="Arial Narrow" w:hAnsi="Arial Narrow" w:cs="Helvetica"/>
          <w:b/>
          <w:sz w:val="22"/>
        </w:rPr>
        <w:t xml:space="preserve">Protect the </w:t>
      </w:r>
      <w:r w:rsidR="00754F73">
        <w:rPr>
          <w:rFonts w:ascii="Arial Narrow" w:hAnsi="Arial Narrow" w:cs="Helvetica"/>
          <w:b/>
          <w:sz w:val="22"/>
        </w:rPr>
        <w:t>flock</w:t>
      </w:r>
    </w:p>
    <w:p w:rsidR="00FB0863" w:rsidRPr="00DA2534" w:rsidRDefault="00CE4203" w:rsidP="00FB0863">
      <w:pPr>
        <w:widowControl w:val="0"/>
        <w:autoSpaceDE w:val="0"/>
        <w:autoSpaceDN w:val="0"/>
        <w:adjustRightInd w:val="0"/>
        <w:rPr>
          <w:rFonts w:ascii="Arial Narrow" w:hAnsi="Arial Narrow" w:cs="Verdana"/>
          <w:bCs/>
          <w:sz w:val="22"/>
          <w:szCs w:val="20"/>
        </w:rPr>
      </w:pPr>
      <w:r w:rsidRPr="00CE4203">
        <w:rPr>
          <w:rFonts w:ascii="Arial Narrow" w:hAnsi="Arial Narrow" w:cs="Calibri"/>
          <w:bCs/>
          <w:sz w:val="22"/>
          <w:szCs w:val="30"/>
        </w:rPr>
        <w:t xml:space="preserve">Read </w:t>
      </w:r>
      <w:r w:rsidRPr="00CE4203">
        <w:rPr>
          <w:rFonts w:ascii="Arial Narrow" w:hAnsi="Arial Narrow" w:cs="Calibri"/>
          <w:bCs/>
          <w:sz w:val="22"/>
          <w:szCs w:val="30"/>
        </w:rPr>
        <w:t>Acts 20:28-31</w:t>
      </w:r>
      <w:r w:rsidR="00DA2534">
        <w:rPr>
          <w:rFonts w:ascii="Arial Narrow" w:hAnsi="Arial Narrow" w:cs="Calibri"/>
          <w:bCs/>
          <w:sz w:val="22"/>
          <w:szCs w:val="30"/>
        </w:rPr>
        <w:t>.</w:t>
      </w:r>
      <w:r w:rsidRPr="00CE4203">
        <w:rPr>
          <w:rFonts w:ascii="Arial Narrow" w:hAnsi="Arial Narrow" w:cs="Calibri"/>
          <w:bCs/>
          <w:sz w:val="22"/>
          <w:szCs w:val="30"/>
        </w:rPr>
        <w:t xml:space="preserve"> </w:t>
      </w:r>
      <w:r w:rsidRPr="00CE4203">
        <w:rPr>
          <w:rFonts w:ascii="Arial Narrow" w:hAnsi="Arial Narrow" w:cs="Verdana"/>
          <w:bCs/>
          <w:sz w:val="22"/>
          <w:szCs w:val="20"/>
        </w:rPr>
        <w:t xml:space="preserve"> </w:t>
      </w:r>
    </w:p>
    <w:p w:rsidR="00FB0863" w:rsidRPr="00DA2534" w:rsidRDefault="00CE4203" w:rsidP="00FB0863">
      <w:pPr>
        <w:widowControl w:val="0"/>
        <w:autoSpaceDE w:val="0"/>
        <w:autoSpaceDN w:val="0"/>
        <w:adjustRightInd w:val="0"/>
        <w:rPr>
          <w:rFonts w:ascii="Arial Narrow" w:hAnsi="Arial Narrow" w:cs="Helvetica"/>
          <w:sz w:val="22"/>
          <w:szCs w:val="26"/>
          <w:u w:color="FFFFFF"/>
        </w:rPr>
      </w:pPr>
      <w:r w:rsidRPr="00CE4203">
        <w:rPr>
          <w:rFonts w:ascii="Arial Narrow" w:hAnsi="Arial Narrow" w:cs="Helvetica"/>
          <w:sz w:val="22"/>
          <w:szCs w:val="26"/>
          <w:u w:color="FFFFFF"/>
        </w:rPr>
        <w:t xml:space="preserve">Paul applies our watchfulness in two ways: </w:t>
      </w:r>
    </w:p>
    <w:p w:rsidR="00FB0863" w:rsidRPr="00DA2534" w:rsidRDefault="00CE4203" w:rsidP="00FB0863">
      <w:pPr>
        <w:widowControl w:val="0"/>
        <w:autoSpaceDE w:val="0"/>
        <w:autoSpaceDN w:val="0"/>
        <w:adjustRightInd w:val="0"/>
        <w:rPr>
          <w:rFonts w:ascii="Arial Narrow" w:hAnsi="Arial Narrow" w:cs="Helvetica"/>
          <w:sz w:val="22"/>
          <w:szCs w:val="26"/>
          <w:u w:color="FFFFFF"/>
        </w:rPr>
      </w:pPr>
      <w:r w:rsidRPr="00CE4203">
        <w:rPr>
          <w:rFonts w:ascii="Arial Narrow" w:hAnsi="Arial Narrow" w:cs="Helvetica"/>
          <w:sz w:val="22"/>
          <w:szCs w:val="26"/>
          <w:u w:color="FFFFFF"/>
        </w:rPr>
        <w:t xml:space="preserve">&lt;a&gt; Elders must watch themselves  </w:t>
      </w:r>
    </w:p>
    <w:p w:rsidR="00FB0863" w:rsidRPr="002C4CA6" w:rsidRDefault="00E02497" w:rsidP="00FB0863">
      <w:pPr>
        <w:widowControl w:val="0"/>
        <w:autoSpaceDE w:val="0"/>
        <w:autoSpaceDN w:val="0"/>
        <w:adjustRightInd w:val="0"/>
        <w:rPr>
          <w:rFonts w:ascii="Arial Narrow" w:hAnsi="Arial Narrow" w:cs="Helvetica"/>
          <w:b/>
          <w:sz w:val="22"/>
          <w:szCs w:val="26"/>
          <w:u w:color="FFFFFF"/>
        </w:rPr>
      </w:pPr>
    </w:p>
    <w:p w:rsidR="008F029A" w:rsidRPr="002C4CA6" w:rsidRDefault="00F465FC" w:rsidP="008F029A">
      <w:pPr>
        <w:widowControl w:val="0"/>
        <w:autoSpaceDE w:val="0"/>
        <w:autoSpaceDN w:val="0"/>
        <w:adjustRightInd w:val="0"/>
        <w:rPr>
          <w:rFonts w:ascii="Arial Narrow" w:hAnsi="Arial Narrow" w:cs="Helvetica"/>
          <w:sz w:val="22"/>
          <w:szCs w:val="26"/>
          <w:u w:color="FFFFFF"/>
        </w:rPr>
      </w:pPr>
      <w:r w:rsidRPr="002C4CA6">
        <w:rPr>
          <w:rFonts w:ascii="Arial Narrow" w:hAnsi="Arial Narrow" w:cs="Helvetica"/>
          <w:sz w:val="22"/>
          <w:szCs w:val="26"/>
          <w:u w:color="FFFFFF"/>
        </w:rPr>
        <w:t xml:space="preserve">8. Why is it essential that our </w:t>
      </w:r>
      <w:r w:rsidR="00586CC2">
        <w:rPr>
          <w:rFonts w:ascii="Arial Narrow" w:hAnsi="Arial Narrow" w:cs="Helvetica"/>
          <w:sz w:val="22"/>
          <w:szCs w:val="26"/>
          <w:u w:color="FFFFFF"/>
        </w:rPr>
        <w:t>p</w:t>
      </w:r>
      <w:r w:rsidRPr="002C4CA6">
        <w:rPr>
          <w:rFonts w:ascii="Arial Narrow" w:hAnsi="Arial Narrow" w:cs="Helvetica"/>
          <w:sz w:val="22"/>
          <w:szCs w:val="26"/>
          <w:u w:color="FFFFFF"/>
        </w:rPr>
        <w:t xml:space="preserve">astoral </w:t>
      </w:r>
      <w:r w:rsidR="00586CC2">
        <w:rPr>
          <w:rFonts w:ascii="Arial Narrow" w:hAnsi="Arial Narrow" w:cs="Helvetica"/>
          <w:sz w:val="22"/>
          <w:szCs w:val="26"/>
          <w:u w:color="FFFFFF"/>
        </w:rPr>
        <w:t>e</w:t>
      </w:r>
      <w:r w:rsidRPr="002C4CA6">
        <w:rPr>
          <w:rFonts w:ascii="Arial Narrow" w:hAnsi="Arial Narrow" w:cs="Helvetica"/>
          <w:sz w:val="22"/>
          <w:szCs w:val="26"/>
          <w:u w:color="FFFFFF"/>
        </w:rPr>
        <w:t>lders are in healthy, God</w:t>
      </w:r>
      <w:r w:rsidR="00586CC2">
        <w:rPr>
          <w:rFonts w:ascii="Arial Narrow" w:hAnsi="Arial Narrow" w:cs="Helvetica"/>
          <w:sz w:val="22"/>
          <w:szCs w:val="26"/>
          <w:u w:color="FFFFFF"/>
        </w:rPr>
        <w:t>-</w:t>
      </w:r>
      <w:r w:rsidRPr="002C4CA6">
        <w:rPr>
          <w:rFonts w:ascii="Arial Narrow" w:hAnsi="Arial Narrow" w:cs="Helvetica"/>
          <w:sz w:val="22"/>
          <w:szCs w:val="26"/>
          <w:u w:color="FFFFFF"/>
        </w:rPr>
        <w:t xml:space="preserve"> honoring, accountable lifestyle</w:t>
      </w:r>
      <w:r w:rsidR="00586CC2">
        <w:rPr>
          <w:rFonts w:ascii="Arial Narrow" w:hAnsi="Arial Narrow" w:cs="Helvetica"/>
          <w:sz w:val="22"/>
          <w:szCs w:val="26"/>
          <w:u w:color="FFFFFF"/>
        </w:rPr>
        <w:t>s</w:t>
      </w:r>
      <w:r w:rsidRPr="002C4CA6">
        <w:rPr>
          <w:rFonts w:ascii="Arial Narrow" w:hAnsi="Arial Narrow" w:cs="Helvetica"/>
          <w:sz w:val="22"/>
          <w:szCs w:val="26"/>
          <w:u w:color="FFFFFF"/>
        </w:rPr>
        <w:t xml:space="preserve">?  </w:t>
      </w:r>
    </w:p>
    <w:p w:rsidR="00FB0863" w:rsidRPr="002C4CA6" w:rsidRDefault="00E02497" w:rsidP="008F029A">
      <w:pPr>
        <w:widowControl w:val="0"/>
        <w:autoSpaceDE w:val="0"/>
        <w:autoSpaceDN w:val="0"/>
        <w:adjustRightInd w:val="0"/>
        <w:rPr>
          <w:rFonts w:ascii="Arial Narrow" w:hAnsi="Arial Narrow" w:cs="Helvetica"/>
          <w:sz w:val="22"/>
          <w:szCs w:val="26"/>
          <w:u w:color="FFFFFF"/>
        </w:rPr>
      </w:pPr>
    </w:p>
    <w:p w:rsidR="00FB0863" w:rsidRPr="00DA2534" w:rsidRDefault="00CE4203"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r w:rsidRPr="00CE4203">
        <w:rPr>
          <w:rFonts w:ascii="Arial Narrow" w:hAnsi="Arial Narrow" w:cs="Helvetica"/>
          <w:sz w:val="22"/>
          <w:szCs w:val="26"/>
          <w:u w:color="FFFFFF"/>
        </w:rPr>
        <w:t>&lt;b&gt; Elders must keep watch over the church</w:t>
      </w:r>
    </w:p>
    <w:p w:rsidR="008F029A" w:rsidRPr="002C4CA6" w:rsidRDefault="00E02497" w:rsidP="00FB0863">
      <w:pPr>
        <w:widowControl w:val="0"/>
        <w:autoSpaceDE w:val="0"/>
        <w:autoSpaceDN w:val="0"/>
        <w:adjustRightInd w:val="0"/>
        <w:jc w:val="both"/>
        <w:rPr>
          <w:rFonts w:ascii="Arial Narrow" w:hAnsi="Arial Narrow"/>
          <w:sz w:val="22"/>
          <w:szCs w:val="20"/>
        </w:rPr>
      </w:pPr>
    </w:p>
    <w:p w:rsidR="00FB0863" w:rsidRPr="002C4CA6" w:rsidRDefault="00F465FC" w:rsidP="00FB0863">
      <w:pPr>
        <w:widowControl w:val="0"/>
        <w:autoSpaceDE w:val="0"/>
        <w:autoSpaceDN w:val="0"/>
        <w:adjustRightInd w:val="0"/>
        <w:jc w:val="both"/>
        <w:rPr>
          <w:rFonts w:ascii="Arial Narrow" w:hAnsi="Arial Narrow" w:cs="Calibri"/>
          <w:b/>
          <w:bCs/>
          <w:sz w:val="22"/>
          <w:szCs w:val="30"/>
        </w:rPr>
      </w:pPr>
      <w:r w:rsidRPr="002C4CA6">
        <w:rPr>
          <w:rFonts w:ascii="Arial Narrow" w:hAnsi="Arial Narrow"/>
          <w:sz w:val="22"/>
          <w:szCs w:val="20"/>
        </w:rPr>
        <w:t xml:space="preserve">9. What are different areas </w:t>
      </w:r>
      <w:r w:rsidR="00586CC2">
        <w:rPr>
          <w:rFonts w:ascii="Arial Narrow" w:hAnsi="Arial Narrow"/>
          <w:sz w:val="22"/>
          <w:szCs w:val="20"/>
        </w:rPr>
        <w:t>in which</w:t>
      </w:r>
      <w:r w:rsidRPr="002C4CA6">
        <w:rPr>
          <w:rFonts w:ascii="Arial Narrow" w:hAnsi="Arial Narrow"/>
          <w:sz w:val="22"/>
          <w:szCs w:val="20"/>
        </w:rPr>
        <w:t xml:space="preserve"> our </w:t>
      </w:r>
      <w:r w:rsidR="00586CC2">
        <w:rPr>
          <w:rFonts w:ascii="Arial Narrow" w:hAnsi="Arial Narrow"/>
          <w:sz w:val="22"/>
          <w:szCs w:val="20"/>
        </w:rPr>
        <w:t>e</w:t>
      </w:r>
      <w:r w:rsidRPr="002C4CA6">
        <w:rPr>
          <w:rFonts w:ascii="Arial Narrow" w:hAnsi="Arial Narrow"/>
          <w:sz w:val="22"/>
          <w:szCs w:val="20"/>
        </w:rPr>
        <w:t>lders are responsible for protecting the flock?  Why is it important that they do this faithfully?</w:t>
      </w:r>
    </w:p>
    <w:p w:rsidR="00FB086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rPr>
      </w:pPr>
    </w:p>
    <w:p w:rsidR="00FB0863" w:rsidRPr="002C4CA6" w:rsidRDefault="00F465FC"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sz w:val="22"/>
        </w:rPr>
      </w:pPr>
      <w:r w:rsidRPr="002C4CA6">
        <w:rPr>
          <w:rFonts w:ascii="Arial Narrow" w:hAnsi="Arial Narrow" w:cs="Helvetica"/>
          <w:b/>
          <w:sz w:val="22"/>
        </w:rPr>
        <w:t xml:space="preserve">Lead the </w:t>
      </w:r>
      <w:r w:rsidR="00586CC2">
        <w:rPr>
          <w:rFonts w:ascii="Arial Narrow" w:hAnsi="Arial Narrow" w:cs="Helvetica"/>
          <w:b/>
          <w:sz w:val="22"/>
        </w:rPr>
        <w:t>flock</w:t>
      </w:r>
    </w:p>
    <w:p w:rsidR="00FB086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sz w:val="22"/>
          <w:u w:val="single"/>
        </w:rPr>
      </w:pPr>
    </w:p>
    <w:p w:rsidR="008F029A" w:rsidRPr="002C4CA6" w:rsidRDefault="00F465FC"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rPr>
      </w:pPr>
      <w:r w:rsidRPr="002C4CA6">
        <w:rPr>
          <w:rFonts w:ascii="Arial Narrow" w:hAnsi="Arial Narrow" w:cs="Helvetica"/>
          <w:sz w:val="22"/>
        </w:rPr>
        <w:t>10. How can we, the church/the flock, follow our elders lead well?  What are ways we in our sin don’t do this?</w:t>
      </w:r>
      <w:r w:rsidR="00586CC2">
        <w:rPr>
          <w:rFonts w:ascii="Arial Narrow" w:hAnsi="Arial Narrow" w:cs="Helvetica"/>
          <w:sz w:val="22"/>
        </w:rPr>
        <w:t xml:space="preserve"> </w:t>
      </w:r>
      <w:r w:rsidRPr="002C4CA6">
        <w:rPr>
          <w:rFonts w:ascii="Arial Narrow" w:hAnsi="Arial Narrow" w:cs="Helvetica"/>
          <w:sz w:val="22"/>
        </w:rPr>
        <w:t>How can we grow and repent from this?</w:t>
      </w:r>
    </w:p>
    <w:p w:rsidR="00FB0863" w:rsidRPr="002C4CA6" w:rsidRDefault="00F465FC"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rPr>
      </w:pPr>
      <w:r w:rsidRPr="002C4CA6">
        <w:rPr>
          <w:rFonts w:ascii="Arial Narrow" w:hAnsi="Arial Narrow" w:cs="Helvetica"/>
          <w:sz w:val="22"/>
        </w:rPr>
        <w:t xml:space="preserve"> </w:t>
      </w:r>
    </w:p>
    <w:p w:rsidR="00FB0863" w:rsidRPr="002C4CA6" w:rsidRDefault="00F465FC" w:rsidP="008F02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sz w:val="22"/>
        </w:rPr>
      </w:pPr>
      <w:r w:rsidRPr="002C4CA6">
        <w:rPr>
          <w:rFonts w:ascii="Arial Narrow" w:hAnsi="Arial Narrow" w:cs="Helvetica"/>
          <w:b/>
          <w:sz w:val="22"/>
        </w:rPr>
        <w:t>C</w:t>
      </w:r>
      <w:r w:rsidR="00586CC2">
        <w:rPr>
          <w:rFonts w:ascii="Arial Narrow" w:hAnsi="Arial Narrow" w:cs="Helvetica"/>
          <w:b/>
          <w:sz w:val="22"/>
        </w:rPr>
        <w:t>are</w:t>
      </w:r>
      <w:r w:rsidRPr="002C4CA6">
        <w:rPr>
          <w:rFonts w:ascii="Arial Narrow" w:hAnsi="Arial Narrow" w:cs="Helvetica"/>
          <w:b/>
          <w:sz w:val="22"/>
        </w:rPr>
        <w:t xml:space="preserve"> for the </w:t>
      </w:r>
      <w:r w:rsidR="00586CC2">
        <w:rPr>
          <w:rFonts w:ascii="Arial Narrow" w:hAnsi="Arial Narrow" w:cs="Helvetica"/>
          <w:b/>
          <w:sz w:val="22"/>
        </w:rPr>
        <w:t>flock</w:t>
      </w:r>
    </w:p>
    <w:p w:rsidR="00FB086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sz w:val="22"/>
          <w:szCs w:val="20"/>
        </w:rPr>
      </w:pPr>
    </w:p>
    <w:p w:rsidR="00DA2534" w:rsidRDefault="00F465FC" w:rsidP="00FB0863">
      <w:pPr>
        <w:rPr>
          <w:rFonts w:ascii="Arial Narrow" w:hAnsi="Arial Narrow"/>
          <w:sz w:val="22"/>
        </w:rPr>
      </w:pPr>
      <w:r>
        <w:rPr>
          <w:rFonts w:ascii="Arial Narrow" w:hAnsi="Arial Narrow"/>
          <w:sz w:val="22"/>
        </w:rPr>
        <w:t xml:space="preserve">11. </w:t>
      </w:r>
      <w:r w:rsidR="00DA2534">
        <w:rPr>
          <w:rFonts w:ascii="Arial Narrow" w:hAnsi="Arial Narrow"/>
          <w:sz w:val="22"/>
        </w:rPr>
        <w:t xml:space="preserve">Elders provide direct care and counseling. </w:t>
      </w:r>
      <w:r w:rsidRPr="002C4CA6">
        <w:rPr>
          <w:rFonts w:ascii="Arial Narrow" w:hAnsi="Arial Narrow"/>
          <w:sz w:val="22"/>
        </w:rPr>
        <w:t>These are</w:t>
      </w:r>
      <w:r>
        <w:rPr>
          <w:rFonts w:ascii="Arial Narrow" w:hAnsi="Arial Narrow"/>
          <w:sz w:val="22"/>
        </w:rPr>
        <w:t xml:space="preserve"> the practical</w:t>
      </w:r>
      <w:r w:rsidR="00DA2534">
        <w:rPr>
          <w:rFonts w:ascii="Arial Narrow" w:hAnsi="Arial Narrow"/>
          <w:sz w:val="22"/>
        </w:rPr>
        <w:t>,</w:t>
      </w:r>
      <w:r>
        <w:rPr>
          <w:rFonts w:ascii="Arial Narrow" w:hAnsi="Arial Narrow"/>
          <w:sz w:val="22"/>
        </w:rPr>
        <w:t xml:space="preserve"> everyday life situations </w:t>
      </w:r>
      <w:r w:rsidR="00DA2534">
        <w:rPr>
          <w:rFonts w:ascii="Arial Narrow" w:hAnsi="Arial Narrow"/>
          <w:sz w:val="22"/>
        </w:rPr>
        <w:t>when</w:t>
      </w:r>
      <w:r>
        <w:rPr>
          <w:rFonts w:ascii="Arial Narrow" w:hAnsi="Arial Narrow"/>
          <w:sz w:val="22"/>
        </w:rPr>
        <w:t xml:space="preserve"> our </w:t>
      </w:r>
      <w:r w:rsidR="00586CC2">
        <w:rPr>
          <w:rFonts w:ascii="Arial Narrow" w:hAnsi="Arial Narrow"/>
          <w:sz w:val="22"/>
        </w:rPr>
        <w:t>e</w:t>
      </w:r>
      <w:r>
        <w:rPr>
          <w:rFonts w:ascii="Arial Narrow" w:hAnsi="Arial Narrow"/>
          <w:sz w:val="22"/>
        </w:rPr>
        <w:t>ld</w:t>
      </w:r>
      <w:r w:rsidRPr="002C4CA6">
        <w:rPr>
          <w:rFonts w:ascii="Arial Narrow" w:hAnsi="Arial Narrow"/>
          <w:sz w:val="22"/>
        </w:rPr>
        <w:t xml:space="preserve">ers help tend to the sheep.  </w:t>
      </w:r>
      <w:r w:rsidR="00586CC2">
        <w:rPr>
          <w:rFonts w:ascii="Arial Narrow" w:hAnsi="Arial Narrow"/>
          <w:sz w:val="22"/>
        </w:rPr>
        <w:t xml:space="preserve">How do you see the importance of our shepherds </w:t>
      </w:r>
      <w:r w:rsidRPr="002C4CA6">
        <w:rPr>
          <w:rFonts w:ascii="Arial Narrow" w:hAnsi="Arial Narrow"/>
          <w:sz w:val="22"/>
        </w:rPr>
        <w:t xml:space="preserve">to truly be shepherds that do not just lord over but care for the sheep?  </w:t>
      </w:r>
    </w:p>
    <w:p w:rsidR="00FB0863" w:rsidRPr="002C4CA6" w:rsidRDefault="00E02497" w:rsidP="00FB0863">
      <w:pPr>
        <w:rPr>
          <w:rFonts w:ascii="Arial Narrow" w:hAnsi="Arial Narrow"/>
          <w:sz w:val="22"/>
        </w:rPr>
      </w:pPr>
    </w:p>
    <w:p w:rsidR="00000000" w:rsidRDefault="00CE42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2"/>
          <w:szCs w:val="20"/>
        </w:rPr>
      </w:pPr>
      <w:r w:rsidRPr="00CE4203">
        <w:rPr>
          <w:rFonts w:ascii="Arial Narrow" w:hAnsi="Arial Narrow"/>
          <w:sz w:val="22"/>
        </w:rPr>
        <w:t xml:space="preserve">12. </w:t>
      </w:r>
      <w:r w:rsidRPr="00CE4203">
        <w:rPr>
          <w:rFonts w:ascii="Arial Narrow" w:hAnsi="Arial Narrow" w:cs="Calibri"/>
          <w:bCs/>
          <w:sz w:val="22"/>
          <w:szCs w:val="30"/>
        </w:rPr>
        <w:t>Read</w:t>
      </w:r>
      <w:r w:rsidRPr="00CE4203">
        <w:rPr>
          <w:rFonts w:ascii="Arial Narrow" w:hAnsi="Arial Narrow" w:cs="Calibri"/>
          <w:bCs/>
          <w:sz w:val="22"/>
          <w:szCs w:val="30"/>
        </w:rPr>
        <w:t xml:space="preserve"> Ephesians 4:12</w:t>
      </w:r>
      <w:r w:rsidRPr="00CE4203">
        <w:rPr>
          <w:rFonts w:ascii="Arial Narrow" w:hAnsi="Arial Narrow" w:cs="Calibri"/>
          <w:bCs/>
          <w:sz w:val="22"/>
          <w:szCs w:val="30"/>
        </w:rPr>
        <w:t>.</w:t>
      </w:r>
      <w:r w:rsidR="00DA2534">
        <w:rPr>
          <w:rFonts w:ascii="Arial Narrow" w:hAnsi="Arial Narrow" w:cs="Calibri"/>
          <w:b/>
          <w:bCs/>
          <w:sz w:val="22"/>
          <w:szCs w:val="30"/>
        </w:rPr>
        <w:t xml:space="preserve"> </w:t>
      </w:r>
      <w:r w:rsidR="00F465FC" w:rsidRPr="002C4CA6">
        <w:rPr>
          <w:rFonts w:ascii="Arial Narrow" w:hAnsi="Arial Narrow" w:cs="Arial"/>
          <w:sz w:val="22"/>
          <w:szCs w:val="20"/>
        </w:rPr>
        <w:t xml:space="preserve">Why is it important that the elders equip others to help care for the sheep? </w:t>
      </w:r>
      <w:r w:rsidR="00F465FC">
        <w:rPr>
          <w:rFonts w:ascii="Arial Narrow" w:hAnsi="Arial Narrow" w:cs="Arial"/>
          <w:sz w:val="22"/>
          <w:szCs w:val="20"/>
        </w:rPr>
        <w:t xml:space="preserve"> </w:t>
      </w:r>
    </w:p>
    <w:p w:rsidR="006A41D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2"/>
          <w:szCs w:val="20"/>
        </w:rPr>
      </w:pPr>
    </w:p>
    <w:p w:rsidR="00E4164C" w:rsidRPr="002C4CA6" w:rsidRDefault="00F465FC"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2"/>
          <w:szCs w:val="20"/>
        </w:rPr>
      </w:pPr>
      <w:r>
        <w:rPr>
          <w:rFonts w:ascii="Arial Narrow" w:hAnsi="Arial Narrow" w:cs="Arial"/>
          <w:sz w:val="22"/>
          <w:szCs w:val="20"/>
        </w:rPr>
        <w:t xml:space="preserve">13. </w:t>
      </w:r>
      <w:r w:rsidRPr="002C4CA6">
        <w:rPr>
          <w:rFonts w:ascii="Arial Narrow" w:hAnsi="Arial Narrow" w:cs="Arial"/>
          <w:sz w:val="22"/>
          <w:szCs w:val="20"/>
        </w:rPr>
        <w:t xml:space="preserve">How can we both </w:t>
      </w:r>
      <w:r w:rsidR="00D167DB">
        <w:rPr>
          <w:rFonts w:ascii="Arial Narrow" w:hAnsi="Arial Narrow" w:cs="Arial"/>
          <w:sz w:val="22"/>
          <w:szCs w:val="20"/>
        </w:rPr>
        <w:t xml:space="preserve">be a </w:t>
      </w:r>
      <w:r w:rsidRPr="002C4CA6">
        <w:rPr>
          <w:rFonts w:ascii="Arial Narrow" w:hAnsi="Arial Narrow" w:cs="Arial"/>
          <w:sz w:val="22"/>
          <w:szCs w:val="20"/>
        </w:rPr>
        <w:t xml:space="preserve">help </w:t>
      </w:r>
      <w:r w:rsidR="00D167DB">
        <w:rPr>
          <w:rFonts w:ascii="Arial Narrow" w:hAnsi="Arial Narrow" w:cs="Arial"/>
          <w:sz w:val="22"/>
          <w:szCs w:val="20"/>
        </w:rPr>
        <w:t>in</w:t>
      </w:r>
      <w:r w:rsidRPr="002C4CA6">
        <w:rPr>
          <w:rFonts w:ascii="Arial Narrow" w:hAnsi="Arial Narrow" w:cs="Arial"/>
          <w:sz w:val="22"/>
          <w:szCs w:val="20"/>
        </w:rPr>
        <w:t xml:space="preserve"> this area by being equipped</w:t>
      </w:r>
      <w:r w:rsidR="00D167DB">
        <w:rPr>
          <w:rFonts w:ascii="Arial Narrow" w:hAnsi="Arial Narrow" w:cs="Arial"/>
          <w:sz w:val="22"/>
          <w:szCs w:val="20"/>
        </w:rPr>
        <w:t>/</w:t>
      </w:r>
      <w:r w:rsidRPr="002C4CA6">
        <w:rPr>
          <w:rFonts w:ascii="Arial Narrow" w:hAnsi="Arial Narrow" w:cs="Arial"/>
          <w:sz w:val="22"/>
          <w:szCs w:val="20"/>
        </w:rPr>
        <w:t xml:space="preserve">sent and </w:t>
      </w:r>
      <w:r w:rsidR="00D167DB">
        <w:rPr>
          <w:rFonts w:ascii="Arial Narrow" w:hAnsi="Arial Narrow" w:cs="Arial"/>
          <w:sz w:val="22"/>
          <w:szCs w:val="20"/>
        </w:rPr>
        <w:t xml:space="preserve">be </w:t>
      </w:r>
      <w:r w:rsidRPr="002C4CA6">
        <w:rPr>
          <w:rFonts w:ascii="Arial Narrow" w:hAnsi="Arial Narrow" w:cs="Arial"/>
          <w:sz w:val="22"/>
          <w:szCs w:val="20"/>
        </w:rPr>
        <w:t xml:space="preserve">patient with our leaders when they are not able to be the ones to tend to the flock in person? </w:t>
      </w:r>
    </w:p>
    <w:p w:rsidR="00FB086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2"/>
          <w:szCs w:val="20"/>
        </w:rPr>
      </w:pPr>
    </w:p>
    <w:p w:rsidR="00000000" w:rsidRDefault="00CE4203">
      <w:pPr>
        <w:rPr>
          <w:rFonts w:ascii="Arial Narrow" w:eastAsia="AppleGothic" w:hAnsi="Arial Narrow"/>
          <w:b/>
          <w:sz w:val="22"/>
        </w:rPr>
      </w:pPr>
      <w:r w:rsidRPr="00CE4203">
        <w:rPr>
          <w:rFonts w:ascii="Arial Narrow" w:eastAsia="AppleGothic" w:hAnsi="Arial Narrow"/>
          <w:b/>
          <w:sz w:val="22"/>
        </w:rPr>
        <w:t>Stop and pray for our pastoral elders and those who are being prepared to join them as they work hard to</w:t>
      </w:r>
      <w:r w:rsidRPr="00CE4203">
        <w:rPr>
          <w:rFonts w:ascii="Arial Narrow" w:eastAsia="AppleGothic" w:hAnsi="Arial Narrow"/>
          <w:b/>
          <w:sz w:val="22"/>
        </w:rPr>
        <w:t xml:space="preserve"> </w:t>
      </w:r>
      <w:r w:rsidR="00D167DB" w:rsidRPr="00DA2534">
        <w:rPr>
          <w:rFonts w:ascii="Arial Narrow" w:hAnsi="Arial Narrow"/>
          <w:b/>
          <w:sz w:val="22"/>
        </w:rPr>
        <w:t>f</w:t>
      </w:r>
      <w:r>
        <w:rPr>
          <w:rFonts w:ascii="Arial Narrow" w:hAnsi="Arial Narrow"/>
          <w:b/>
          <w:sz w:val="22"/>
        </w:rPr>
        <w:t>eed</w:t>
      </w:r>
      <w:r>
        <w:rPr>
          <w:rFonts w:ascii="Arial Narrow" w:hAnsi="Arial Narrow"/>
          <w:b/>
          <w:sz w:val="22"/>
        </w:rPr>
        <w:t>,</w:t>
      </w:r>
      <w:r>
        <w:rPr>
          <w:rFonts w:ascii="Arial Narrow" w:hAnsi="Arial Narrow"/>
          <w:b/>
          <w:sz w:val="22"/>
        </w:rPr>
        <w:t xml:space="preserve"> </w:t>
      </w:r>
      <w:r>
        <w:rPr>
          <w:rFonts w:ascii="Arial Narrow" w:hAnsi="Arial Narrow"/>
          <w:b/>
          <w:sz w:val="22"/>
        </w:rPr>
        <w:t>p</w:t>
      </w:r>
      <w:r>
        <w:rPr>
          <w:rFonts w:ascii="Arial Narrow" w:hAnsi="Arial Narrow"/>
          <w:b/>
          <w:sz w:val="22"/>
        </w:rPr>
        <w:t>rotect</w:t>
      </w:r>
      <w:r>
        <w:rPr>
          <w:rFonts w:ascii="Arial Narrow" w:hAnsi="Arial Narrow"/>
          <w:b/>
          <w:sz w:val="22"/>
        </w:rPr>
        <w:t>,</w:t>
      </w:r>
      <w:r>
        <w:rPr>
          <w:rFonts w:ascii="Arial Narrow" w:hAnsi="Arial Narrow"/>
          <w:b/>
          <w:sz w:val="22"/>
        </w:rPr>
        <w:t xml:space="preserve"> </w:t>
      </w:r>
      <w:r>
        <w:rPr>
          <w:rFonts w:ascii="Arial Narrow" w:hAnsi="Arial Narrow"/>
          <w:b/>
          <w:sz w:val="22"/>
        </w:rPr>
        <w:t>l</w:t>
      </w:r>
      <w:r>
        <w:rPr>
          <w:rFonts w:ascii="Arial Narrow" w:hAnsi="Arial Narrow"/>
          <w:b/>
          <w:sz w:val="22"/>
        </w:rPr>
        <w:t>ead</w:t>
      </w:r>
      <w:r>
        <w:rPr>
          <w:rFonts w:ascii="Arial Narrow" w:hAnsi="Arial Narrow"/>
          <w:b/>
          <w:sz w:val="22"/>
        </w:rPr>
        <w:t>, and</w:t>
      </w:r>
      <w:r>
        <w:rPr>
          <w:rFonts w:ascii="Arial Narrow" w:hAnsi="Arial Narrow"/>
          <w:b/>
          <w:sz w:val="22"/>
        </w:rPr>
        <w:t xml:space="preserve"> </w:t>
      </w:r>
      <w:r>
        <w:rPr>
          <w:rFonts w:ascii="Arial Narrow" w:hAnsi="Arial Narrow"/>
          <w:b/>
          <w:sz w:val="22"/>
        </w:rPr>
        <w:t>c</w:t>
      </w:r>
      <w:r>
        <w:rPr>
          <w:rFonts w:ascii="Arial Narrow" w:hAnsi="Arial Narrow"/>
          <w:b/>
          <w:sz w:val="22"/>
        </w:rPr>
        <w:t xml:space="preserve">are for God’s flock. </w:t>
      </w:r>
    </w:p>
    <w:p w:rsidR="00FB0863" w:rsidRPr="002C4CA6" w:rsidRDefault="00E02497" w:rsidP="00FB0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p>
    <w:p w:rsidR="00FB0863" w:rsidRPr="002C4CA6" w:rsidRDefault="00DA2534" w:rsidP="00B87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heme="majorHAnsi"/>
          <w:b/>
          <w:sz w:val="22"/>
          <w:szCs w:val="20"/>
        </w:rPr>
      </w:pPr>
      <w:r>
        <w:rPr>
          <w:rFonts w:ascii="Arial Narrow" w:hAnsi="Arial Narrow" w:cs="Helvetica"/>
          <w:sz w:val="22"/>
        </w:rPr>
        <w:t>14</w:t>
      </w:r>
      <w:r w:rsidRPr="00DA2534">
        <w:rPr>
          <w:rFonts w:ascii="Arial Narrow" w:hAnsi="Arial Narrow" w:cs="Helvetica"/>
          <w:sz w:val="22"/>
        </w:rPr>
        <w:t xml:space="preserve">. </w:t>
      </w:r>
      <w:r w:rsidR="00CE4203" w:rsidRPr="00CE4203">
        <w:rPr>
          <w:rFonts w:ascii="Arial Narrow" w:hAnsi="Arial Narrow" w:cs="Times"/>
          <w:sz w:val="22"/>
          <w:szCs w:val="20"/>
        </w:rPr>
        <w:t xml:space="preserve">Read: 1 Timothy 3:1-7 </w:t>
      </w:r>
      <w:r w:rsidR="00CE4203" w:rsidRPr="00CE4203">
        <w:rPr>
          <w:rFonts w:ascii="Arial Narrow" w:hAnsi="Arial Narrow" w:cs="Times"/>
          <w:sz w:val="22"/>
          <w:szCs w:val="20"/>
        </w:rPr>
        <w:t>and</w:t>
      </w:r>
      <w:r w:rsidR="00CE4203" w:rsidRPr="00CE4203">
        <w:rPr>
          <w:rFonts w:ascii="Arial Narrow" w:hAnsi="Arial Narrow" w:cs="Times"/>
          <w:sz w:val="22"/>
          <w:szCs w:val="20"/>
        </w:rPr>
        <w:t xml:space="preserve"> </w:t>
      </w:r>
      <w:r w:rsidR="00CE4203" w:rsidRPr="00CE4203">
        <w:rPr>
          <w:rFonts w:ascii="Arial Narrow" w:hAnsi="Arial Narrow" w:cstheme="majorHAnsi"/>
          <w:sz w:val="22"/>
          <w:szCs w:val="20"/>
        </w:rPr>
        <w:t>Titus 1:9</w:t>
      </w:r>
      <w:r w:rsidR="00CE4203" w:rsidRPr="00CE4203">
        <w:rPr>
          <w:rFonts w:ascii="Arial Narrow" w:hAnsi="Arial Narrow" w:cstheme="majorHAnsi"/>
          <w:sz w:val="22"/>
          <w:szCs w:val="20"/>
        </w:rPr>
        <w:t>.</w:t>
      </w:r>
      <w:r>
        <w:rPr>
          <w:rFonts w:ascii="Arial Narrow" w:hAnsi="Arial Narrow" w:cstheme="majorHAnsi"/>
          <w:b/>
          <w:sz w:val="22"/>
          <w:szCs w:val="20"/>
        </w:rPr>
        <w:t xml:space="preserve"> </w:t>
      </w:r>
      <w:r w:rsidR="00F465FC" w:rsidRPr="002C4CA6">
        <w:rPr>
          <w:rFonts w:ascii="Arial Narrow" w:hAnsi="Arial Narrow"/>
          <w:sz w:val="22"/>
        </w:rPr>
        <w:t xml:space="preserve">What kind of man is described here?  What about these qualifications stand out as to why these are the things God ordained the readied shepherd have proven? </w:t>
      </w:r>
    </w:p>
    <w:p w:rsidR="00B87782" w:rsidRPr="002C4CA6" w:rsidRDefault="00E02497" w:rsidP="00FB0863">
      <w:pPr>
        <w:autoSpaceDE w:val="0"/>
        <w:autoSpaceDN w:val="0"/>
        <w:adjustRightInd w:val="0"/>
        <w:rPr>
          <w:rFonts w:ascii="Arial Narrow" w:hAnsi="Arial Narrow" w:cs="PTSans-Regular"/>
          <w:sz w:val="22"/>
          <w:szCs w:val="20"/>
        </w:rPr>
      </w:pPr>
    </w:p>
    <w:p w:rsidR="00FB0863" w:rsidRPr="002C4CA6" w:rsidRDefault="00D167DB" w:rsidP="00FB0863">
      <w:pPr>
        <w:autoSpaceDE w:val="0"/>
        <w:autoSpaceDN w:val="0"/>
        <w:adjustRightInd w:val="0"/>
        <w:rPr>
          <w:rFonts w:ascii="Arial Narrow" w:hAnsi="Arial Narrow" w:cs="PTSans-Regular"/>
          <w:sz w:val="22"/>
          <w:szCs w:val="20"/>
        </w:rPr>
      </w:pPr>
      <w:r>
        <w:rPr>
          <w:rFonts w:ascii="Arial Narrow" w:hAnsi="Arial Narrow" w:cs="PTSans-Regular"/>
          <w:sz w:val="22"/>
          <w:szCs w:val="20"/>
        </w:rPr>
        <w:t xml:space="preserve">15. </w:t>
      </w:r>
      <w:r w:rsidR="00F465FC" w:rsidRPr="002C4CA6">
        <w:rPr>
          <w:rFonts w:ascii="Arial Narrow" w:hAnsi="Arial Narrow" w:cs="PTSans-Regular"/>
          <w:sz w:val="22"/>
          <w:szCs w:val="20"/>
        </w:rPr>
        <w:t xml:space="preserve">It has been said that the qualifications for pastor/elder are something all Christians should be looking to as markers of Christian maturity and sanctification:  Which of these stands out as an area you can focus on to grow and be more sanctified in?  </w:t>
      </w:r>
      <w:r w:rsidR="00F465FC" w:rsidRPr="002C4CA6">
        <w:rPr>
          <w:rFonts w:ascii="Arial Narrow" w:hAnsi="Arial Narrow" w:cs="PTSans-Regular"/>
          <w:sz w:val="22"/>
          <w:szCs w:val="20"/>
        </w:rPr>
        <w:br/>
      </w:r>
    </w:p>
    <w:p w:rsidR="00FB0863" w:rsidRPr="002C4CA6" w:rsidRDefault="00F465FC" w:rsidP="00FB0863">
      <w:pPr>
        <w:autoSpaceDE w:val="0"/>
        <w:autoSpaceDN w:val="0"/>
        <w:adjustRightInd w:val="0"/>
        <w:rPr>
          <w:rStyle w:val="Strong"/>
        </w:rPr>
      </w:pPr>
      <w:r w:rsidRPr="002C4CA6">
        <w:rPr>
          <w:rFonts w:ascii="Arial Narrow" w:hAnsi="Arial Narrow" w:cs="HelveticaNeue"/>
          <w:b/>
          <w:sz w:val="22"/>
          <w:szCs w:val="20"/>
        </w:rPr>
        <w:t xml:space="preserve">Deacons: </w:t>
      </w:r>
      <w:r w:rsidRPr="002C4CA6">
        <w:rPr>
          <w:rFonts w:ascii="Arial Narrow" w:hAnsi="Arial Narrow" w:cs="HelveticaNeue"/>
          <w:sz w:val="22"/>
          <w:szCs w:val="20"/>
        </w:rPr>
        <w:t>Qualified and called men who have dedicated, assigned roles of service under the authority of the elders</w:t>
      </w:r>
    </w:p>
    <w:p w:rsidR="00FB0863" w:rsidRPr="002C4CA6" w:rsidRDefault="00E02497" w:rsidP="00FB0863">
      <w:pPr>
        <w:pStyle w:val="NormalWeb"/>
        <w:spacing w:before="2" w:after="2"/>
        <w:rPr>
          <w:rFonts w:ascii="Arial Narrow" w:hAnsi="Arial Narrow"/>
          <w:sz w:val="22"/>
        </w:rPr>
      </w:pPr>
    </w:p>
    <w:p w:rsidR="002C4CA6" w:rsidRPr="002C4CA6" w:rsidRDefault="00D167DB" w:rsidP="00FB0863">
      <w:pPr>
        <w:pStyle w:val="NormalWeb"/>
        <w:spacing w:before="2" w:after="2"/>
        <w:rPr>
          <w:rFonts w:ascii="Arial Narrow" w:hAnsi="Arial Narrow"/>
          <w:sz w:val="22"/>
        </w:rPr>
      </w:pPr>
      <w:r>
        <w:rPr>
          <w:rFonts w:ascii="Arial Narrow" w:hAnsi="Arial Narrow"/>
          <w:sz w:val="22"/>
        </w:rPr>
        <w:t xml:space="preserve">16. </w:t>
      </w:r>
      <w:r w:rsidR="00F465FC" w:rsidRPr="002C4CA6">
        <w:rPr>
          <w:rFonts w:ascii="Arial Narrow" w:hAnsi="Arial Narrow"/>
          <w:sz w:val="22"/>
        </w:rPr>
        <w:t xml:space="preserve">Deacons are a non-authoritative office of the church that is focused on helping the elders and serving the church.  Why do you think God gave qualifications for this office in the church?  </w:t>
      </w:r>
    </w:p>
    <w:p w:rsidR="00FB0863" w:rsidRPr="002C4CA6" w:rsidRDefault="00E02497" w:rsidP="00FB0863">
      <w:pPr>
        <w:pStyle w:val="NormalWeb"/>
        <w:spacing w:before="2" w:after="2"/>
        <w:rPr>
          <w:rFonts w:ascii="Arial Narrow" w:hAnsi="Arial Narrow"/>
          <w:sz w:val="22"/>
        </w:rPr>
      </w:pPr>
    </w:p>
    <w:p w:rsidR="002C4CA6" w:rsidRPr="002C4CA6" w:rsidRDefault="00DA2534" w:rsidP="00FB0863">
      <w:pPr>
        <w:autoSpaceDE w:val="0"/>
        <w:autoSpaceDN w:val="0"/>
        <w:adjustRightInd w:val="0"/>
        <w:rPr>
          <w:rFonts w:ascii="Arial Narrow" w:hAnsi="Arial Narrow" w:cs="PTSans-Regular"/>
          <w:sz w:val="22"/>
          <w:szCs w:val="20"/>
        </w:rPr>
      </w:pPr>
      <w:r>
        <w:rPr>
          <w:rFonts w:ascii="Arial Narrow" w:hAnsi="Arial Narrow" w:cs="PTSans-Regular"/>
          <w:sz w:val="22"/>
          <w:szCs w:val="20"/>
        </w:rPr>
        <w:t xml:space="preserve">17. </w:t>
      </w:r>
      <w:r w:rsidR="00F465FC" w:rsidRPr="00DA2534">
        <w:rPr>
          <w:rFonts w:ascii="Arial Narrow" w:hAnsi="Arial Narrow" w:cs="PTSans-Regular"/>
          <w:sz w:val="22"/>
          <w:szCs w:val="20"/>
        </w:rPr>
        <w:t xml:space="preserve">Read </w:t>
      </w:r>
      <w:r w:rsidR="00CE4203" w:rsidRPr="00CE4203">
        <w:rPr>
          <w:rFonts w:ascii="Arial Narrow" w:hAnsi="Arial Narrow" w:cs="PTSans-Regular"/>
          <w:sz w:val="22"/>
          <w:szCs w:val="20"/>
        </w:rPr>
        <w:t>Acts 6:1-6</w:t>
      </w:r>
      <w:r w:rsidR="00CE4203" w:rsidRPr="00CE4203">
        <w:rPr>
          <w:rFonts w:ascii="Arial Narrow" w:hAnsi="Arial Narrow" w:cs="PTSans-Regular"/>
          <w:sz w:val="22"/>
          <w:szCs w:val="20"/>
        </w:rPr>
        <w:t>.</w:t>
      </w:r>
      <w:r>
        <w:rPr>
          <w:rFonts w:ascii="Arial Narrow" w:hAnsi="Arial Narrow" w:cs="PTSans-Regular"/>
          <w:b/>
          <w:sz w:val="22"/>
          <w:szCs w:val="20"/>
        </w:rPr>
        <w:t xml:space="preserve"> </w:t>
      </w:r>
      <w:r w:rsidR="00D167DB">
        <w:rPr>
          <w:rFonts w:ascii="Arial Narrow" w:hAnsi="Arial Narrow" w:cs="PTSans-Regular"/>
          <w:sz w:val="22"/>
          <w:szCs w:val="20"/>
        </w:rPr>
        <w:t xml:space="preserve"> </w:t>
      </w:r>
      <w:r w:rsidR="00F465FC" w:rsidRPr="002C4CA6">
        <w:rPr>
          <w:rFonts w:ascii="Arial Narrow" w:hAnsi="Arial Narrow" w:cs="PTSans-Regular"/>
          <w:sz w:val="22"/>
          <w:szCs w:val="20"/>
        </w:rPr>
        <w:t xml:space="preserve">Why did the </w:t>
      </w:r>
      <w:r w:rsidR="00D167DB">
        <w:rPr>
          <w:rFonts w:ascii="Arial Narrow" w:hAnsi="Arial Narrow" w:cs="PTSans-Regular"/>
          <w:sz w:val="22"/>
          <w:szCs w:val="20"/>
        </w:rPr>
        <w:t>e</w:t>
      </w:r>
      <w:r w:rsidR="00F465FC" w:rsidRPr="002C4CA6">
        <w:rPr>
          <w:rFonts w:ascii="Arial Narrow" w:hAnsi="Arial Narrow" w:cs="PTSans-Regular"/>
          <w:sz w:val="22"/>
          <w:szCs w:val="20"/>
        </w:rPr>
        <w:t xml:space="preserve">lders call for </w:t>
      </w:r>
      <w:r w:rsidR="00D167DB">
        <w:rPr>
          <w:rFonts w:ascii="Arial Narrow" w:hAnsi="Arial Narrow" w:cs="PTSans-Regular"/>
          <w:sz w:val="22"/>
          <w:szCs w:val="20"/>
        </w:rPr>
        <w:t>d</w:t>
      </w:r>
      <w:r w:rsidR="00F465FC" w:rsidRPr="002C4CA6">
        <w:rPr>
          <w:rFonts w:ascii="Arial Narrow" w:hAnsi="Arial Narrow" w:cs="PTSans-Regular"/>
          <w:sz w:val="22"/>
          <w:szCs w:val="20"/>
        </w:rPr>
        <w:t>eacons to be appointed?</w:t>
      </w:r>
      <w:r w:rsidR="00D167DB">
        <w:rPr>
          <w:rFonts w:ascii="Arial Narrow" w:hAnsi="Arial Narrow" w:cs="PTSans-Regular"/>
          <w:sz w:val="22"/>
          <w:szCs w:val="20"/>
        </w:rPr>
        <w:t xml:space="preserve"> </w:t>
      </w:r>
      <w:r w:rsidR="00F465FC" w:rsidRPr="002C4CA6">
        <w:rPr>
          <w:rFonts w:ascii="Arial Narrow" w:hAnsi="Arial Narrow" w:cs="PTSans-Regular"/>
          <w:sz w:val="22"/>
          <w:szCs w:val="20"/>
        </w:rPr>
        <w:t>What were the qualities they were looking for?</w:t>
      </w:r>
      <w:r w:rsidR="00D167DB">
        <w:rPr>
          <w:rFonts w:ascii="Arial Narrow" w:hAnsi="Arial Narrow" w:cs="PTSans-Regular"/>
          <w:sz w:val="22"/>
          <w:szCs w:val="20"/>
        </w:rPr>
        <w:t xml:space="preserve"> </w:t>
      </w:r>
      <w:r w:rsidR="00F465FC" w:rsidRPr="002C4CA6">
        <w:rPr>
          <w:rFonts w:ascii="Arial Narrow" w:hAnsi="Arial Narrow" w:cs="PTSans-Regular"/>
          <w:sz w:val="22"/>
          <w:szCs w:val="20"/>
        </w:rPr>
        <w:t xml:space="preserve">How does this change the way </w:t>
      </w:r>
      <w:r w:rsidR="00E02497">
        <w:rPr>
          <w:rFonts w:ascii="Arial Narrow" w:hAnsi="Arial Narrow" w:cs="PTSans-Regular"/>
          <w:sz w:val="22"/>
          <w:szCs w:val="20"/>
        </w:rPr>
        <w:t>we</w:t>
      </w:r>
      <w:r w:rsidR="00E02497" w:rsidRPr="002C4CA6">
        <w:rPr>
          <w:rFonts w:ascii="Arial Narrow" w:hAnsi="Arial Narrow" w:cs="PTSans-Regular"/>
          <w:sz w:val="22"/>
          <w:szCs w:val="20"/>
        </w:rPr>
        <w:t xml:space="preserve"> </w:t>
      </w:r>
      <w:r w:rsidR="00F465FC" w:rsidRPr="002C4CA6">
        <w:rPr>
          <w:rFonts w:ascii="Arial Narrow" w:hAnsi="Arial Narrow" w:cs="PTSans-Regular"/>
          <w:sz w:val="22"/>
          <w:szCs w:val="20"/>
        </w:rPr>
        <w:t xml:space="preserve">look to our elders and staff to do ALL the work of the </w:t>
      </w:r>
      <w:r w:rsidR="00D167DB">
        <w:rPr>
          <w:rFonts w:ascii="Arial Narrow" w:hAnsi="Arial Narrow" w:cs="PTSans-Regular"/>
          <w:sz w:val="22"/>
          <w:szCs w:val="20"/>
        </w:rPr>
        <w:t>m</w:t>
      </w:r>
      <w:r w:rsidR="00F465FC" w:rsidRPr="002C4CA6">
        <w:rPr>
          <w:rFonts w:ascii="Arial Narrow" w:hAnsi="Arial Narrow" w:cs="PTSans-Regular"/>
          <w:sz w:val="22"/>
          <w:szCs w:val="20"/>
        </w:rPr>
        <w:t>inistry?</w:t>
      </w:r>
    </w:p>
    <w:p w:rsidR="00FB0863" w:rsidRPr="002C4CA6" w:rsidRDefault="00E02497" w:rsidP="00FB0863">
      <w:pPr>
        <w:autoSpaceDE w:val="0"/>
        <w:autoSpaceDN w:val="0"/>
        <w:adjustRightInd w:val="0"/>
        <w:rPr>
          <w:rFonts w:ascii="Arial Narrow" w:hAnsi="Arial Narrow" w:cs="PTSans-Regular"/>
          <w:sz w:val="22"/>
          <w:szCs w:val="20"/>
        </w:rPr>
      </w:pPr>
    </w:p>
    <w:p w:rsidR="00DD55CF" w:rsidRPr="002C4CA6" w:rsidRDefault="00F465FC" w:rsidP="00FB0863">
      <w:pPr>
        <w:autoSpaceDE w:val="0"/>
        <w:autoSpaceDN w:val="0"/>
        <w:adjustRightInd w:val="0"/>
        <w:rPr>
          <w:rFonts w:ascii="Arial Narrow" w:hAnsi="Arial Narrow" w:cs="HelveticaNeue"/>
          <w:sz w:val="22"/>
          <w:szCs w:val="20"/>
        </w:rPr>
      </w:pPr>
      <w:r w:rsidRPr="002C4CA6">
        <w:rPr>
          <w:rFonts w:ascii="Arial Narrow" w:hAnsi="Arial Narrow" w:cs="HelveticaNeue"/>
          <w:b/>
          <w:sz w:val="22"/>
          <w:szCs w:val="20"/>
        </w:rPr>
        <w:t>Members (</w:t>
      </w:r>
      <w:r w:rsidR="00D167DB">
        <w:rPr>
          <w:rFonts w:ascii="Arial Narrow" w:hAnsi="Arial Narrow" w:cs="HelveticaNeue"/>
          <w:b/>
          <w:sz w:val="22"/>
          <w:szCs w:val="20"/>
        </w:rPr>
        <w:t>l</w:t>
      </w:r>
      <w:r w:rsidRPr="002C4CA6">
        <w:rPr>
          <w:rFonts w:ascii="Arial Narrow" w:hAnsi="Arial Narrow" w:cs="HelveticaNeue"/>
          <w:b/>
          <w:sz w:val="22"/>
          <w:szCs w:val="20"/>
        </w:rPr>
        <w:t xml:space="preserve">ocal church members): </w:t>
      </w:r>
      <w:r w:rsidRPr="002C4CA6">
        <w:rPr>
          <w:rFonts w:ascii="Arial Narrow" w:hAnsi="Arial Narrow" w:cs="HelveticaNeue"/>
          <w:sz w:val="22"/>
          <w:szCs w:val="20"/>
        </w:rPr>
        <w:t>The saints who make up the local church family. Church members are committed to Scripture and one another.</w:t>
      </w:r>
      <w:bookmarkStart w:id="6" w:name="_GoBack"/>
      <w:bookmarkEnd w:id="6"/>
    </w:p>
    <w:p w:rsidR="002C4CA6" w:rsidRPr="002C4CA6" w:rsidRDefault="00E02497" w:rsidP="002C4CA6">
      <w:pPr>
        <w:widowControl w:val="0"/>
        <w:tabs>
          <w:tab w:val="left" w:pos="220"/>
          <w:tab w:val="left" w:pos="720"/>
        </w:tabs>
        <w:autoSpaceDE w:val="0"/>
        <w:autoSpaceDN w:val="0"/>
        <w:adjustRightInd w:val="0"/>
        <w:rPr>
          <w:rFonts w:ascii="Arial Narrow" w:hAnsi="Arial Narrow" w:cs="Helvetica"/>
          <w:sz w:val="22"/>
          <w:szCs w:val="26"/>
        </w:rPr>
      </w:pPr>
    </w:p>
    <w:p w:rsidR="002C4CA6" w:rsidRPr="002C4CA6" w:rsidRDefault="00D167DB" w:rsidP="002C4CA6">
      <w:pPr>
        <w:widowControl w:val="0"/>
        <w:tabs>
          <w:tab w:val="left" w:pos="220"/>
          <w:tab w:val="left" w:pos="720"/>
        </w:tabs>
        <w:autoSpaceDE w:val="0"/>
        <w:autoSpaceDN w:val="0"/>
        <w:adjustRightInd w:val="0"/>
        <w:rPr>
          <w:rFonts w:ascii="Arial Narrow" w:hAnsi="Arial Narrow" w:cs="Helvetica"/>
          <w:sz w:val="22"/>
          <w:szCs w:val="26"/>
        </w:rPr>
      </w:pPr>
      <w:r>
        <w:rPr>
          <w:rFonts w:ascii="Arial Narrow" w:hAnsi="Arial Narrow" w:cs="Helvetica"/>
          <w:sz w:val="22"/>
          <w:szCs w:val="26"/>
        </w:rPr>
        <w:t xml:space="preserve">18. </w:t>
      </w:r>
      <w:r w:rsidR="00F465FC" w:rsidRPr="002C4CA6">
        <w:rPr>
          <w:rFonts w:ascii="Arial Narrow" w:hAnsi="Arial Narrow" w:cs="Helvetica"/>
          <w:sz w:val="22"/>
          <w:szCs w:val="26"/>
        </w:rPr>
        <w:t xml:space="preserve">When you read the definitions of </w:t>
      </w:r>
      <w:r>
        <w:rPr>
          <w:rFonts w:ascii="Arial Narrow" w:hAnsi="Arial Narrow" w:cs="Helvetica"/>
          <w:sz w:val="22"/>
          <w:szCs w:val="26"/>
        </w:rPr>
        <w:t>d</w:t>
      </w:r>
      <w:r w:rsidR="00F465FC" w:rsidRPr="002C4CA6">
        <w:rPr>
          <w:rFonts w:ascii="Arial Narrow" w:hAnsi="Arial Narrow" w:cs="Helvetica"/>
          <w:sz w:val="22"/>
          <w:szCs w:val="26"/>
        </w:rPr>
        <w:t xml:space="preserve">ependability, </w:t>
      </w:r>
      <w:r>
        <w:rPr>
          <w:rFonts w:ascii="Arial Narrow" w:hAnsi="Arial Narrow" w:cs="Helvetica"/>
          <w:sz w:val="22"/>
          <w:szCs w:val="26"/>
        </w:rPr>
        <w:t>u</w:t>
      </w:r>
      <w:r w:rsidR="00F465FC" w:rsidRPr="002C4CA6">
        <w:rPr>
          <w:rFonts w:ascii="Arial Narrow" w:hAnsi="Arial Narrow" w:cs="Helvetica"/>
          <w:sz w:val="22"/>
          <w:szCs w:val="26"/>
        </w:rPr>
        <w:t xml:space="preserve">nity, </w:t>
      </w:r>
      <w:r>
        <w:rPr>
          <w:rFonts w:ascii="Arial Narrow" w:hAnsi="Arial Narrow" w:cs="Helvetica"/>
          <w:sz w:val="22"/>
          <w:szCs w:val="26"/>
        </w:rPr>
        <w:t>c</w:t>
      </w:r>
      <w:r w:rsidR="00F465FC" w:rsidRPr="002C4CA6">
        <w:rPr>
          <w:rFonts w:ascii="Arial Narrow" w:hAnsi="Arial Narrow" w:cs="Helvetica"/>
          <w:sz w:val="22"/>
          <w:szCs w:val="26"/>
        </w:rPr>
        <w:t xml:space="preserve">ommitment, and </w:t>
      </w:r>
      <w:r>
        <w:rPr>
          <w:rFonts w:ascii="Arial Narrow" w:hAnsi="Arial Narrow" w:cs="Helvetica"/>
          <w:sz w:val="22"/>
          <w:szCs w:val="26"/>
        </w:rPr>
        <w:t>a</w:t>
      </w:r>
      <w:r w:rsidR="00F465FC" w:rsidRPr="002C4CA6">
        <w:rPr>
          <w:rFonts w:ascii="Arial Narrow" w:hAnsi="Arial Narrow" w:cs="Helvetica"/>
          <w:sz w:val="22"/>
          <w:szCs w:val="26"/>
        </w:rPr>
        <w:t>ccountability on your Hand Out, what is an area you can be more faithful to in our church?  Talk about how you can help each other grow in these areas</w:t>
      </w:r>
      <w:r>
        <w:rPr>
          <w:rFonts w:ascii="Arial Narrow" w:hAnsi="Arial Narrow" w:cs="Helvetica"/>
          <w:sz w:val="22"/>
          <w:szCs w:val="26"/>
        </w:rPr>
        <w:t>.</w:t>
      </w:r>
    </w:p>
    <w:p w:rsidR="00FB0863" w:rsidRPr="002C4CA6" w:rsidRDefault="00E02497" w:rsidP="00FB0863">
      <w:pPr>
        <w:ind w:left="360" w:firstLine="360"/>
        <w:rPr>
          <w:rFonts w:ascii="Arial Narrow" w:eastAsia="Times New Roman" w:hAnsi="Arial Narrow"/>
          <w:sz w:val="22"/>
          <w:shd w:val="clear" w:color="auto" w:fill="FFFFFF"/>
        </w:rPr>
      </w:pPr>
    </w:p>
    <w:p w:rsidR="002C4CA6" w:rsidRDefault="00D167DB" w:rsidP="002C4CA6">
      <w:pPr>
        <w:rPr>
          <w:rFonts w:ascii="Arial Narrow" w:hAnsi="Arial Narrow" w:cs="Helvetica"/>
          <w:sz w:val="22"/>
          <w:szCs w:val="26"/>
        </w:rPr>
      </w:pPr>
      <w:r>
        <w:rPr>
          <w:rFonts w:ascii="Arial Narrow" w:eastAsiaTheme="minorHAnsi" w:hAnsi="Arial Narrow" w:cs="Times"/>
          <w:sz w:val="22"/>
          <w:szCs w:val="32"/>
        </w:rPr>
        <w:t xml:space="preserve">19. </w:t>
      </w:r>
      <w:r w:rsidR="00F465FC" w:rsidRPr="002C4CA6">
        <w:rPr>
          <w:rFonts w:ascii="Arial Narrow" w:eastAsiaTheme="minorHAnsi" w:hAnsi="Arial Narrow" w:cs="Times"/>
          <w:sz w:val="22"/>
          <w:szCs w:val="32"/>
        </w:rPr>
        <w:t xml:space="preserve">When you read the “One </w:t>
      </w:r>
      <w:proofErr w:type="spellStart"/>
      <w:r w:rsidR="00F465FC" w:rsidRPr="002C4CA6">
        <w:rPr>
          <w:rFonts w:ascii="Arial Narrow" w:eastAsiaTheme="minorHAnsi" w:hAnsi="Arial Narrow" w:cs="Times"/>
          <w:sz w:val="22"/>
          <w:szCs w:val="32"/>
        </w:rPr>
        <w:t>Anothers</w:t>
      </w:r>
      <w:proofErr w:type="spellEnd"/>
      <w:r w:rsidR="00F465FC" w:rsidRPr="002C4CA6">
        <w:rPr>
          <w:rFonts w:ascii="Arial Narrow" w:eastAsiaTheme="minorHAnsi" w:hAnsi="Arial Narrow" w:cs="Times"/>
          <w:sz w:val="22"/>
          <w:szCs w:val="32"/>
        </w:rPr>
        <w:t xml:space="preserve">” list on your Hand Out, what is one that you can be more faithful to in our church? </w:t>
      </w:r>
      <w:r w:rsidR="00F465FC" w:rsidRPr="002C4CA6">
        <w:rPr>
          <w:rFonts w:ascii="Arial Narrow" w:hAnsi="Arial Narrow" w:cs="Helvetica"/>
          <w:sz w:val="22"/>
          <w:szCs w:val="26"/>
        </w:rPr>
        <w:t>Talk about how you can help each other grow in these areas</w:t>
      </w:r>
      <w:r>
        <w:rPr>
          <w:rFonts w:ascii="Arial Narrow" w:hAnsi="Arial Narrow" w:cs="Helvetica"/>
          <w:sz w:val="22"/>
          <w:szCs w:val="26"/>
        </w:rPr>
        <w:t>.</w:t>
      </w:r>
    </w:p>
    <w:p w:rsidR="002C4CA6" w:rsidRDefault="00E02497" w:rsidP="002C4CA6">
      <w:pPr>
        <w:rPr>
          <w:rFonts w:ascii="Arial Narrow" w:hAnsi="Arial Narrow" w:cs="Helvetica"/>
          <w:sz w:val="22"/>
          <w:szCs w:val="26"/>
        </w:rPr>
      </w:pPr>
    </w:p>
    <w:p w:rsidR="002C4CA6" w:rsidRDefault="00E02497" w:rsidP="002C4CA6">
      <w:pPr>
        <w:rPr>
          <w:rFonts w:ascii="Arial Narrow" w:hAnsi="Arial Narrow" w:cs="Helvetica"/>
          <w:sz w:val="22"/>
          <w:szCs w:val="26"/>
        </w:rPr>
      </w:pPr>
    </w:p>
    <w:p w:rsidR="002C4CA6" w:rsidRDefault="00F465FC" w:rsidP="002C4CA6">
      <w:pPr>
        <w:rPr>
          <w:rFonts w:ascii="Arial Narrow" w:hAnsi="Arial Narrow" w:cs="Helvetica"/>
          <w:sz w:val="22"/>
          <w:szCs w:val="26"/>
        </w:rPr>
      </w:pPr>
      <w:r>
        <w:rPr>
          <w:rFonts w:ascii="Arial Narrow" w:hAnsi="Arial Narrow" w:cs="Helvetica"/>
          <w:sz w:val="22"/>
          <w:szCs w:val="26"/>
        </w:rPr>
        <w:t xml:space="preserve">Close by </w:t>
      </w:r>
      <w:r w:rsidR="00D167DB">
        <w:rPr>
          <w:rFonts w:ascii="Arial Narrow" w:hAnsi="Arial Narrow" w:cs="Helvetica"/>
          <w:sz w:val="22"/>
          <w:szCs w:val="26"/>
        </w:rPr>
        <w:t>p</w:t>
      </w:r>
      <w:r>
        <w:rPr>
          <w:rFonts w:ascii="Arial Narrow" w:hAnsi="Arial Narrow" w:cs="Helvetica"/>
          <w:sz w:val="22"/>
          <w:szCs w:val="26"/>
        </w:rPr>
        <w:t>raying for our:</w:t>
      </w:r>
    </w:p>
    <w:p w:rsidR="002C4CA6" w:rsidRPr="002C4CA6" w:rsidRDefault="00F465FC" w:rsidP="002C4CA6">
      <w:pPr>
        <w:pStyle w:val="ListParagraph"/>
        <w:numPr>
          <w:ilvl w:val="0"/>
          <w:numId w:val="36"/>
          <w:numberingChange w:id="7" w:author="Joshua Kirstine" w:date="2017-02-10T22:09:00Z" w:original="-"/>
        </w:numPr>
        <w:rPr>
          <w:rFonts w:ascii="Arial Narrow" w:hAnsi="Arial Narrow" w:cs="Helvetica"/>
          <w:sz w:val="22"/>
          <w:szCs w:val="26"/>
        </w:rPr>
      </w:pPr>
      <w:r w:rsidRPr="002C4CA6">
        <w:rPr>
          <w:rFonts w:ascii="Arial Narrow" w:hAnsi="Arial Narrow" w:cs="Helvetica"/>
          <w:sz w:val="22"/>
          <w:szCs w:val="26"/>
        </w:rPr>
        <w:t xml:space="preserve">Elders and those being prepared to lead in this office.   </w:t>
      </w:r>
    </w:p>
    <w:p w:rsidR="002C4CA6" w:rsidRDefault="00F465FC" w:rsidP="002C4CA6">
      <w:pPr>
        <w:pStyle w:val="ListParagraph"/>
        <w:numPr>
          <w:ilvl w:val="0"/>
          <w:numId w:val="36"/>
          <w:numberingChange w:id="8" w:author="Joshua Kirstine" w:date="2017-02-10T22:09:00Z" w:original="-"/>
        </w:numPr>
        <w:rPr>
          <w:rFonts w:ascii="Arial Narrow" w:hAnsi="Arial Narrow" w:cs="Helvetica"/>
          <w:sz w:val="22"/>
          <w:szCs w:val="26"/>
        </w:rPr>
      </w:pPr>
      <w:r>
        <w:rPr>
          <w:rFonts w:ascii="Arial Narrow" w:hAnsi="Arial Narrow" w:cs="Helvetica"/>
          <w:sz w:val="22"/>
          <w:szCs w:val="26"/>
        </w:rPr>
        <w:t xml:space="preserve">Those whom God will raise up to serve as </w:t>
      </w:r>
      <w:r w:rsidR="00D167DB">
        <w:rPr>
          <w:rFonts w:ascii="Arial Narrow" w:hAnsi="Arial Narrow" w:cs="Helvetica"/>
          <w:sz w:val="22"/>
          <w:szCs w:val="26"/>
        </w:rPr>
        <w:t>d</w:t>
      </w:r>
      <w:r>
        <w:rPr>
          <w:rFonts w:ascii="Arial Narrow" w:hAnsi="Arial Narrow" w:cs="Helvetica"/>
          <w:sz w:val="22"/>
          <w:szCs w:val="26"/>
        </w:rPr>
        <w:t>eacons</w:t>
      </w:r>
    </w:p>
    <w:p w:rsidR="006C70BF" w:rsidRPr="002C4CA6" w:rsidRDefault="00F465FC" w:rsidP="002C4CA6">
      <w:pPr>
        <w:pStyle w:val="ListParagraph"/>
        <w:numPr>
          <w:ilvl w:val="0"/>
          <w:numId w:val="36"/>
          <w:numberingChange w:id="9" w:author="Joshua Kirstine" w:date="2017-02-10T22:09:00Z" w:original="-"/>
        </w:numPr>
        <w:rPr>
          <w:rFonts w:ascii="Arial Narrow" w:hAnsi="Arial Narrow" w:cs="Helvetica"/>
          <w:sz w:val="22"/>
          <w:szCs w:val="26"/>
        </w:rPr>
      </w:pPr>
      <w:r>
        <w:rPr>
          <w:rFonts w:ascii="Arial Narrow" w:hAnsi="Arial Narrow" w:cs="Helvetica"/>
          <w:sz w:val="22"/>
          <w:szCs w:val="26"/>
        </w:rPr>
        <w:t xml:space="preserve">Members and those God is preparing to join our family. </w:t>
      </w:r>
    </w:p>
    <w:sectPr w:rsidR="006C70BF" w:rsidRPr="002C4CA6" w:rsidSect="00827362">
      <w:headerReference w:type="even" r:id="rId8"/>
      <w:headerReference w:type="default" r:id="rId9"/>
      <w:footerReference w:type="even" r:id="rId10"/>
      <w:footerReference w:type="default" r:id="rId11"/>
      <w:pgSz w:w="7920" w:h="12240" w:orient="landscape" w:code="1"/>
      <w:pgMar w:top="360" w:right="994" w:bottom="360" w:left="1008" w:header="288" w:footer="144" w:gutter="0"/>
      <w:cols w:space="90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3C15C8"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664" w:rsidRDefault="00FE4664" w:rsidP="0098280F">
      <w:r>
        <w:separator/>
      </w:r>
    </w:p>
  </w:endnote>
  <w:endnote w:type="continuationSeparator" w:id="0">
    <w:p w:rsidR="00FE4664" w:rsidRDefault="00FE4664"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gency FB">
    <w:altName w:val="Courier New"/>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001050"/>
      <w:docPartObj>
        <w:docPartGallery w:val="Page Numbers (Bottom of Page)"/>
        <w:docPartUnique/>
      </w:docPartObj>
    </w:sdtPr>
    <w:sdtEndPr>
      <w:rPr>
        <w:noProof/>
      </w:rPr>
    </w:sdtEndPr>
    <w:sdtContent>
      <w:p w:rsidR="00B87782" w:rsidRDefault="00CE4203">
        <w:pPr>
          <w:pStyle w:val="Footer"/>
        </w:pPr>
        <w:fldSimple w:instr=" PAGE   \* MERGEFORMAT ">
          <w:r w:rsidR="00E02497">
            <w:rPr>
              <w:noProof/>
            </w:rPr>
            <w:t>2</w:t>
          </w:r>
        </w:fldSimple>
      </w:p>
    </w:sdtContent>
  </w:sdt>
  <w:p w:rsidR="00B87782" w:rsidRDefault="00E0249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26280"/>
      <w:docPartObj>
        <w:docPartGallery w:val="Page Numbers (Bottom of Page)"/>
        <w:docPartUnique/>
      </w:docPartObj>
    </w:sdtPr>
    <w:sdtEndPr>
      <w:rPr>
        <w:noProof/>
      </w:rPr>
    </w:sdtEndPr>
    <w:sdtContent>
      <w:p w:rsidR="00B87782" w:rsidRDefault="00CE4203">
        <w:pPr>
          <w:pStyle w:val="Footer"/>
          <w:jc w:val="right"/>
        </w:pPr>
        <w:fldSimple w:instr=" PAGE   \* MERGEFORMAT ">
          <w:r w:rsidR="00E02497">
            <w:rPr>
              <w:noProof/>
            </w:rPr>
            <w:t>1</w:t>
          </w:r>
        </w:fldSimple>
      </w:p>
    </w:sdtContent>
  </w:sdt>
  <w:p w:rsidR="00B87782" w:rsidRDefault="00E0249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664" w:rsidRDefault="00FE4664" w:rsidP="0098280F">
      <w:r>
        <w:separator/>
      </w:r>
    </w:p>
  </w:footnote>
  <w:footnote w:type="continuationSeparator" w:id="0">
    <w:p w:rsidR="00FE4664" w:rsidRDefault="00FE4664"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82" w:rsidRPr="008973A8" w:rsidRDefault="00F465FC" w:rsidP="00247F74">
    <w:pPr>
      <w:pStyle w:val="Header"/>
      <w:rPr>
        <w:rFonts w:asciiTheme="minorHAnsi" w:hAnsiTheme="minorHAnsi" w:cstheme="minorHAnsi"/>
      </w:rPr>
    </w:pPr>
    <w:r w:rsidRPr="008973A8">
      <w:rPr>
        <w:rFonts w:ascii="Arial Narrow" w:hAnsi="Arial Narrow"/>
        <w:sz w:val="22"/>
      </w:rPr>
      <w:t>Q99- Lesson 65</w:t>
    </w:r>
    <w:r>
      <w:rPr>
        <w:rFonts w:asciiTheme="minorHAnsi" w:hAnsiTheme="minorHAnsi" w:cstheme="minorHAnsi"/>
      </w:rPr>
      <w:t xml:space="preserve">          </w:t>
    </w:r>
    <w:r w:rsidRPr="008973A8">
      <w:rPr>
        <w:rFonts w:ascii="Calibri" w:hAnsi="Calibri" w:cs="PTSans-Regular"/>
        <w:sz w:val="22"/>
      </w:rPr>
      <w:t>Doctrine of the Holy Spirit (</w:t>
    </w:r>
    <w:r w:rsidRPr="008973A8">
      <w:rPr>
        <w:rFonts w:ascii="Calibri" w:hAnsi="Calibri" w:cs="PTSans-Regular"/>
        <w:b/>
        <w:bCs/>
        <w:sz w:val="22"/>
      </w:rPr>
      <w:t>Pneumatology</w:t>
    </w:r>
    <w:r w:rsidRPr="008973A8">
      <w:rPr>
        <w:rFonts w:ascii="Arial Narrow" w:hAnsi="Arial Narrow"/>
        <w:sz w:val="22"/>
      </w:rPr>
      <w:t xml:space="preserve">)          </w:t>
    </w:r>
  </w:p>
  <w:p w:rsidR="00B87782" w:rsidRPr="00A3078F" w:rsidRDefault="00F465F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82" w:rsidRPr="008973A8" w:rsidRDefault="00F465FC" w:rsidP="00247F74">
    <w:pPr>
      <w:pStyle w:val="Header"/>
      <w:rPr>
        <w:rFonts w:asciiTheme="minorHAnsi" w:hAnsiTheme="minorHAnsi" w:cstheme="minorHAnsi"/>
      </w:rPr>
    </w:pPr>
    <w:r>
      <w:rPr>
        <w:rFonts w:ascii="Arial Narrow" w:hAnsi="Arial Narrow"/>
        <w:sz w:val="22"/>
      </w:rPr>
      <w:t>Q110- Lesson 71</w:t>
    </w:r>
    <w:r>
      <w:rPr>
        <w:rFonts w:asciiTheme="minorHAnsi" w:hAnsiTheme="minorHAnsi" w:cstheme="minorHAnsi"/>
      </w:rPr>
      <w:t xml:space="preserve">                 </w:t>
    </w:r>
    <w:r w:rsidRPr="00DD2A5F">
      <w:rPr>
        <w:rFonts w:ascii="Calibri" w:hAnsi="Calibri" w:cs="PTSans-Regular"/>
        <w:color w:val="000000"/>
        <w:sz w:val="22"/>
      </w:rPr>
      <w:t xml:space="preserve">Doctrine </w:t>
    </w:r>
    <w:r w:rsidRPr="00D85979">
      <w:rPr>
        <w:rFonts w:ascii="Calibri" w:hAnsi="Calibri" w:cs="PTSans-Regular"/>
        <w:color w:val="000000"/>
        <w:sz w:val="22"/>
      </w:rPr>
      <w:t>of the Church (Ecclesiology)</w:t>
    </w:r>
  </w:p>
  <w:p w:rsidR="00B87782" w:rsidRPr="0059616D" w:rsidRDefault="00E02497"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5">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6">
    <w:nsid w:val="00000004"/>
    <w:multiLevelType w:val="hybridMultilevel"/>
    <w:tmpl w:val="5A945A08"/>
    <w:lvl w:ilvl="0" w:tplc="6096DC6C">
      <w:numFmt w:val="none"/>
      <w:lvlText w:val=""/>
      <w:lvlJc w:val="left"/>
      <w:pPr>
        <w:tabs>
          <w:tab w:val="num" w:pos="360"/>
        </w:tabs>
      </w:pPr>
    </w:lvl>
    <w:lvl w:ilvl="1" w:tplc="A33E1844">
      <w:numFmt w:val="decimal"/>
      <w:lvlText w:val=""/>
      <w:lvlJc w:val="left"/>
    </w:lvl>
    <w:lvl w:ilvl="2" w:tplc="56C43668">
      <w:numFmt w:val="decimal"/>
      <w:lvlText w:val=""/>
      <w:lvlJc w:val="left"/>
    </w:lvl>
    <w:lvl w:ilvl="3" w:tplc="C63EE458">
      <w:numFmt w:val="decimal"/>
      <w:lvlText w:val=""/>
      <w:lvlJc w:val="left"/>
    </w:lvl>
    <w:lvl w:ilvl="4" w:tplc="9038541C">
      <w:numFmt w:val="decimal"/>
      <w:lvlText w:val=""/>
      <w:lvlJc w:val="left"/>
    </w:lvl>
    <w:lvl w:ilvl="5" w:tplc="50DA2BE0">
      <w:numFmt w:val="decimal"/>
      <w:lvlText w:val=""/>
      <w:lvlJc w:val="left"/>
    </w:lvl>
    <w:lvl w:ilvl="6" w:tplc="AFD85D3C">
      <w:numFmt w:val="decimal"/>
      <w:lvlText w:val=""/>
      <w:lvlJc w:val="left"/>
    </w:lvl>
    <w:lvl w:ilvl="7" w:tplc="20141EFC">
      <w:numFmt w:val="decimal"/>
      <w:lvlText w:val=""/>
      <w:lvlJc w:val="left"/>
    </w:lvl>
    <w:lvl w:ilvl="8" w:tplc="003EACCA">
      <w:numFmt w:val="decimal"/>
      <w:lvlText w:val=""/>
      <w:lvlJc w:val="left"/>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B7646"/>
    <w:multiLevelType w:val="hybridMultilevel"/>
    <w:tmpl w:val="923EB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42953"/>
    <w:multiLevelType w:val="hybridMultilevel"/>
    <w:tmpl w:val="38C4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714BF"/>
    <w:multiLevelType w:val="hybridMultilevel"/>
    <w:tmpl w:val="E74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057D60"/>
    <w:multiLevelType w:val="hybridMultilevel"/>
    <w:tmpl w:val="7E7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ヒラギノ角ゴ Pro W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ヒラギノ角ゴ Pro W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ヒラギノ角ゴ Pro W3"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4B2456"/>
    <w:multiLevelType w:val="hybridMultilevel"/>
    <w:tmpl w:val="6B1A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61058B"/>
    <w:multiLevelType w:val="hybridMultilevel"/>
    <w:tmpl w:val="117A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2093E"/>
    <w:multiLevelType w:val="hybridMultilevel"/>
    <w:tmpl w:val="8AFC4FA0"/>
    <w:lvl w:ilvl="0" w:tplc="291A28E6">
      <w:start w:val="11"/>
      <w:numFmt w:val="bullet"/>
      <w:lvlText w:val="-"/>
      <w:lvlJc w:val="left"/>
      <w:pPr>
        <w:ind w:left="720" w:hanging="360"/>
      </w:pPr>
      <w:rPr>
        <w:rFonts w:ascii="Arial Narrow" w:eastAsiaTheme="minorEastAsia" w:hAnsi="Arial Narrow"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1E20DC"/>
    <w:multiLevelType w:val="hybridMultilevel"/>
    <w:tmpl w:val="EDE02EE6"/>
    <w:lvl w:ilvl="0" w:tplc="6CB4A184">
      <w:numFmt w:val="bullet"/>
      <w:lvlText w:val="-"/>
      <w:lvlJc w:val="left"/>
      <w:pPr>
        <w:ind w:left="720" w:hanging="360"/>
      </w:pPr>
      <w:rPr>
        <w:rFonts w:ascii="Verdana" w:eastAsia="Cambria" w:hAnsi="Verdana" w:cs="Courier"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61B11"/>
    <w:multiLevelType w:val="multilevel"/>
    <w:tmpl w:val="31E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C4C1D"/>
    <w:multiLevelType w:val="multilevel"/>
    <w:tmpl w:val="4FBA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54074"/>
    <w:multiLevelType w:val="hybridMultilevel"/>
    <w:tmpl w:val="84448E50"/>
    <w:lvl w:ilvl="0" w:tplc="7D96747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ADA5451"/>
    <w:multiLevelType w:val="hybridMultilevel"/>
    <w:tmpl w:val="12EEB12A"/>
    <w:lvl w:ilvl="0" w:tplc="3626B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8"/>
  </w:num>
  <w:num w:numId="5">
    <w:abstractNumId w:val="35"/>
  </w:num>
  <w:num w:numId="6">
    <w:abstractNumId w:val="25"/>
  </w:num>
  <w:num w:numId="7">
    <w:abstractNumId w:val="27"/>
  </w:num>
  <w:num w:numId="8">
    <w:abstractNumId w:val="12"/>
  </w:num>
  <w:num w:numId="9">
    <w:abstractNumId w:val="15"/>
  </w:num>
  <w:num w:numId="10">
    <w:abstractNumId w:val="32"/>
  </w:num>
  <w:num w:numId="11">
    <w:abstractNumId w:val="16"/>
  </w:num>
  <w:num w:numId="12">
    <w:abstractNumId w:val="7"/>
  </w:num>
  <w:num w:numId="13">
    <w:abstractNumId w:val="26"/>
  </w:num>
  <w:num w:numId="14">
    <w:abstractNumId w:val="28"/>
  </w:num>
  <w:num w:numId="15">
    <w:abstractNumId w:val="20"/>
  </w:num>
  <w:num w:numId="16">
    <w:abstractNumId w:val="21"/>
  </w:num>
  <w:num w:numId="17">
    <w:abstractNumId w:val="22"/>
  </w:num>
  <w:num w:numId="18">
    <w:abstractNumId w:val="19"/>
  </w:num>
  <w:num w:numId="19">
    <w:abstractNumId w:val="29"/>
  </w:num>
  <w:num w:numId="20">
    <w:abstractNumId w:val="31"/>
  </w:num>
  <w:num w:numId="21">
    <w:abstractNumId w:val="30"/>
  </w:num>
  <w:num w:numId="22">
    <w:abstractNumId w:val="36"/>
  </w:num>
  <w:num w:numId="23">
    <w:abstractNumId w:val="11"/>
  </w:num>
  <w:num w:numId="24">
    <w:abstractNumId w:val="33"/>
  </w:num>
  <w:num w:numId="25">
    <w:abstractNumId w:val="17"/>
  </w:num>
  <w:num w:numId="26">
    <w:abstractNumId w:val="13"/>
  </w:num>
  <w:num w:numId="27">
    <w:abstractNumId w:val="9"/>
  </w:num>
  <w:num w:numId="28">
    <w:abstractNumId w:val="4"/>
  </w:num>
  <w:num w:numId="29">
    <w:abstractNumId w:val="5"/>
  </w:num>
  <w:num w:numId="30">
    <w:abstractNumId w:val="6"/>
  </w:num>
  <w:num w:numId="31">
    <w:abstractNumId w:val="10"/>
  </w:num>
  <w:num w:numId="32">
    <w:abstractNumId w:val="14"/>
  </w:num>
  <w:num w:numId="33">
    <w:abstractNumId w:val="0"/>
  </w:num>
  <w:num w:numId="34">
    <w:abstractNumId w:val="3"/>
  </w:num>
  <w:num w:numId="35">
    <w:abstractNumId w:val="23"/>
  </w:num>
  <w:num w:numId="36">
    <w:abstractNumId w:val="24"/>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586CC2"/>
    <w:rsid w:val="00754F73"/>
    <w:rsid w:val="008D5411"/>
    <w:rsid w:val="00CE4203"/>
    <w:rsid w:val="00D167DB"/>
    <w:rsid w:val="00DA2534"/>
    <w:rsid w:val="00E02497"/>
    <w:rsid w:val="00F465FC"/>
    <w:rsid w:val="00FE4664"/>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uiPriority="9" w:qFormat="1"/>
    <w:lsdException w:name="heading 9" w:semiHidden="0" w:qFormat="1"/>
    <w:lsdException w:name="index 2" w:semiHidden="0"/>
    <w:lsdException w:name="index 3" w:semiHidden="0"/>
    <w:lsdException w:name="Normal Indent" w:uiPriority="99"/>
    <w:lsdException w:name="header" w:uiPriority="99"/>
    <w:lsdException w:name="footer" w:uiPriority="99"/>
    <w:lsdException w:name="caption" w:qFormat="1"/>
    <w:lsdException w:name="page number" w:uiPriority="99"/>
    <w:lsdException w:name="List" w:uiPriority="99"/>
    <w:lsdException w:name="List 2" w:uiPriority="99"/>
    <w:lsdException w:name="List 4" w:uiPriority="99"/>
    <w:lsdException w:name="List Bullet 3" w:uiPriority="99"/>
    <w:lsdException w:name="List Number 2" w:semiHidden="0"/>
    <w:lsdException w:name="Title" w:semiHidden="0" w:unhideWhenUsed="0" w:qFormat="1"/>
    <w:lsdException w:name="List Continue 2" w:uiPriority="99"/>
    <w:lsdException w:name="List Continue 4" w:uiPriority="99"/>
    <w:lsdException w:name="Subtitle" w:semiHidden="0" w:uiPriority="11" w:unhideWhenUsed="0" w:qFormat="1"/>
    <w:lsdException w:name="Body Text Indent 3" w:semiHidden="0"/>
    <w:lsdException w:name="Hyperlink" w:uiPriority="99"/>
    <w:lsdException w:name="Strong" w:semiHidden="0" w:uiPriority="22" w:unhideWhenUsed="0" w:qFormat="1"/>
    <w:lsdException w:name="Emphasis" w:semiHidden="0" w:uiPriority="20" w:unhideWhenUsed="0" w:qFormat="1"/>
    <w:lsdException w:name="Document Map"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nhideWhenUsed/>
    <w:rsid w:val="00B734E6"/>
    <w:rPr>
      <w:rFonts w:ascii="Tahoma" w:hAnsi="Tahoma" w:cs="Tahoma"/>
      <w:sz w:val="16"/>
      <w:szCs w:val="16"/>
    </w:rPr>
  </w:style>
  <w:style w:type="character" w:customStyle="1" w:styleId="BalloonTextChar">
    <w:name w:val="Balloon Text Char"/>
    <w:basedOn w:val="DefaultParagraphFont"/>
    <w:link w:val="BalloonText"/>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636</Words>
  <Characters>3628</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2016-04-22T16:27:00Z</cp:lastPrinted>
  <dcterms:created xsi:type="dcterms:W3CDTF">2017-02-11T06:10:00Z</dcterms:created>
  <dcterms:modified xsi:type="dcterms:W3CDTF">2017-02-11T06:10:00Z</dcterms:modified>
</cp:coreProperties>
</file>